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BB" w:rsidRPr="001875BB" w:rsidRDefault="001875BB" w:rsidP="001875BB">
      <w:pPr>
        <w:jc w:val="center"/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План проведения спортивных мероприятий в 2016-2017 учебном году</w:t>
      </w:r>
    </w:p>
    <w:p w:rsidR="001875BB" w:rsidRDefault="001875BB" w:rsidP="001875BB">
      <w:pPr>
        <w:rPr>
          <w:rFonts w:ascii="Times New Roman" w:hAnsi="Times New Roman"/>
          <w:sz w:val="28"/>
          <w:szCs w:val="28"/>
        </w:rPr>
      </w:pP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Сентябрь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Осенний кросс 1 курсы. 2-ая среда.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Организация работы спортивных секций.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Районные соревнования по легкой атлетике и среди допризывной молодежи.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техникума по мини-футболу среди групп 1-2 курсов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областной лиги по настольному теннису  п. Кумёны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Октябрь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техникума по мини-футболу среди групп  3 и 4 курсов.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техникума по стрельбе среди групп 1-2 курсов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 xml:space="preserve">Первенство лиги по настольному теннису п. Кумёны 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 xml:space="preserve">Первенство района по настольному теннису 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Участие сборных команд техникума по волейболу, баскетболу, теннису, мини-футболу в межрайонных турнирах.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Ноябрь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 xml:space="preserve">      1.Первенство техникума по баскетболу среди групп 1-2 курсов.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 xml:space="preserve">      2. Участие  сборных команд техникума по  волейболу, баскетболу, мини-футболу в межрайонных соревнованиях.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 xml:space="preserve">      3.Первенство лиги по настольному теннису п. Кумёны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Декабрь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техникума по баскетболу среди групп 3 и 4 курсов.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Районные соревнования по лыжным гонкам: открытие зимнего сезона; новогодняя гонка.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Межрайонные соревнования по игровым видам спорта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лиги по настольному теннису п. Кумёны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Январь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техникума по волейболу среди групп 1 и 2 курсов.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области по настольному теннису среди Профессиональных организаций.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Межрайонные соревнования по игровым видам спорта.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Областные мероприятия: первенство области среди Профессиональных организаций по стрельбе из пневматической винтовки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Февраль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техникума  по волейболу среди групп 3 и 4 курсов.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области среди Профессиональных организаций по лыжному спорту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Межрайонные соревнования по игровым видам спорта.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области «Лыжня России»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лиги по настольному теннису п. Кумёны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Март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техникума по настольному теннису среди групп 1 и 2 курсов.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Районные соревнования по лыжному спорту.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lastRenderedPageBreak/>
        <w:t>Межрайонные соревнования по игровым видам спорта.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области по волейболу среди ССУз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Апрель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техникума по настольному теннису среди групп 3 и 4 курсов.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области по баскетболу среди профессиональных организаций.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Межрайонные соревнования по игровым видам спорта.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Спортивный турнир в общежитии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Май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техникума по легкой атлетике среди групп 1 и 4 курсов.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Первенство области среди Профессиональных организаций по легкой атлетике.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Районные соревнования по легкой атлетике. 9 мая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Июнь</w:t>
      </w:r>
    </w:p>
    <w:p w:rsidR="001875BB" w:rsidRPr="001875BB" w:rsidRDefault="001875BB" w:rsidP="001875BB">
      <w:pPr>
        <w:rPr>
          <w:rFonts w:ascii="Times New Roman" w:hAnsi="Times New Roman"/>
          <w:sz w:val="28"/>
          <w:szCs w:val="28"/>
        </w:rPr>
      </w:pPr>
      <w:r w:rsidRPr="001875BB">
        <w:rPr>
          <w:rFonts w:ascii="Times New Roman" w:hAnsi="Times New Roman"/>
          <w:sz w:val="28"/>
          <w:szCs w:val="28"/>
        </w:rPr>
        <w:t>Туристический слет студентов  групп 1-2 курсов.</w:t>
      </w:r>
    </w:p>
    <w:p w:rsidR="001875BB" w:rsidRPr="001875BB" w:rsidRDefault="001875BB">
      <w:pPr>
        <w:rPr>
          <w:sz w:val="28"/>
          <w:szCs w:val="28"/>
        </w:rPr>
      </w:pPr>
    </w:p>
    <w:sectPr w:rsidR="001875BB" w:rsidRPr="001875BB" w:rsidSect="00D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1E" w:rsidRDefault="00E4681E" w:rsidP="001875BB">
      <w:r>
        <w:separator/>
      </w:r>
    </w:p>
  </w:endnote>
  <w:endnote w:type="continuationSeparator" w:id="1">
    <w:p w:rsidR="00E4681E" w:rsidRDefault="00E4681E" w:rsidP="0018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1E" w:rsidRDefault="00E4681E" w:rsidP="001875BB">
      <w:r>
        <w:separator/>
      </w:r>
    </w:p>
  </w:footnote>
  <w:footnote w:type="continuationSeparator" w:id="1">
    <w:p w:rsidR="00E4681E" w:rsidRDefault="00E4681E" w:rsidP="00187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BB"/>
    <w:rsid w:val="00086857"/>
    <w:rsid w:val="000A1E77"/>
    <w:rsid w:val="000C2C5B"/>
    <w:rsid w:val="000E6037"/>
    <w:rsid w:val="0010148C"/>
    <w:rsid w:val="00163A57"/>
    <w:rsid w:val="001875BB"/>
    <w:rsid w:val="001B12A0"/>
    <w:rsid w:val="0020130D"/>
    <w:rsid w:val="002C563D"/>
    <w:rsid w:val="002D399A"/>
    <w:rsid w:val="002D58C3"/>
    <w:rsid w:val="00314D2D"/>
    <w:rsid w:val="003323E3"/>
    <w:rsid w:val="00340137"/>
    <w:rsid w:val="0034272F"/>
    <w:rsid w:val="00371AAB"/>
    <w:rsid w:val="003C6D9C"/>
    <w:rsid w:val="00414BA2"/>
    <w:rsid w:val="00416A8A"/>
    <w:rsid w:val="0044424E"/>
    <w:rsid w:val="00444EE7"/>
    <w:rsid w:val="004850FE"/>
    <w:rsid w:val="004B05A0"/>
    <w:rsid w:val="004C0828"/>
    <w:rsid w:val="004C77C4"/>
    <w:rsid w:val="004F100E"/>
    <w:rsid w:val="00537420"/>
    <w:rsid w:val="0054664B"/>
    <w:rsid w:val="005579A4"/>
    <w:rsid w:val="00595685"/>
    <w:rsid w:val="005A299D"/>
    <w:rsid w:val="005C1858"/>
    <w:rsid w:val="005F72FD"/>
    <w:rsid w:val="00681089"/>
    <w:rsid w:val="00686D39"/>
    <w:rsid w:val="0071421C"/>
    <w:rsid w:val="00726F6E"/>
    <w:rsid w:val="00740D4A"/>
    <w:rsid w:val="007478D8"/>
    <w:rsid w:val="00762EDB"/>
    <w:rsid w:val="007F6933"/>
    <w:rsid w:val="00804CE7"/>
    <w:rsid w:val="00816F25"/>
    <w:rsid w:val="008214C2"/>
    <w:rsid w:val="008713E5"/>
    <w:rsid w:val="00953F3E"/>
    <w:rsid w:val="00970C60"/>
    <w:rsid w:val="009971F2"/>
    <w:rsid w:val="009A6230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B318C0"/>
    <w:rsid w:val="00B8160C"/>
    <w:rsid w:val="00B82B98"/>
    <w:rsid w:val="00B84A54"/>
    <w:rsid w:val="00BC283E"/>
    <w:rsid w:val="00CB67D8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4681E"/>
    <w:rsid w:val="00EF626D"/>
    <w:rsid w:val="00EF671E"/>
    <w:rsid w:val="00F35C06"/>
    <w:rsid w:val="00F475B7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75BB"/>
  </w:style>
  <w:style w:type="paragraph" w:styleId="a5">
    <w:name w:val="footer"/>
    <w:basedOn w:val="a"/>
    <w:link w:val="a6"/>
    <w:uiPriority w:val="99"/>
    <w:semiHidden/>
    <w:unhideWhenUsed/>
    <w:rsid w:val="001875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7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2017-02-28T06:03:00Z</dcterms:created>
  <dcterms:modified xsi:type="dcterms:W3CDTF">2017-02-28T06:27:00Z</dcterms:modified>
</cp:coreProperties>
</file>