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97" w:rsidRPr="001C797C" w:rsidRDefault="00420797" w:rsidP="00420797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Pr="001C797C">
        <w:rPr>
          <w:b/>
          <w:sz w:val="22"/>
          <w:szCs w:val="22"/>
        </w:rPr>
        <w:t>.04.20</w:t>
      </w:r>
    </w:p>
    <w:p w:rsidR="00420797" w:rsidRPr="001C797C" w:rsidRDefault="00420797" w:rsidP="00420797">
      <w:pPr>
        <w:ind w:firstLine="708"/>
        <w:jc w:val="both"/>
        <w:rPr>
          <w:sz w:val="22"/>
          <w:szCs w:val="22"/>
        </w:rPr>
      </w:pPr>
      <w:r w:rsidRPr="001C797C">
        <w:rPr>
          <w:sz w:val="22"/>
          <w:szCs w:val="22"/>
        </w:rPr>
        <w:t xml:space="preserve">Уважаемые студенты! Сегодня вы выполняете </w:t>
      </w:r>
      <w:r w:rsidRPr="001C797C">
        <w:rPr>
          <w:b/>
          <w:i/>
          <w:color w:val="000000" w:themeColor="text1"/>
          <w:sz w:val="22"/>
          <w:szCs w:val="22"/>
        </w:rPr>
        <w:t>Зачетную практическую работу</w:t>
      </w:r>
      <w:r w:rsidRPr="001C797C">
        <w:rPr>
          <w:i/>
          <w:color w:val="000000" w:themeColor="text1"/>
          <w:sz w:val="22"/>
          <w:szCs w:val="22"/>
        </w:rPr>
        <w:t xml:space="preserve">  </w:t>
      </w:r>
      <w:r w:rsidRPr="001C797C">
        <w:rPr>
          <w:b/>
          <w:i/>
          <w:color w:val="000000" w:themeColor="text1"/>
          <w:sz w:val="22"/>
          <w:szCs w:val="22"/>
        </w:rPr>
        <w:t xml:space="preserve">«Электронная таблица </w:t>
      </w:r>
      <w:r w:rsidRPr="001C797C">
        <w:rPr>
          <w:b/>
          <w:i/>
          <w:color w:val="000000" w:themeColor="text1"/>
          <w:sz w:val="22"/>
          <w:szCs w:val="22"/>
          <w:lang w:val="en-US"/>
        </w:rPr>
        <w:t>Excel</w:t>
      </w:r>
      <w:r w:rsidRPr="001C797C">
        <w:rPr>
          <w:b/>
          <w:i/>
          <w:color w:val="000000" w:themeColor="text1"/>
          <w:sz w:val="22"/>
          <w:szCs w:val="22"/>
        </w:rPr>
        <w:t>».</w:t>
      </w:r>
      <w:r w:rsidRPr="001C797C">
        <w:rPr>
          <w:sz w:val="22"/>
          <w:szCs w:val="22"/>
        </w:rPr>
        <w:t xml:space="preserve">У </w:t>
      </w:r>
      <w:r>
        <w:rPr>
          <w:sz w:val="22"/>
          <w:szCs w:val="22"/>
        </w:rPr>
        <w:t>некоторых студентов</w:t>
      </w:r>
      <w:r w:rsidRPr="001C797C">
        <w:rPr>
          <w:sz w:val="22"/>
          <w:szCs w:val="22"/>
        </w:rPr>
        <w:t xml:space="preserve"> не </w:t>
      </w:r>
      <w:proofErr w:type="gramStart"/>
      <w:r w:rsidRPr="001C797C">
        <w:rPr>
          <w:sz w:val="22"/>
          <w:szCs w:val="22"/>
        </w:rPr>
        <w:t>сделаны</w:t>
      </w:r>
      <w:proofErr w:type="gramEnd"/>
      <w:r w:rsidRPr="001C797C">
        <w:rPr>
          <w:sz w:val="22"/>
          <w:szCs w:val="22"/>
        </w:rPr>
        <w:t xml:space="preserve"> еще работы №№1,2,3,4. </w:t>
      </w:r>
      <w:proofErr w:type="gramStart"/>
      <w:r w:rsidRPr="001C797C">
        <w:rPr>
          <w:b/>
          <w:color w:val="FF0000"/>
          <w:sz w:val="22"/>
          <w:szCs w:val="22"/>
        </w:rPr>
        <w:t>Сдаем сначала эти работы</w:t>
      </w:r>
      <w:r>
        <w:rPr>
          <w:b/>
          <w:color w:val="FF0000"/>
          <w:sz w:val="22"/>
          <w:szCs w:val="22"/>
        </w:rPr>
        <w:t>, смотрите по расписанию, когда они были</w:t>
      </w:r>
      <w:r w:rsidRPr="001C797C">
        <w:rPr>
          <w:sz w:val="22"/>
          <w:szCs w:val="22"/>
        </w:rPr>
        <w:t xml:space="preserve">, а потом только </w:t>
      </w:r>
      <w:r w:rsidRPr="001C797C">
        <w:rPr>
          <w:b/>
          <w:i/>
          <w:color w:val="000000" w:themeColor="text1"/>
          <w:sz w:val="22"/>
          <w:szCs w:val="22"/>
        </w:rPr>
        <w:t>Зачетную…</w:t>
      </w:r>
      <w:r w:rsidRPr="001C797C">
        <w:rPr>
          <w:sz w:val="22"/>
          <w:szCs w:val="22"/>
        </w:rPr>
        <w:t>)</w:t>
      </w:r>
      <w:proofErr w:type="gramEnd"/>
    </w:p>
    <w:p w:rsidR="00420797" w:rsidRPr="001C797C" w:rsidRDefault="00420797" w:rsidP="00420797">
      <w:pPr>
        <w:ind w:firstLine="708"/>
        <w:jc w:val="both"/>
        <w:rPr>
          <w:sz w:val="22"/>
          <w:szCs w:val="22"/>
        </w:rPr>
      </w:pPr>
      <w:r w:rsidRPr="001C797C">
        <w:rPr>
          <w:sz w:val="22"/>
          <w:szCs w:val="22"/>
        </w:rPr>
        <w:t xml:space="preserve">Выполняя практические работы по информатике, делайте </w:t>
      </w:r>
      <w:proofErr w:type="spellStart"/>
      <w:r w:rsidRPr="001C797C">
        <w:rPr>
          <w:sz w:val="22"/>
          <w:szCs w:val="22"/>
        </w:rPr>
        <w:t>скрины</w:t>
      </w:r>
      <w:proofErr w:type="spellEnd"/>
      <w:r w:rsidRPr="001C797C">
        <w:rPr>
          <w:sz w:val="22"/>
          <w:szCs w:val="22"/>
        </w:rPr>
        <w:t xml:space="preserve"> по проделанной работе: клавиша </w:t>
      </w:r>
      <w:proofErr w:type="spellStart"/>
      <w:r w:rsidRPr="001C797C">
        <w:rPr>
          <w:b/>
          <w:i/>
          <w:sz w:val="22"/>
          <w:szCs w:val="22"/>
          <w:lang w:val="en-US"/>
        </w:rPr>
        <w:t>Prunt</w:t>
      </w:r>
      <w:proofErr w:type="spellEnd"/>
      <w:r w:rsidRPr="001C797C">
        <w:rPr>
          <w:b/>
          <w:i/>
          <w:sz w:val="22"/>
          <w:szCs w:val="22"/>
        </w:rPr>
        <w:t xml:space="preserve"> </w:t>
      </w:r>
      <w:r w:rsidRPr="001C797C">
        <w:rPr>
          <w:b/>
          <w:i/>
          <w:sz w:val="22"/>
          <w:szCs w:val="22"/>
          <w:lang w:val="en-US"/>
        </w:rPr>
        <w:t>Screen</w:t>
      </w:r>
      <w:r w:rsidRPr="001C797C">
        <w:rPr>
          <w:sz w:val="22"/>
          <w:szCs w:val="22"/>
        </w:rPr>
        <w:t xml:space="preserve">, откройте документ </w:t>
      </w:r>
      <w:r w:rsidRPr="001C797C">
        <w:rPr>
          <w:b/>
          <w:i/>
          <w:sz w:val="22"/>
          <w:szCs w:val="22"/>
          <w:lang w:val="en-US"/>
        </w:rPr>
        <w:t>MS</w:t>
      </w:r>
      <w:r w:rsidRPr="001C797C">
        <w:rPr>
          <w:b/>
          <w:i/>
          <w:sz w:val="22"/>
          <w:szCs w:val="22"/>
        </w:rPr>
        <w:t xml:space="preserve"> </w:t>
      </w:r>
      <w:r w:rsidRPr="001C797C">
        <w:rPr>
          <w:b/>
          <w:i/>
          <w:sz w:val="22"/>
          <w:szCs w:val="22"/>
          <w:lang w:val="en-US"/>
        </w:rPr>
        <w:t>Word</w:t>
      </w:r>
      <w:r w:rsidRPr="001C797C">
        <w:rPr>
          <w:sz w:val="22"/>
          <w:szCs w:val="22"/>
        </w:rPr>
        <w:t>, выполните команды</w:t>
      </w:r>
      <w:proofErr w:type="gramStart"/>
      <w:r w:rsidRPr="001C797C">
        <w:rPr>
          <w:sz w:val="22"/>
          <w:szCs w:val="22"/>
        </w:rPr>
        <w:t xml:space="preserve"> </w:t>
      </w:r>
      <w:r w:rsidRPr="001C797C">
        <w:rPr>
          <w:b/>
          <w:i/>
          <w:sz w:val="22"/>
          <w:szCs w:val="22"/>
        </w:rPr>
        <w:t>В</w:t>
      </w:r>
      <w:proofErr w:type="gramEnd"/>
      <w:r w:rsidRPr="001C797C">
        <w:rPr>
          <w:b/>
          <w:i/>
          <w:sz w:val="22"/>
          <w:szCs w:val="22"/>
        </w:rPr>
        <w:t>ставить</w:t>
      </w:r>
      <w:r w:rsidRPr="001C797C">
        <w:rPr>
          <w:sz w:val="22"/>
          <w:szCs w:val="22"/>
        </w:rPr>
        <w:t xml:space="preserve">, </w:t>
      </w:r>
      <w:r w:rsidRPr="001C797C">
        <w:rPr>
          <w:b/>
          <w:i/>
          <w:sz w:val="22"/>
          <w:szCs w:val="22"/>
        </w:rPr>
        <w:t>Работа с рисунками</w:t>
      </w:r>
      <w:r w:rsidRPr="001C797C">
        <w:rPr>
          <w:sz w:val="22"/>
          <w:szCs w:val="22"/>
        </w:rPr>
        <w:t xml:space="preserve">, </w:t>
      </w:r>
      <w:r w:rsidRPr="001C797C">
        <w:rPr>
          <w:b/>
          <w:i/>
          <w:sz w:val="22"/>
          <w:szCs w:val="22"/>
        </w:rPr>
        <w:t>Обрезка</w:t>
      </w:r>
      <w:r w:rsidRPr="001C797C">
        <w:rPr>
          <w:sz w:val="22"/>
          <w:szCs w:val="22"/>
        </w:rPr>
        <w:t xml:space="preserve"> и удалите лишние элементы рисунка. </w:t>
      </w:r>
      <w:r w:rsidRPr="001C797C">
        <w:rPr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1C797C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1C797C">
          <w:rPr>
            <w:rStyle w:val="a7"/>
            <w:sz w:val="22"/>
            <w:szCs w:val="22"/>
            <w:lang w:val="en-US"/>
          </w:rPr>
          <w:t>yun</w:t>
        </w:r>
        <w:r w:rsidRPr="001C797C">
          <w:rPr>
            <w:rStyle w:val="a7"/>
            <w:sz w:val="22"/>
            <w:szCs w:val="22"/>
          </w:rPr>
          <w:t>707@</w:t>
        </w:r>
        <w:r w:rsidRPr="001C797C">
          <w:rPr>
            <w:rStyle w:val="a7"/>
            <w:sz w:val="22"/>
            <w:szCs w:val="22"/>
            <w:lang w:val="en-US"/>
          </w:rPr>
          <w:t>yandex</w:t>
        </w:r>
        <w:r w:rsidRPr="001C797C">
          <w:rPr>
            <w:rStyle w:val="a7"/>
            <w:sz w:val="22"/>
            <w:szCs w:val="22"/>
          </w:rPr>
          <w:t>.</w:t>
        </w:r>
        <w:r w:rsidRPr="001C797C">
          <w:rPr>
            <w:rStyle w:val="a7"/>
            <w:sz w:val="22"/>
            <w:szCs w:val="22"/>
            <w:lang w:val="en-US"/>
          </w:rPr>
          <w:t>ru</w:t>
        </w:r>
      </w:hyperlink>
      <w:r w:rsidRPr="001C797C">
        <w:rPr>
          <w:sz w:val="22"/>
          <w:szCs w:val="22"/>
        </w:rPr>
        <w:t xml:space="preserve">. Работы, выполненные в </w:t>
      </w:r>
      <w:r w:rsidRPr="001C797C">
        <w:rPr>
          <w:b/>
          <w:bCs/>
          <w:i/>
          <w:sz w:val="22"/>
          <w:szCs w:val="22"/>
          <w:lang w:val="en-US"/>
        </w:rPr>
        <w:t>Excel</w:t>
      </w:r>
      <w:r w:rsidRPr="001C797C">
        <w:rPr>
          <w:b/>
          <w:bCs/>
          <w:i/>
          <w:sz w:val="22"/>
          <w:szCs w:val="22"/>
        </w:rPr>
        <w:t xml:space="preserve">, </w:t>
      </w:r>
      <w:r w:rsidRPr="001C797C">
        <w:rPr>
          <w:bCs/>
          <w:sz w:val="22"/>
          <w:szCs w:val="22"/>
        </w:rPr>
        <w:t>можно</w:t>
      </w:r>
      <w:r w:rsidRPr="001C797C">
        <w:rPr>
          <w:sz w:val="22"/>
          <w:szCs w:val="22"/>
        </w:rPr>
        <w:t xml:space="preserve"> отправить, сохранив их в файлах с именем, </w:t>
      </w:r>
      <w:proofErr w:type="gramStart"/>
      <w:r w:rsidRPr="001C797C">
        <w:rPr>
          <w:sz w:val="22"/>
          <w:szCs w:val="22"/>
        </w:rPr>
        <w:t>соответствующем</w:t>
      </w:r>
      <w:proofErr w:type="gramEnd"/>
      <w:r w:rsidRPr="001C797C">
        <w:rPr>
          <w:sz w:val="22"/>
          <w:szCs w:val="22"/>
        </w:rPr>
        <w:t xml:space="preserve"> фамилии и группе студента. При отправлении выполненных заданий укажите в Теме НАИМЕНОВАНИЕ ДИСЦИПЛИНЫ и НАЗВАНИЕ ВЫПОЛНЕННОЙ РАБОТЫ </w:t>
      </w:r>
    </w:p>
    <w:p w:rsidR="00420797" w:rsidRDefault="00420797" w:rsidP="00420797">
      <w:pPr>
        <w:pStyle w:val="a5"/>
        <w:ind w:firstLine="708"/>
        <w:jc w:val="both"/>
        <w:rPr>
          <w:color w:val="FF0000"/>
          <w:sz w:val="22"/>
          <w:szCs w:val="22"/>
        </w:rPr>
      </w:pPr>
      <w:r w:rsidRPr="001C797C">
        <w:rPr>
          <w:color w:val="FF0000"/>
          <w:sz w:val="22"/>
          <w:szCs w:val="22"/>
        </w:rPr>
        <w:t xml:space="preserve">Каждое задание одной практической работы выполняем в одной книге </w:t>
      </w:r>
      <w:r w:rsidRPr="001C797C">
        <w:rPr>
          <w:color w:val="FF0000"/>
          <w:sz w:val="22"/>
          <w:szCs w:val="22"/>
          <w:lang w:val="en-US"/>
        </w:rPr>
        <w:t>Excel</w:t>
      </w:r>
      <w:r w:rsidRPr="001C797C">
        <w:rPr>
          <w:color w:val="FF0000"/>
          <w:sz w:val="22"/>
          <w:szCs w:val="22"/>
        </w:rPr>
        <w:t>, но на разных листах (Лист</w:t>
      </w:r>
      <w:proofErr w:type="gramStart"/>
      <w:r w:rsidRPr="001C797C">
        <w:rPr>
          <w:color w:val="FF0000"/>
          <w:sz w:val="22"/>
          <w:szCs w:val="22"/>
        </w:rPr>
        <w:t>1</w:t>
      </w:r>
      <w:proofErr w:type="gramEnd"/>
      <w:r w:rsidRPr="001C797C">
        <w:rPr>
          <w:color w:val="FF0000"/>
          <w:sz w:val="22"/>
          <w:szCs w:val="22"/>
        </w:rPr>
        <w:t>, Лист2,…)</w:t>
      </w:r>
    </w:p>
    <w:p w:rsidR="00420797" w:rsidRPr="00420797" w:rsidRDefault="00420797" w:rsidP="00420797">
      <w:pPr>
        <w:pStyle w:val="a5"/>
        <w:ind w:firstLine="708"/>
        <w:jc w:val="both"/>
        <w:rPr>
          <w:sz w:val="22"/>
          <w:szCs w:val="22"/>
        </w:rPr>
      </w:pPr>
      <w:r w:rsidRPr="00420797">
        <w:rPr>
          <w:sz w:val="22"/>
          <w:szCs w:val="22"/>
        </w:rPr>
        <w:t xml:space="preserve">Если вы работы отправляете как </w:t>
      </w:r>
      <w:proofErr w:type="spellStart"/>
      <w:r w:rsidRPr="00420797">
        <w:rPr>
          <w:sz w:val="22"/>
          <w:szCs w:val="22"/>
        </w:rPr>
        <w:t>скрины</w:t>
      </w:r>
      <w:proofErr w:type="spellEnd"/>
      <w:r w:rsidRPr="00420797">
        <w:rPr>
          <w:sz w:val="22"/>
          <w:szCs w:val="22"/>
        </w:rPr>
        <w:t xml:space="preserve"> или фотографии, то обязательно при расчетах </w:t>
      </w:r>
      <w:r w:rsidRPr="00420797">
        <w:rPr>
          <w:sz w:val="22"/>
          <w:szCs w:val="22"/>
          <w:u w:val="single"/>
        </w:rPr>
        <w:t>покажите работу с формулами</w:t>
      </w:r>
      <w:r>
        <w:rPr>
          <w:sz w:val="22"/>
          <w:szCs w:val="22"/>
        </w:rPr>
        <w:t xml:space="preserve">  и </w:t>
      </w:r>
      <w:proofErr w:type="spellStart"/>
      <w:r>
        <w:rPr>
          <w:sz w:val="22"/>
          <w:szCs w:val="22"/>
        </w:rPr>
        <w:t>фунциями</w:t>
      </w:r>
      <w:proofErr w:type="spellEnd"/>
      <w:r>
        <w:rPr>
          <w:sz w:val="22"/>
          <w:szCs w:val="22"/>
        </w:rPr>
        <w:t>.</w:t>
      </w:r>
    </w:p>
    <w:p w:rsidR="00420797" w:rsidRPr="001C797C" w:rsidRDefault="00420797" w:rsidP="00420797">
      <w:pPr>
        <w:jc w:val="center"/>
        <w:rPr>
          <w:b/>
          <w:i/>
          <w:color w:val="FF0000"/>
          <w:sz w:val="22"/>
          <w:szCs w:val="22"/>
        </w:rPr>
      </w:pPr>
      <w:r w:rsidRPr="001C797C">
        <w:rPr>
          <w:b/>
          <w:i/>
          <w:color w:val="FF0000"/>
          <w:sz w:val="22"/>
          <w:szCs w:val="22"/>
        </w:rPr>
        <w:t>Зачетная практическая работа</w:t>
      </w:r>
      <w:r w:rsidRPr="001C797C">
        <w:rPr>
          <w:i/>
          <w:color w:val="FF0000"/>
          <w:sz w:val="22"/>
          <w:szCs w:val="22"/>
        </w:rPr>
        <w:t xml:space="preserve">  </w:t>
      </w:r>
      <w:r w:rsidRPr="001C797C">
        <w:rPr>
          <w:b/>
          <w:i/>
          <w:color w:val="FF0000"/>
          <w:sz w:val="22"/>
          <w:szCs w:val="22"/>
        </w:rPr>
        <w:t xml:space="preserve">«Электронная таблица </w:t>
      </w:r>
      <w:r w:rsidRPr="001C797C">
        <w:rPr>
          <w:b/>
          <w:i/>
          <w:color w:val="FF0000"/>
          <w:sz w:val="22"/>
          <w:szCs w:val="22"/>
          <w:lang w:val="en-US"/>
        </w:rPr>
        <w:t>Excel</w:t>
      </w:r>
      <w:r w:rsidRPr="001C797C">
        <w:rPr>
          <w:b/>
          <w:i/>
          <w:color w:val="FF0000"/>
          <w:sz w:val="22"/>
          <w:szCs w:val="22"/>
        </w:rPr>
        <w:t>»</w:t>
      </w:r>
    </w:p>
    <w:p w:rsidR="00420797" w:rsidRPr="001C797C" w:rsidRDefault="00420797" w:rsidP="00420797">
      <w:pPr>
        <w:jc w:val="both"/>
        <w:rPr>
          <w:b/>
          <w:sz w:val="22"/>
          <w:szCs w:val="22"/>
        </w:rPr>
      </w:pPr>
      <w:r w:rsidRPr="001C797C">
        <w:rPr>
          <w:b/>
          <w:sz w:val="22"/>
          <w:szCs w:val="22"/>
        </w:rPr>
        <w:t>Цель работы</w:t>
      </w:r>
      <w:r w:rsidRPr="001C797C">
        <w:rPr>
          <w:sz w:val="22"/>
          <w:szCs w:val="22"/>
        </w:rPr>
        <w:t xml:space="preserve"> – продемонстрировать полученные знания и умения при обработке числовой информации. </w:t>
      </w:r>
    </w:p>
    <w:p w:rsidR="00420797" w:rsidRPr="00420797" w:rsidRDefault="00420797" w:rsidP="00420797">
      <w:pPr>
        <w:rPr>
          <w:b/>
          <w:sz w:val="22"/>
          <w:szCs w:val="22"/>
        </w:rPr>
      </w:pPr>
      <w:r w:rsidRPr="00420797">
        <w:rPr>
          <w:b/>
          <w:sz w:val="22"/>
          <w:szCs w:val="22"/>
        </w:rPr>
        <w:t>Задание 1</w:t>
      </w:r>
    </w:p>
    <w:p w:rsidR="00420797" w:rsidRPr="001C797C" w:rsidRDefault="00420797" w:rsidP="0042079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C797C">
        <w:rPr>
          <w:rFonts w:ascii="Times New Roman" w:hAnsi="Times New Roman"/>
        </w:rPr>
        <w:t>Ввести приведенную ниже таблицу в следующем порядке:</w:t>
      </w:r>
    </w:p>
    <w:p w:rsidR="00420797" w:rsidRPr="001C797C" w:rsidRDefault="00420797" w:rsidP="00420797">
      <w:pPr>
        <w:rPr>
          <w:sz w:val="22"/>
          <w:szCs w:val="22"/>
        </w:rPr>
      </w:pPr>
      <w:r w:rsidRPr="001C797C">
        <w:rPr>
          <w:sz w:val="22"/>
          <w:szCs w:val="22"/>
        </w:rPr>
        <w:t xml:space="preserve">ввести название таблицы; </w:t>
      </w:r>
    </w:p>
    <w:p w:rsidR="00420797" w:rsidRPr="001C797C" w:rsidRDefault="00420797" w:rsidP="00420797">
      <w:pPr>
        <w:rPr>
          <w:sz w:val="22"/>
          <w:szCs w:val="22"/>
        </w:rPr>
      </w:pPr>
      <w:r w:rsidRPr="001C797C">
        <w:rPr>
          <w:sz w:val="22"/>
          <w:szCs w:val="22"/>
        </w:rPr>
        <w:t>предусмотреть достаточное количество строк для ввода «шапки» таблицы. Названия столбцов таблицы отцентрировать;</w:t>
      </w:r>
    </w:p>
    <w:p w:rsidR="00420797" w:rsidRPr="001C797C" w:rsidRDefault="00420797" w:rsidP="00420797">
      <w:pPr>
        <w:rPr>
          <w:sz w:val="22"/>
          <w:szCs w:val="22"/>
        </w:rPr>
      </w:pPr>
      <w:r w:rsidRPr="001C797C">
        <w:rPr>
          <w:sz w:val="22"/>
          <w:szCs w:val="22"/>
        </w:rPr>
        <w:t xml:space="preserve">ввести </w:t>
      </w:r>
      <w:proofErr w:type="gramStart"/>
      <w:r w:rsidRPr="001C797C">
        <w:rPr>
          <w:sz w:val="22"/>
          <w:szCs w:val="22"/>
        </w:rPr>
        <w:t>исходные</w:t>
      </w:r>
      <w:proofErr w:type="gramEnd"/>
      <w:r w:rsidRPr="001C797C">
        <w:rPr>
          <w:sz w:val="22"/>
          <w:szCs w:val="22"/>
        </w:rPr>
        <w:t xml:space="preserve"> данные в таблицу. Данные столбца «Шифр продукции» выровнять по центру.</w:t>
      </w:r>
    </w:p>
    <w:p w:rsidR="00420797" w:rsidRPr="001C797C" w:rsidRDefault="00420797" w:rsidP="00420797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Ввести формулы для определения расчетных показателей.</w:t>
      </w:r>
    </w:p>
    <w:p w:rsidR="00420797" w:rsidRPr="001C797C" w:rsidRDefault="00420797" w:rsidP="00420797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Выполнить обрамление таблицы и заливку итоговой строки.</w:t>
      </w:r>
    </w:p>
    <w:p w:rsidR="00420797" w:rsidRPr="001C797C" w:rsidRDefault="00420797" w:rsidP="00420797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С помощью графиков наглядно показать производство продукции с шифрами 103, 201, 202.</w:t>
      </w:r>
    </w:p>
    <w:p w:rsidR="00420797" w:rsidRPr="001C797C" w:rsidRDefault="00420797" w:rsidP="00420797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Построить гистограмму произведенной продукции по итоговой строке таблицы.</w:t>
      </w:r>
    </w:p>
    <w:p w:rsidR="00420797" w:rsidRPr="001C797C" w:rsidRDefault="00420797" w:rsidP="00420797">
      <w:pPr>
        <w:rPr>
          <w:sz w:val="22"/>
          <w:szCs w:val="22"/>
        </w:rPr>
      </w:pPr>
    </w:p>
    <w:p w:rsidR="00420797" w:rsidRPr="001C797C" w:rsidRDefault="00420797" w:rsidP="00420797">
      <w:pPr>
        <w:jc w:val="center"/>
        <w:rPr>
          <w:b/>
          <w:sz w:val="22"/>
          <w:szCs w:val="22"/>
        </w:rPr>
      </w:pPr>
      <w:r w:rsidRPr="001C797C">
        <w:rPr>
          <w:b/>
          <w:sz w:val="22"/>
          <w:szCs w:val="22"/>
        </w:rPr>
        <w:t>Производство продукции (цех</w:t>
      </w:r>
      <w:proofErr w:type="gramStart"/>
      <w:r w:rsidRPr="001C797C">
        <w:rPr>
          <w:b/>
          <w:sz w:val="22"/>
          <w:szCs w:val="22"/>
        </w:rPr>
        <w:t>1</w:t>
      </w:r>
      <w:proofErr w:type="gramEnd"/>
      <w:r w:rsidRPr="001C797C">
        <w:rPr>
          <w:b/>
          <w:sz w:val="22"/>
          <w:szCs w:val="22"/>
        </w:rPr>
        <w:t>)</w:t>
      </w:r>
    </w:p>
    <w:p w:rsidR="00420797" w:rsidRPr="001C797C" w:rsidRDefault="00420797" w:rsidP="0042079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191"/>
        <w:gridCol w:w="1189"/>
        <w:gridCol w:w="1189"/>
        <w:gridCol w:w="1189"/>
        <w:gridCol w:w="1190"/>
        <w:gridCol w:w="1563"/>
      </w:tblGrid>
      <w:tr w:rsidR="00420797" w:rsidRPr="001C797C" w:rsidTr="002F3693">
        <w:tc>
          <w:tcPr>
            <w:tcW w:w="1244" w:type="dxa"/>
            <w:vMerge w:val="restart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Шифр продукции</w:t>
            </w:r>
          </w:p>
        </w:tc>
        <w:tc>
          <w:tcPr>
            <w:tcW w:w="1191" w:type="dxa"/>
            <w:vMerge w:val="restart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Цена 1 т, руб.</w:t>
            </w:r>
          </w:p>
        </w:tc>
        <w:tc>
          <w:tcPr>
            <w:tcW w:w="6320" w:type="dxa"/>
            <w:gridSpan w:val="5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Произведено продукции</w:t>
            </w:r>
          </w:p>
        </w:tc>
      </w:tr>
      <w:tr w:rsidR="00420797" w:rsidRPr="001C797C" w:rsidTr="002F3693">
        <w:trPr>
          <w:trHeight w:val="403"/>
        </w:trPr>
        <w:tc>
          <w:tcPr>
            <w:tcW w:w="1244" w:type="dxa"/>
            <w:vMerge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 кв., т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 кв., т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 кв., т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 кв., т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 xml:space="preserve">Всего за год, </w:t>
            </w:r>
            <w:proofErr w:type="gramStart"/>
            <w:r w:rsidRPr="001C797C">
              <w:rPr>
                <w:sz w:val="22"/>
                <w:szCs w:val="22"/>
                <w:lang w:eastAsia="ru-RU"/>
              </w:rPr>
              <w:t>т</w:t>
            </w:r>
            <w:proofErr w:type="gramEnd"/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860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780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  <w:tr w:rsidR="00420797" w:rsidRPr="001C797C" w:rsidTr="002F3693">
        <w:tc>
          <w:tcPr>
            <w:tcW w:w="1244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91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</w:tcPr>
          <w:p w:rsidR="00420797" w:rsidRPr="001C797C" w:rsidRDefault="00420797" w:rsidP="002F3693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420797" w:rsidRPr="001C797C" w:rsidRDefault="00420797" w:rsidP="00420797">
      <w:pPr>
        <w:rPr>
          <w:sz w:val="22"/>
          <w:szCs w:val="22"/>
        </w:rPr>
      </w:pPr>
    </w:p>
    <w:p w:rsidR="00420797" w:rsidRPr="001C797C" w:rsidRDefault="00420797" w:rsidP="00420797">
      <w:pPr>
        <w:jc w:val="both"/>
        <w:rPr>
          <w:sz w:val="22"/>
          <w:szCs w:val="22"/>
        </w:rPr>
      </w:pPr>
      <w:r w:rsidRPr="00420797">
        <w:rPr>
          <w:b/>
          <w:sz w:val="22"/>
          <w:szCs w:val="22"/>
        </w:rPr>
        <w:t>Задание 2:</w:t>
      </w:r>
      <w:r w:rsidRPr="001C797C">
        <w:rPr>
          <w:b/>
          <w:i/>
          <w:sz w:val="22"/>
          <w:szCs w:val="22"/>
        </w:rPr>
        <w:t xml:space="preserve"> </w:t>
      </w:r>
      <w:r w:rsidRPr="001C797C">
        <w:rPr>
          <w:sz w:val="22"/>
          <w:szCs w:val="22"/>
        </w:rPr>
        <w:t xml:space="preserve">С помощью электронной таблицы </w:t>
      </w:r>
      <w:r w:rsidRPr="001C797C">
        <w:rPr>
          <w:sz w:val="22"/>
          <w:szCs w:val="22"/>
          <w:lang w:val="en-US"/>
        </w:rPr>
        <w:t>Excel</w:t>
      </w:r>
      <w:r w:rsidRPr="001C797C">
        <w:rPr>
          <w:sz w:val="22"/>
          <w:szCs w:val="22"/>
        </w:rPr>
        <w:t xml:space="preserve"> составить ведомость о заработной плате для пяти сотрудников Федотова, Иванова, Петрова, Сидорова, Николаева с соответствующим окладом 3400, 4200, 3900, 3100, 4500 рублей в месяц, с учетом 10% премии и 13% налога. Произвести сортировку по возрастанию итоговой суммы.</w:t>
      </w:r>
    </w:p>
    <w:p w:rsidR="00420797" w:rsidRPr="001C797C" w:rsidRDefault="00420797" w:rsidP="00420797">
      <w:pPr>
        <w:ind w:firstLine="708"/>
        <w:jc w:val="both"/>
        <w:rPr>
          <w:b/>
          <w:i/>
          <w:sz w:val="22"/>
          <w:szCs w:val="22"/>
        </w:rPr>
      </w:pPr>
    </w:p>
    <w:p w:rsidR="00420797" w:rsidRPr="001C797C" w:rsidRDefault="00420797" w:rsidP="00420797">
      <w:pPr>
        <w:jc w:val="both"/>
        <w:rPr>
          <w:sz w:val="22"/>
          <w:szCs w:val="22"/>
        </w:rPr>
      </w:pPr>
      <w:r w:rsidRPr="00420797">
        <w:rPr>
          <w:b/>
          <w:sz w:val="22"/>
          <w:szCs w:val="22"/>
        </w:rPr>
        <w:t>Задание 3:</w:t>
      </w:r>
      <w:r w:rsidRPr="001C797C">
        <w:rPr>
          <w:sz w:val="22"/>
          <w:szCs w:val="22"/>
        </w:rPr>
        <w:t xml:space="preserve"> Построить графики функций   </w:t>
      </w:r>
      <w:r w:rsidRPr="001C797C">
        <w:rPr>
          <w:b/>
          <w:sz w:val="22"/>
          <w:szCs w:val="22"/>
        </w:rPr>
        <w:t>у=3х</w:t>
      </w:r>
      <w:r w:rsidRPr="001C797C">
        <w:rPr>
          <w:b/>
          <w:sz w:val="22"/>
          <w:szCs w:val="22"/>
          <w:vertAlign w:val="superscript"/>
        </w:rPr>
        <w:t>2</w:t>
      </w:r>
      <w:r w:rsidRPr="001C797C">
        <w:rPr>
          <w:b/>
          <w:sz w:val="22"/>
          <w:szCs w:val="22"/>
        </w:rPr>
        <w:t>+4</w:t>
      </w:r>
      <w:r w:rsidRPr="001C797C">
        <w:rPr>
          <w:sz w:val="22"/>
          <w:szCs w:val="22"/>
        </w:rPr>
        <w:t xml:space="preserve"> на отрезке </w:t>
      </w:r>
      <w:r w:rsidRPr="001C797C">
        <w:rPr>
          <w:b/>
          <w:sz w:val="22"/>
          <w:szCs w:val="22"/>
        </w:rPr>
        <w:t>[-4;4]</w:t>
      </w:r>
      <w:r w:rsidRPr="001C797C">
        <w:rPr>
          <w:sz w:val="22"/>
          <w:szCs w:val="22"/>
        </w:rPr>
        <w:t xml:space="preserve">, </w:t>
      </w:r>
      <w:r w:rsidRPr="001C797C">
        <w:rPr>
          <w:b/>
          <w:sz w:val="22"/>
          <w:szCs w:val="22"/>
        </w:rPr>
        <w:t>у=6х+1</w:t>
      </w:r>
      <w:r w:rsidRPr="001C797C">
        <w:rPr>
          <w:sz w:val="22"/>
          <w:szCs w:val="22"/>
        </w:rPr>
        <w:t xml:space="preserve"> на отрезке </w:t>
      </w:r>
      <w:r w:rsidRPr="001C797C">
        <w:rPr>
          <w:b/>
          <w:sz w:val="22"/>
          <w:szCs w:val="22"/>
        </w:rPr>
        <w:t>[-</w:t>
      </w:r>
      <w:r>
        <w:rPr>
          <w:b/>
          <w:sz w:val="22"/>
          <w:szCs w:val="22"/>
        </w:rPr>
        <w:t>3</w:t>
      </w:r>
      <w:r w:rsidRPr="001C797C">
        <w:rPr>
          <w:b/>
          <w:sz w:val="22"/>
          <w:szCs w:val="22"/>
        </w:rPr>
        <w:t>;3]</w:t>
      </w:r>
      <w:r w:rsidRPr="001C797C">
        <w:rPr>
          <w:sz w:val="22"/>
          <w:szCs w:val="22"/>
        </w:rPr>
        <w:t>.</w:t>
      </w:r>
    </w:p>
    <w:p w:rsidR="00420797" w:rsidRPr="001C797C" w:rsidRDefault="00420797" w:rsidP="00420797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sz w:val="22"/>
          <w:szCs w:val="22"/>
        </w:rPr>
      </w:pPr>
    </w:p>
    <w:p w:rsidR="00420797" w:rsidRPr="001C797C" w:rsidRDefault="00420797" w:rsidP="0042079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0797">
        <w:rPr>
          <w:b/>
          <w:bCs/>
          <w:sz w:val="22"/>
          <w:szCs w:val="22"/>
        </w:rPr>
        <w:t>Задание 4:</w:t>
      </w:r>
      <w:r w:rsidRPr="001C797C">
        <w:rPr>
          <w:b/>
          <w:bCs/>
          <w:sz w:val="22"/>
          <w:szCs w:val="22"/>
        </w:rPr>
        <w:t xml:space="preserve"> </w:t>
      </w:r>
      <w:proofErr w:type="gramStart"/>
      <w:r w:rsidRPr="001C797C">
        <w:rPr>
          <w:sz w:val="22"/>
          <w:szCs w:val="22"/>
        </w:rPr>
        <w:t xml:space="preserve">Создайте таблицу </w:t>
      </w:r>
      <w:r w:rsidRPr="001C797C">
        <w:rPr>
          <w:b/>
          <w:i/>
          <w:sz w:val="22"/>
          <w:szCs w:val="22"/>
        </w:rPr>
        <w:t>«Реки Европы»</w:t>
      </w:r>
      <w:r w:rsidRPr="001C797C">
        <w:rPr>
          <w:sz w:val="22"/>
          <w:szCs w:val="22"/>
        </w:rPr>
        <w:t>, используя следующие данные длины (км) и площади бассейна (тыс. кв. км):</w:t>
      </w:r>
      <w:proofErr w:type="gramEnd"/>
      <w:r w:rsidRPr="001C797C">
        <w:rPr>
          <w:sz w:val="22"/>
          <w:szCs w:val="22"/>
        </w:rPr>
        <w:t xml:space="preserve"> Волга 3688 и 1350; Дунай 2850 и 817; Рейн 1330 и 224; Эльба 1150 и 148; Висла 1090 и 198; Луара 1020 и 120; Урал 2530 и 220; Дон 1870 и 422; Сена 780 и 79; Темза 340 и 15. Определите самую длинную и самую короткую реку, подсчитайте суммарную площадь бассейнов рек, среднюю протяженность рек европейской части России.</w:t>
      </w:r>
    </w:p>
    <w:p w:rsidR="0077294F" w:rsidRDefault="00900F8C"/>
    <w:sectPr w:rsidR="0077294F" w:rsidSect="00F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55D3"/>
    <w:multiLevelType w:val="hybridMultilevel"/>
    <w:tmpl w:val="D3BC7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797"/>
    <w:rsid w:val="0008781D"/>
    <w:rsid w:val="001C353D"/>
    <w:rsid w:val="002F5E31"/>
    <w:rsid w:val="00420797"/>
    <w:rsid w:val="0090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97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9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79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Title"/>
    <w:basedOn w:val="a"/>
    <w:link w:val="a6"/>
    <w:qFormat/>
    <w:rsid w:val="00420797"/>
    <w:pPr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20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0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2020-04-27T11:30:00Z</dcterms:created>
  <dcterms:modified xsi:type="dcterms:W3CDTF">2020-04-27T11:30:00Z</dcterms:modified>
</cp:coreProperties>
</file>