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B0" w:rsidRDefault="008332B0" w:rsidP="008332B0">
      <w:pPr>
        <w:jc w:val="center"/>
        <w:rPr>
          <w:b/>
          <w:sz w:val="24"/>
          <w:szCs w:val="24"/>
        </w:rPr>
      </w:pPr>
      <w:r w:rsidRPr="00593797">
        <w:rPr>
          <w:b/>
          <w:sz w:val="24"/>
          <w:szCs w:val="24"/>
        </w:rPr>
        <w:t>Гру</w:t>
      </w:r>
      <w:r>
        <w:rPr>
          <w:b/>
          <w:sz w:val="24"/>
          <w:szCs w:val="24"/>
        </w:rPr>
        <w:t>ппа Э21. Инженерная графика.  29апреля 2020 г. Урок №61</w:t>
      </w:r>
    </w:p>
    <w:p w:rsidR="008332B0" w:rsidRDefault="008332B0" w:rsidP="008332B0">
      <w:pPr>
        <w:jc w:val="center"/>
        <w:rPr>
          <w:b/>
        </w:rPr>
      </w:pPr>
    </w:p>
    <w:p w:rsidR="00B84EC5" w:rsidRDefault="00B84EC5" w:rsidP="00B84EC5">
      <w:pPr>
        <w:jc w:val="center"/>
        <w:rPr>
          <w:b/>
          <w:sz w:val="24"/>
          <w:szCs w:val="24"/>
        </w:rPr>
      </w:pPr>
      <w:r w:rsidRPr="004219B5">
        <w:rPr>
          <w:b/>
          <w:sz w:val="24"/>
          <w:szCs w:val="24"/>
        </w:rPr>
        <w:t>Тема</w:t>
      </w:r>
      <w:r>
        <w:rPr>
          <w:b/>
          <w:sz w:val="24"/>
          <w:szCs w:val="24"/>
        </w:rPr>
        <w:t xml:space="preserve"> 3.8.</w:t>
      </w:r>
      <w:r w:rsidR="00C35695">
        <w:rPr>
          <w:b/>
          <w:sz w:val="24"/>
          <w:szCs w:val="24"/>
        </w:rPr>
        <w:t xml:space="preserve"> Схемы</w:t>
      </w:r>
    </w:p>
    <w:p w:rsidR="00B84EC5" w:rsidRDefault="00C35695" w:rsidP="00B84EC5">
      <w:pPr>
        <w:rPr>
          <w:b/>
          <w:sz w:val="24"/>
          <w:szCs w:val="24"/>
        </w:rPr>
      </w:pPr>
      <w:r>
        <w:rPr>
          <w:b/>
          <w:sz w:val="24"/>
          <w:szCs w:val="24"/>
        </w:rPr>
        <w:tab/>
        <w:t>Урок №61. Схемы. Правила выполнения схем.</w:t>
      </w:r>
    </w:p>
    <w:p w:rsidR="00B84EC5" w:rsidRDefault="00B84EC5" w:rsidP="00B84EC5">
      <w:pPr>
        <w:rPr>
          <w:b/>
          <w:sz w:val="24"/>
          <w:szCs w:val="24"/>
        </w:rPr>
      </w:pPr>
      <w:r>
        <w:rPr>
          <w:b/>
          <w:sz w:val="24"/>
          <w:szCs w:val="24"/>
        </w:rPr>
        <w:tab/>
        <w:t>Задание для самостоятельной работы:</w:t>
      </w:r>
    </w:p>
    <w:p w:rsidR="00B84EC5" w:rsidRDefault="00B84EC5" w:rsidP="00B84EC5">
      <w:pPr>
        <w:rPr>
          <w:b/>
          <w:sz w:val="24"/>
          <w:szCs w:val="24"/>
        </w:rPr>
      </w:pPr>
      <w:r>
        <w:rPr>
          <w:b/>
          <w:sz w:val="24"/>
          <w:szCs w:val="24"/>
        </w:rPr>
        <w:t>1.Изучить материал темы «Схемы и их выполнение», Боголюбов С.К., стр. 304 … 315 («Правила выполнения схем», Куликов В.П., стр.192 … 206).</w:t>
      </w:r>
      <w:r w:rsidR="00C35695">
        <w:rPr>
          <w:b/>
          <w:sz w:val="24"/>
          <w:szCs w:val="24"/>
        </w:rPr>
        <w:t xml:space="preserve"> </w:t>
      </w:r>
    </w:p>
    <w:p w:rsidR="00B84EC5" w:rsidRDefault="00B84EC5" w:rsidP="00B84EC5">
      <w:pPr>
        <w:rPr>
          <w:b/>
          <w:sz w:val="24"/>
          <w:szCs w:val="24"/>
        </w:rPr>
      </w:pPr>
      <w:r>
        <w:rPr>
          <w:b/>
          <w:sz w:val="24"/>
          <w:szCs w:val="24"/>
        </w:rPr>
        <w:t>2.Составить конспект с ответами на вопросы:</w:t>
      </w:r>
    </w:p>
    <w:p w:rsidR="00B84EC5" w:rsidRDefault="00B84EC5" w:rsidP="00B84EC5">
      <w:pPr>
        <w:rPr>
          <w:b/>
          <w:sz w:val="24"/>
          <w:szCs w:val="24"/>
        </w:rPr>
      </w:pPr>
      <w:r>
        <w:rPr>
          <w:b/>
          <w:sz w:val="24"/>
          <w:szCs w:val="24"/>
        </w:rPr>
        <w:t xml:space="preserve"> - какие конструкторские документы называются схемами?</w:t>
      </w:r>
    </w:p>
    <w:p w:rsidR="00B84EC5" w:rsidRDefault="00B84EC5" w:rsidP="00B84EC5">
      <w:pPr>
        <w:rPr>
          <w:b/>
          <w:sz w:val="24"/>
          <w:szCs w:val="24"/>
        </w:rPr>
      </w:pPr>
      <w:r>
        <w:rPr>
          <w:b/>
          <w:sz w:val="24"/>
          <w:szCs w:val="24"/>
        </w:rPr>
        <w:t>- разновидности схем и их обозначение;</w:t>
      </w:r>
    </w:p>
    <w:p w:rsidR="00B84EC5" w:rsidRDefault="00B84EC5" w:rsidP="00B84EC5">
      <w:pPr>
        <w:rPr>
          <w:b/>
          <w:sz w:val="24"/>
          <w:szCs w:val="24"/>
        </w:rPr>
      </w:pPr>
      <w:r>
        <w:rPr>
          <w:b/>
          <w:sz w:val="24"/>
          <w:szCs w:val="24"/>
        </w:rPr>
        <w:t>- общие правила выполнения схем;</w:t>
      </w:r>
    </w:p>
    <w:p w:rsidR="00B84EC5" w:rsidRDefault="00B84EC5" w:rsidP="00B84EC5">
      <w:pPr>
        <w:rPr>
          <w:b/>
          <w:sz w:val="24"/>
          <w:szCs w:val="24"/>
        </w:rPr>
      </w:pPr>
      <w:r>
        <w:rPr>
          <w:b/>
          <w:sz w:val="24"/>
          <w:szCs w:val="24"/>
        </w:rPr>
        <w:t>- изображение таблицы перечня элементов, ее размещение и заполнение;</w:t>
      </w:r>
    </w:p>
    <w:p w:rsidR="00B84EC5" w:rsidRDefault="00B84EC5" w:rsidP="00B84EC5">
      <w:pPr>
        <w:rPr>
          <w:b/>
          <w:sz w:val="24"/>
          <w:szCs w:val="24"/>
        </w:rPr>
      </w:pPr>
      <w:r>
        <w:rPr>
          <w:b/>
          <w:sz w:val="24"/>
          <w:szCs w:val="24"/>
        </w:rPr>
        <w:t>- условные графические обозначения об</w:t>
      </w:r>
      <w:r w:rsidR="00757B56">
        <w:rPr>
          <w:b/>
          <w:sz w:val="24"/>
          <w:szCs w:val="24"/>
        </w:rPr>
        <w:t>щего применения (ГОСТ 2.721-74) (Скопировать на электронный носитель для последующего чтения схем)</w:t>
      </w:r>
    </w:p>
    <w:p w:rsidR="00757B56" w:rsidRDefault="00757B56" w:rsidP="00B84EC5">
      <w:pPr>
        <w:rPr>
          <w:b/>
          <w:sz w:val="24"/>
          <w:szCs w:val="24"/>
        </w:rPr>
      </w:pPr>
      <w:r>
        <w:rPr>
          <w:b/>
          <w:sz w:val="24"/>
          <w:szCs w:val="24"/>
        </w:rPr>
        <w:t xml:space="preserve">  Материал для изучения приведен ниже по тексту.</w:t>
      </w:r>
    </w:p>
    <w:p w:rsidR="00E10824" w:rsidRDefault="00E10824"/>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B84EC5"/>
    <w:p w:rsidR="00B84EC5" w:rsidRDefault="00757B56">
      <w:r w:rsidRPr="00B84EC5">
        <w:object w:dxaOrig="10469" w:dyaOrig="14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3.5pt;height:742.5pt" o:ole="">
            <v:imagedata r:id="rId5" o:title=""/>
          </v:shape>
          <o:OLEObject Type="Embed" ProgID="Word.Document.12" ShapeID="_x0000_i1030" DrawAspect="Content" ObjectID="_1649574292" r:id="rId6"/>
        </w:object>
      </w:r>
    </w:p>
    <w:p w:rsidR="00B84EC5" w:rsidRDefault="00B84EC5" w:rsidP="00B84EC5">
      <w:pPr>
        <w:shd w:val="clear" w:color="auto" w:fill="FFFFFF"/>
        <w:spacing w:before="24" w:line="250" w:lineRule="exact"/>
        <w:ind w:firstLine="370"/>
        <w:jc w:val="both"/>
      </w:pPr>
      <w:r>
        <w:rPr>
          <w:rFonts w:ascii="Times New Roman" w:eastAsia="Times New Roman" w:hAnsi="Times New Roman" w:cs="Times New Roman"/>
          <w:spacing w:val="-3"/>
          <w:sz w:val="24"/>
          <w:szCs w:val="24"/>
        </w:rPr>
        <w:lastRenderedPageBreak/>
        <w:t>Форматы листов схем выбирают по ГОСТ 2.301—68, при этом ос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 xml:space="preserve">новные форматы являются предпочтительными. Выбранный формат должен обеспечивать компактное выполнение схемы, не нарушая ее </w:t>
      </w:r>
      <w:r>
        <w:rPr>
          <w:rFonts w:ascii="Times New Roman" w:eastAsia="Times New Roman" w:hAnsi="Times New Roman" w:cs="Times New Roman"/>
          <w:spacing w:val="-2"/>
          <w:sz w:val="24"/>
          <w:szCs w:val="24"/>
        </w:rPr>
        <w:t>наглядности и удобства пользования ею. Схемы выполняют без соблю</w:t>
      </w:r>
      <w:r>
        <w:rPr>
          <w:rFonts w:ascii="Times New Roman" w:eastAsia="Times New Roman" w:hAnsi="Times New Roman" w:cs="Times New Roman"/>
          <w:spacing w:val="-2"/>
          <w:sz w:val="24"/>
          <w:szCs w:val="24"/>
        </w:rPr>
        <w:softHyphen/>
        <w:t>дения масштаба, действительное пространственное расположение со</w:t>
      </w:r>
      <w:r>
        <w:rPr>
          <w:rFonts w:ascii="Times New Roman" w:eastAsia="Times New Roman" w:hAnsi="Times New Roman" w:cs="Times New Roman"/>
          <w:spacing w:val="-2"/>
          <w:sz w:val="24"/>
          <w:szCs w:val="24"/>
        </w:rPr>
        <w:softHyphen/>
        <w:t xml:space="preserve">ставных частей изделия не учитывают или учитывают приближенно. </w:t>
      </w:r>
      <w:r>
        <w:rPr>
          <w:rFonts w:ascii="Times New Roman" w:eastAsia="Times New Roman" w:hAnsi="Times New Roman" w:cs="Times New Roman"/>
          <w:spacing w:val="-1"/>
          <w:sz w:val="24"/>
          <w:szCs w:val="24"/>
        </w:rPr>
        <w:t xml:space="preserve">Графические обозначения элементов и соединяющие их линии связи </w:t>
      </w:r>
      <w:r>
        <w:rPr>
          <w:rFonts w:ascii="Times New Roman" w:eastAsia="Times New Roman" w:hAnsi="Times New Roman" w:cs="Times New Roman"/>
          <w:spacing w:val="-3"/>
          <w:sz w:val="24"/>
          <w:szCs w:val="24"/>
        </w:rPr>
        <w:t>следует располагать на схеме таким образом, чтобы обеспечить наилуч</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шее представление о структуре изделия и взаимодействии его состав</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ных частей. Расстояние (просвет) между двумя соседними линиями графического обозначения должно быть не менее 1 мм. Расстояние ме</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 xml:space="preserve">жду соседними параллельными линиями связи должно быть не менее </w:t>
      </w:r>
      <w:r>
        <w:rPr>
          <w:rFonts w:ascii="Times New Roman" w:eastAsia="Times New Roman" w:hAnsi="Times New Roman" w:cs="Times New Roman"/>
          <w:spacing w:val="-2"/>
          <w:sz w:val="24"/>
          <w:szCs w:val="24"/>
        </w:rPr>
        <w:t>3 мм. Расстояние между отдельными условными графическими обозна</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чениями должно быть не менее 2 мм.</w:t>
      </w:r>
    </w:p>
    <w:p w:rsidR="00B84EC5" w:rsidRDefault="00B84EC5" w:rsidP="00B84EC5">
      <w:pPr>
        <w:shd w:val="clear" w:color="auto" w:fill="FFFFFF"/>
        <w:spacing w:before="29" w:line="250" w:lineRule="exact"/>
        <w:ind w:left="5" w:firstLine="355"/>
        <w:jc w:val="both"/>
      </w:pPr>
      <w:r>
        <w:rPr>
          <w:rFonts w:ascii="Times New Roman" w:eastAsia="Times New Roman" w:hAnsi="Times New Roman" w:cs="Times New Roman"/>
          <w:spacing w:val="-3"/>
          <w:sz w:val="24"/>
          <w:szCs w:val="24"/>
        </w:rPr>
        <w:t xml:space="preserve">Устройства, имеющие самостоятельную </w:t>
      </w:r>
      <w:proofErr w:type="spellStart"/>
      <w:r>
        <w:rPr>
          <w:rFonts w:ascii="Times New Roman" w:eastAsia="Times New Roman" w:hAnsi="Times New Roman" w:cs="Times New Roman"/>
          <w:spacing w:val="-3"/>
          <w:sz w:val="24"/>
          <w:szCs w:val="24"/>
        </w:rPr>
        <w:t>принципиатьную</w:t>
      </w:r>
      <w:proofErr w:type="spellEnd"/>
      <w:r>
        <w:rPr>
          <w:rFonts w:ascii="Times New Roman" w:eastAsia="Times New Roman" w:hAnsi="Times New Roman" w:cs="Times New Roman"/>
          <w:spacing w:val="-3"/>
          <w:sz w:val="24"/>
          <w:szCs w:val="24"/>
        </w:rPr>
        <w:t xml:space="preserve"> схему, </w:t>
      </w:r>
      <w:r>
        <w:rPr>
          <w:rFonts w:ascii="Times New Roman" w:eastAsia="Times New Roman" w:hAnsi="Times New Roman" w:cs="Times New Roman"/>
          <w:spacing w:val="-1"/>
          <w:sz w:val="24"/>
          <w:szCs w:val="24"/>
        </w:rPr>
        <w:t>выполняют на схемах в виде фигуры (прямоугольника) сплошной ли</w:t>
      </w:r>
      <w:r>
        <w:rPr>
          <w:rFonts w:ascii="Times New Roman" w:eastAsia="Times New Roman" w:hAnsi="Times New Roman" w:cs="Times New Roman"/>
          <w:spacing w:val="-1"/>
          <w:sz w:val="24"/>
          <w:szCs w:val="24"/>
        </w:rPr>
        <w:softHyphen/>
        <w:t xml:space="preserve">нией, равной по толщине линиям связи. Функциональную группу или </w:t>
      </w:r>
      <w:r>
        <w:rPr>
          <w:rFonts w:ascii="Times New Roman" w:eastAsia="Times New Roman" w:hAnsi="Times New Roman" w:cs="Times New Roman"/>
          <w:spacing w:val="-2"/>
          <w:sz w:val="24"/>
          <w:szCs w:val="24"/>
        </w:rPr>
        <w:t>устройство, не имеющее самостоятельной принципиальной схемы, вы</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3"/>
          <w:sz w:val="24"/>
          <w:szCs w:val="24"/>
        </w:rPr>
        <w:t xml:space="preserve">полняют на схемах в виде фигуры (прямоугольника) из контурных </w:t>
      </w:r>
      <w:proofErr w:type="spellStart"/>
      <w:proofErr w:type="gramStart"/>
      <w:r>
        <w:rPr>
          <w:rFonts w:ascii="Times New Roman" w:eastAsia="Times New Roman" w:hAnsi="Times New Roman" w:cs="Times New Roman"/>
          <w:sz w:val="24"/>
          <w:szCs w:val="24"/>
        </w:rPr>
        <w:t>штрих-пунктирных</w:t>
      </w:r>
      <w:proofErr w:type="spellEnd"/>
      <w:proofErr w:type="gramEnd"/>
      <w:r>
        <w:rPr>
          <w:rFonts w:ascii="Times New Roman" w:eastAsia="Times New Roman" w:hAnsi="Times New Roman" w:cs="Times New Roman"/>
          <w:sz w:val="24"/>
          <w:szCs w:val="24"/>
        </w:rPr>
        <w:t xml:space="preserve"> линий, равных по толщине линиям связи.</w:t>
      </w:r>
    </w:p>
    <w:p w:rsidR="00B84EC5" w:rsidRDefault="00B84EC5" w:rsidP="00B84EC5">
      <w:pPr>
        <w:shd w:val="clear" w:color="auto" w:fill="FFFFFF"/>
        <w:spacing w:before="24" w:line="254" w:lineRule="exact"/>
        <w:ind w:left="5" w:right="5" w:firstLine="36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Условные графические обозначения элементов изображают в разме</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4"/>
          <w:sz w:val="24"/>
          <w:szCs w:val="24"/>
        </w:rPr>
        <w:t xml:space="preserve">рах, установленных в стандартах на условные графические обозначения. </w:t>
      </w:r>
      <w:r>
        <w:rPr>
          <w:rFonts w:ascii="Times New Roman" w:eastAsia="Times New Roman" w:hAnsi="Times New Roman" w:cs="Times New Roman"/>
          <w:spacing w:val="-3"/>
          <w:sz w:val="24"/>
          <w:szCs w:val="24"/>
        </w:rPr>
        <w:t xml:space="preserve">Графические обозначения на схемах следует выполнять линиями той же </w:t>
      </w:r>
      <w:r>
        <w:rPr>
          <w:rFonts w:ascii="Times New Roman" w:eastAsia="Times New Roman" w:hAnsi="Times New Roman" w:cs="Times New Roman"/>
          <w:spacing w:val="-1"/>
          <w:sz w:val="24"/>
          <w:szCs w:val="24"/>
        </w:rPr>
        <w:t>толщины, что и линии связи. Условные графические обозначения эле</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2"/>
          <w:sz w:val="24"/>
          <w:szCs w:val="24"/>
        </w:rPr>
        <w:t xml:space="preserve">ментов изображают на схеме в положении, в котором они приведены в </w:t>
      </w:r>
      <w:r>
        <w:rPr>
          <w:rFonts w:ascii="Times New Roman" w:eastAsia="Times New Roman" w:hAnsi="Times New Roman" w:cs="Times New Roman"/>
          <w:spacing w:val="-5"/>
          <w:sz w:val="24"/>
          <w:szCs w:val="24"/>
        </w:rPr>
        <w:t>соответствующих стандартах, или повернутыми на угол кратный 45°. Ли</w:t>
      </w:r>
      <w:r>
        <w:rPr>
          <w:rFonts w:ascii="Times New Roman" w:eastAsia="Times New Roman" w:hAnsi="Times New Roman" w:cs="Times New Roman"/>
          <w:spacing w:val="-2"/>
          <w:sz w:val="24"/>
          <w:szCs w:val="24"/>
        </w:rPr>
        <w:t>нии связи выполняют толщиной от 0,2 до 1 мм в зависимости от форма</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тов схемы и размеров графических обозначений. Линии связи должны </w:t>
      </w:r>
      <w:r>
        <w:rPr>
          <w:rFonts w:ascii="Times New Roman" w:eastAsia="Times New Roman" w:hAnsi="Times New Roman" w:cs="Times New Roman"/>
          <w:spacing w:val="-2"/>
          <w:sz w:val="24"/>
          <w:szCs w:val="24"/>
        </w:rPr>
        <w:t xml:space="preserve">состоять из горизонтальных и вертикальных отрезков и иметь </w:t>
      </w:r>
      <w:proofErr w:type="spellStart"/>
      <w:proofErr w:type="gramStart"/>
      <w:r>
        <w:rPr>
          <w:rFonts w:ascii="Times New Roman" w:eastAsia="Times New Roman" w:hAnsi="Times New Roman" w:cs="Times New Roman"/>
          <w:spacing w:val="-2"/>
          <w:sz w:val="24"/>
          <w:szCs w:val="24"/>
        </w:rPr>
        <w:t>наимень-ш</w:t>
      </w:r>
      <w:r>
        <w:rPr>
          <w:rFonts w:ascii="Times New Roman" w:eastAsia="Times New Roman" w:hAnsi="Times New Roman" w:cs="Times New Roman"/>
          <w:spacing w:val="-3"/>
          <w:sz w:val="24"/>
          <w:szCs w:val="24"/>
        </w:rPr>
        <w:t>ее</w:t>
      </w:r>
      <w:proofErr w:type="spellEnd"/>
      <w:proofErr w:type="gramEnd"/>
      <w:r>
        <w:rPr>
          <w:rFonts w:ascii="Times New Roman" w:eastAsia="Times New Roman" w:hAnsi="Times New Roman" w:cs="Times New Roman"/>
          <w:spacing w:val="-3"/>
          <w:sz w:val="24"/>
          <w:szCs w:val="24"/>
        </w:rPr>
        <w:t xml:space="preserve"> количество изломов и взаимных пересечений. Линии связи в преде</w:t>
      </w:r>
      <w:r>
        <w:rPr>
          <w:rFonts w:ascii="Times New Roman" w:eastAsia="Times New Roman" w:hAnsi="Times New Roman" w:cs="Times New Roman"/>
          <w:spacing w:val="-3"/>
          <w:sz w:val="24"/>
          <w:szCs w:val="24"/>
        </w:rPr>
        <w:softHyphen/>
        <w:t>лах одного листа, если они затрудняют чтение схемы, допускается обры</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вать. Обрывы линий связи заканчивают стрелками. Около стрелок ука</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зывают места обозначений прерванных линий, например, полярность, потенциал, давление и т. п. Элементы (устройства, функциональные </w:t>
      </w:r>
      <w:r>
        <w:rPr>
          <w:rFonts w:ascii="Times New Roman" w:eastAsia="Times New Roman" w:hAnsi="Times New Roman" w:cs="Times New Roman"/>
          <w:spacing w:val="-2"/>
          <w:sz w:val="24"/>
          <w:szCs w:val="24"/>
        </w:rPr>
        <w:t xml:space="preserve">группы), входящие в изделие и изображенные на схеме, должны иметь </w:t>
      </w:r>
      <w:r>
        <w:rPr>
          <w:rFonts w:ascii="Times New Roman" w:eastAsia="Times New Roman" w:hAnsi="Times New Roman" w:cs="Times New Roman"/>
          <w:spacing w:val="-1"/>
          <w:sz w:val="24"/>
          <w:szCs w:val="24"/>
        </w:rPr>
        <w:t xml:space="preserve">обозначения в соответствии со стандартами на правила выполнения </w:t>
      </w:r>
      <w:r>
        <w:rPr>
          <w:rFonts w:ascii="Times New Roman" w:eastAsia="Times New Roman" w:hAnsi="Times New Roman" w:cs="Times New Roman"/>
          <w:spacing w:val="-2"/>
          <w:sz w:val="24"/>
          <w:szCs w:val="24"/>
        </w:rPr>
        <w:t>конкретных видов схем. Обозначения могут быть буквенные, буквен</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но-цифровые и цифровые.</w:t>
      </w:r>
    </w:p>
    <w:p w:rsidR="00B84EC5" w:rsidRDefault="00B84EC5" w:rsidP="00B84EC5">
      <w:pPr>
        <w:shd w:val="clear" w:color="auto" w:fill="FFFFFF"/>
        <w:spacing w:before="120" w:line="250" w:lineRule="exact"/>
        <w:ind w:left="14" w:right="19" w:firstLine="355"/>
        <w:jc w:val="both"/>
        <w:rPr>
          <w:rFonts w:ascii="Times New Roman" w:eastAsia="Times New Roman" w:hAnsi="Times New Roman" w:cs="Times New Roman"/>
          <w:sz w:val="24"/>
          <w:szCs w:val="24"/>
        </w:rPr>
      </w:pPr>
      <w:r>
        <w:rPr>
          <w:rFonts w:ascii="Times New Roman" w:eastAsia="Times New Roman" w:hAnsi="Times New Roman" w:cs="Times New Roman"/>
          <w:b/>
          <w:bCs/>
          <w:i/>
          <w:iCs/>
          <w:spacing w:val="-4"/>
          <w:sz w:val="24"/>
          <w:szCs w:val="24"/>
        </w:rPr>
        <w:t xml:space="preserve">Перечень элементов </w:t>
      </w:r>
      <w:r>
        <w:rPr>
          <w:rFonts w:ascii="Times New Roman" w:eastAsia="Times New Roman" w:hAnsi="Times New Roman" w:cs="Times New Roman"/>
          <w:spacing w:val="-4"/>
          <w:sz w:val="24"/>
          <w:szCs w:val="24"/>
        </w:rPr>
        <w:t>помещают на первом листе схемы или выпол</w:t>
      </w:r>
      <w:r>
        <w:rPr>
          <w:rFonts w:ascii="Times New Roman" w:eastAsia="Times New Roman" w:hAnsi="Times New Roman" w:cs="Times New Roman"/>
          <w:spacing w:val="-4"/>
          <w:sz w:val="24"/>
          <w:szCs w:val="24"/>
        </w:rPr>
        <w:softHyphen/>
      </w:r>
      <w:r>
        <w:rPr>
          <w:rFonts w:ascii="Times New Roman" w:eastAsia="Times New Roman" w:hAnsi="Times New Roman" w:cs="Times New Roman"/>
          <w:spacing w:val="-2"/>
          <w:sz w:val="24"/>
          <w:szCs w:val="24"/>
        </w:rPr>
        <w:t>няют в виде самостоятельного документа. В него записывают все эле</w:t>
      </w:r>
      <w:r>
        <w:rPr>
          <w:rFonts w:ascii="Times New Roman" w:eastAsia="Times New Roman" w:hAnsi="Times New Roman" w:cs="Times New Roman"/>
          <w:spacing w:val="-2"/>
          <w:sz w:val="24"/>
          <w:szCs w:val="24"/>
        </w:rPr>
        <w:softHyphen/>
        <w:t xml:space="preserve">менты, изображенные на схеме. Перечень элементов оформляют в виде </w:t>
      </w:r>
      <w:r>
        <w:rPr>
          <w:rFonts w:ascii="Times New Roman" w:eastAsia="Times New Roman" w:hAnsi="Times New Roman" w:cs="Times New Roman"/>
          <w:sz w:val="24"/>
          <w:szCs w:val="24"/>
        </w:rPr>
        <w:t>таблицы, заполняемой сверху вниз (рисунок 209).</w:t>
      </w:r>
    </w:p>
    <w:p w:rsidR="00B84EC5" w:rsidRDefault="00B84EC5" w:rsidP="00B84EC5">
      <w:pPr>
        <w:shd w:val="clear" w:color="auto" w:fill="FFFFFF"/>
        <w:spacing w:before="120" w:line="250" w:lineRule="exact"/>
        <w:ind w:left="14" w:right="19" w:firstLine="355"/>
        <w:jc w:val="both"/>
      </w:pPr>
    </w:p>
    <w:p w:rsidR="00B84EC5" w:rsidRDefault="00B84EC5" w:rsidP="00B84EC5">
      <w:pPr>
        <w:shd w:val="clear" w:color="auto" w:fill="FFFFFF"/>
        <w:spacing w:before="120" w:line="250" w:lineRule="exact"/>
        <w:ind w:left="14" w:right="19" w:firstLine="355"/>
        <w:jc w:val="both"/>
      </w:pPr>
    </w:p>
    <w:p w:rsidR="00B84EC5" w:rsidRDefault="00B84EC5" w:rsidP="00B84EC5">
      <w:pPr>
        <w:shd w:val="clear" w:color="auto" w:fill="FFFFFF"/>
        <w:spacing w:before="24" w:line="254" w:lineRule="exact"/>
        <w:ind w:left="5" w:right="5" w:firstLine="365"/>
        <w:jc w:val="both"/>
      </w:pPr>
    </w:p>
    <w:p w:rsidR="00B84EC5" w:rsidRDefault="00B84EC5" w:rsidP="00B84EC5">
      <w:pPr>
        <w:spacing w:after="355" w:line="1" w:lineRule="exact"/>
        <w:jc w:val="center"/>
        <w:rPr>
          <w:sz w:val="2"/>
          <w:szCs w:val="2"/>
        </w:rPr>
      </w:pPr>
    </w:p>
    <w:tbl>
      <w:tblPr>
        <w:tblW w:w="0" w:type="auto"/>
        <w:jc w:val="center"/>
        <w:tblLayout w:type="fixed"/>
        <w:tblCellMar>
          <w:left w:w="40" w:type="dxa"/>
          <w:right w:w="40" w:type="dxa"/>
        </w:tblCellMar>
        <w:tblLook w:val="04A0"/>
      </w:tblPr>
      <w:tblGrid>
        <w:gridCol w:w="667"/>
        <w:gridCol w:w="3634"/>
        <w:gridCol w:w="377"/>
        <w:gridCol w:w="1471"/>
      </w:tblGrid>
      <w:tr w:rsidR="00B84EC5" w:rsidTr="00E10824">
        <w:trPr>
          <w:cantSplit/>
          <w:trHeight w:hRule="exact" w:val="631"/>
          <w:jc w:val="center"/>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spacing w:line="230" w:lineRule="exact"/>
              <w:rPr>
                <w:rFonts w:ascii="Arial" w:hAnsi="Arial" w:cs="Arial"/>
              </w:rPr>
            </w:pPr>
            <w:r>
              <w:rPr>
                <w:rFonts w:eastAsia="Times New Roman" w:cs="Times New Roman"/>
                <w:i/>
                <w:iCs/>
                <w:w w:val="83"/>
              </w:rPr>
              <w:t xml:space="preserve">  Поз. </w:t>
            </w:r>
            <w:proofErr w:type="spellStart"/>
            <w:r>
              <w:rPr>
                <w:rFonts w:eastAsia="Times New Roman" w:cs="Times New Roman"/>
                <w:i/>
                <w:iCs/>
                <w:spacing w:val="-3"/>
                <w:w w:val="83"/>
              </w:rPr>
              <w:t>Обозн</w:t>
            </w:r>
            <w:proofErr w:type="spellEnd"/>
            <w:r>
              <w:rPr>
                <w:rFonts w:eastAsia="Times New Roman" w:cs="Times New Roman"/>
                <w:i/>
                <w:iCs/>
                <w:spacing w:val="-3"/>
                <w:w w:val="83"/>
              </w:rPr>
              <w:t>.</w:t>
            </w:r>
          </w:p>
        </w:tc>
        <w:tc>
          <w:tcPr>
            <w:tcW w:w="3634" w:type="dxa"/>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ind w:left="610"/>
              <w:jc w:val="center"/>
              <w:rPr>
                <w:rFonts w:ascii="Arial" w:hAnsi="Arial" w:cs="Arial"/>
              </w:rPr>
            </w:pPr>
            <w:r>
              <w:rPr>
                <w:rFonts w:eastAsia="Times New Roman" w:cs="Times New Roman"/>
                <w:i/>
                <w:iCs/>
                <w:w w:val="83"/>
              </w:rPr>
              <w:t>Наименование</w:t>
            </w:r>
          </w:p>
        </w:tc>
        <w:tc>
          <w:tcPr>
            <w:tcW w:w="37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B84EC5" w:rsidRDefault="00B84EC5" w:rsidP="00E10824">
            <w:pPr>
              <w:widowControl w:val="0"/>
              <w:shd w:val="clear" w:color="auto" w:fill="FFFFFF"/>
              <w:autoSpaceDE w:val="0"/>
              <w:autoSpaceDN w:val="0"/>
              <w:adjustRightInd w:val="0"/>
              <w:ind w:left="113" w:right="113"/>
              <w:jc w:val="right"/>
              <w:rPr>
                <w:rFonts w:ascii="Arial" w:hAnsi="Arial" w:cs="Arial"/>
              </w:rPr>
            </w:pPr>
            <w:r>
              <w:rPr>
                <w:rFonts w:eastAsia="Times New Roman" w:cs="Times New Roman"/>
                <w:i/>
                <w:iCs/>
              </w:rPr>
              <w:t>Коп</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shd w:val="clear" w:color="auto" w:fill="FFFFFF"/>
              <w:ind w:left="110"/>
              <w:jc w:val="center"/>
              <w:rPr>
                <w:rFonts w:ascii="Arial" w:eastAsia="Times New Roman" w:hAnsi="Arial" w:cs="Times New Roman"/>
                <w:i/>
                <w:iCs/>
                <w:w w:val="83"/>
                <w:sz w:val="20"/>
                <w:szCs w:val="20"/>
                <w:lang w:val="en-US"/>
              </w:rPr>
            </w:pPr>
            <w:r>
              <w:rPr>
                <w:rFonts w:eastAsia="Times New Roman" w:cs="Times New Roman"/>
                <w:i/>
                <w:iCs/>
                <w:w w:val="83"/>
              </w:rPr>
              <w:t>Примечание</w:t>
            </w:r>
          </w:p>
          <w:p w:rsidR="00B84EC5" w:rsidRDefault="00B84EC5" w:rsidP="00E10824">
            <w:pPr>
              <w:shd w:val="clear" w:color="auto" w:fill="FFFFFF"/>
              <w:ind w:left="110"/>
              <w:jc w:val="center"/>
              <w:rPr>
                <w:rFonts w:eastAsia="Times New Roman" w:cs="Times New Roman"/>
                <w:i/>
                <w:iCs/>
                <w:w w:val="83"/>
                <w:lang w:val="en-US"/>
              </w:rPr>
            </w:pPr>
          </w:p>
          <w:p w:rsidR="00B84EC5" w:rsidRDefault="00B84EC5" w:rsidP="00E10824">
            <w:pPr>
              <w:widowControl w:val="0"/>
              <w:shd w:val="clear" w:color="auto" w:fill="FFFFFF"/>
              <w:autoSpaceDE w:val="0"/>
              <w:autoSpaceDN w:val="0"/>
              <w:adjustRightInd w:val="0"/>
              <w:ind w:left="110"/>
              <w:jc w:val="center"/>
              <w:rPr>
                <w:rFonts w:ascii="Arial" w:hAnsi="Arial" w:cs="Arial"/>
              </w:rPr>
            </w:pPr>
            <w:r>
              <w:rPr>
                <w:rFonts w:eastAsia="Times New Roman" w:cs="Times New Roman"/>
                <w:i/>
                <w:iCs/>
                <w:w w:val="83"/>
                <w:lang w:val="en-US"/>
              </w:rPr>
              <w:t xml:space="preserve">15 </w:t>
            </w:r>
            <w:r>
              <w:rPr>
                <w:rFonts w:eastAsia="Times New Roman" w:cs="Times New Roman"/>
                <w:i/>
                <w:iCs/>
                <w:w w:val="83"/>
              </w:rPr>
              <w:t>мм</w:t>
            </w:r>
          </w:p>
        </w:tc>
      </w:tr>
      <w:tr w:rsidR="00B84EC5" w:rsidTr="00E10824">
        <w:trPr>
          <w:trHeight w:hRule="exact" w:val="264"/>
          <w:jc w:val="center"/>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rPr>
                <w:rFonts w:ascii="Arial" w:hAnsi="Arial" w:cs="Arial"/>
              </w:rPr>
            </w:pPr>
            <w:r>
              <w:t xml:space="preserve"> </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r>
      <w:tr w:rsidR="00B84EC5" w:rsidTr="00E10824">
        <w:trPr>
          <w:cantSplit/>
          <w:trHeight w:hRule="exact" w:val="304"/>
          <w:jc w:val="center"/>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1471" w:type="dxa"/>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rPr>
                <w:rFonts w:ascii="Arial" w:hAnsi="Arial" w:cs="Arial"/>
                <w:i/>
                <w:sz w:val="16"/>
                <w:szCs w:val="16"/>
              </w:rPr>
            </w:pPr>
            <w:r>
              <w:rPr>
                <w:i/>
                <w:sz w:val="16"/>
                <w:szCs w:val="16"/>
                <w:lang w:val="en-US"/>
              </w:rPr>
              <w:t>min 7</w:t>
            </w:r>
            <w:r>
              <w:rPr>
                <w:i/>
                <w:sz w:val="16"/>
                <w:szCs w:val="16"/>
              </w:rPr>
              <w:t xml:space="preserve"> мм</w:t>
            </w:r>
          </w:p>
        </w:tc>
      </w:tr>
      <w:tr w:rsidR="00B84EC5" w:rsidTr="00E10824">
        <w:trPr>
          <w:trHeight w:hRule="exact" w:val="264"/>
          <w:jc w:val="center"/>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r>
      <w:tr w:rsidR="00B84EC5" w:rsidTr="00E10824">
        <w:trPr>
          <w:trHeight w:hRule="exact" w:val="269"/>
          <w:jc w:val="center"/>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r>
      <w:tr w:rsidR="00B84EC5" w:rsidTr="00E10824">
        <w:trPr>
          <w:trHeight w:hRule="exact" w:val="269"/>
          <w:jc w:val="center"/>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r>
      <w:tr w:rsidR="00B84EC5" w:rsidTr="00E10824">
        <w:trPr>
          <w:trHeight w:hRule="exact" w:val="264"/>
          <w:jc w:val="center"/>
        </w:trPr>
        <w:tc>
          <w:tcPr>
            <w:tcW w:w="66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377"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r>
      <w:tr w:rsidR="00B84EC5" w:rsidTr="00E10824">
        <w:trPr>
          <w:trHeight w:hRule="exact" w:val="480"/>
          <w:jc w:val="center"/>
        </w:trPr>
        <w:tc>
          <w:tcPr>
            <w:tcW w:w="667" w:type="dxa"/>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ind w:left="115"/>
              <w:rPr>
                <w:rFonts w:ascii="Arial" w:hAnsi="Arial" w:cs="Arial"/>
              </w:rPr>
            </w:pPr>
            <w:r>
              <w:rPr>
                <w:i/>
                <w:iCs/>
                <w:sz w:val="24"/>
                <w:szCs w:val="24"/>
              </w:rPr>
              <w:t>20</w:t>
            </w:r>
          </w:p>
        </w:tc>
        <w:tc>
          <w:tcPr>
            <w:tcW w:w="3634" w:type="dxa"/>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ind w:left="1613"/>
              <w:rPr>
                <w:rFonts w:ascii="Arial" w:hAnsi="Arial" w:cs="Arial"/>
              </w:rPr>
            </w:pPr>
            <w:r>
              <w:rPr>
                <w:i/>
                <w:iCs/>
                <w:sz w:val="24"/>
                <w:szCs w:val="24"/>
              </w:rPr>
              <w:t>110</w:t>
            </w:r>
          </w:p>
        </w:tc>
        <w:tc>
          <w:tcPr>
            <w:tcW w:w="377" w:type="dxa"/>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jc w:val="right"/>
              <w:rPr>
                <w:rFonts w:ascii="Arial" w:hAnsi="Arial" w:cs="Arial"/>
              </w:rPr>
            </w:pPr>
            <w:r>
              <w:rPr>
                <w:i/>
                <w:iCs/>
                <w:sz w:val="24"/>
                <w:szCs w:val="24"/>
              </w:rPr>
              <w:t>10</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B84EC5" w:rsidRDefault="00B84EC5" w:rsidP="00E10824">
            <w:pPr>
              <w:widowControl w:val="0"/>
              <w:shd w:val="clear" w:color="auto" w:fill="FFFFFF"/>
              <w:autoSpaceDE w:val="0"/>
              <w:autoSpaceDN w:val="0"/>
              <w:adjustRightInd w:val="0"/>
              <w:rPr>
                <w:rFonts w:ascii="Arial" w:hAnsi="Arial" w:cs="Arial"/>
              </w:rPr>
            </w:pPr>
          </w:p>
        </w:tc>
      </w:tr>
      <w:tr w:rsidR="00B84EC5" w:rsidTr="00E10824">
        <w:trPr>
          <w:trHeight w:val="475"/>
          <w:jc w:val="center"/>
        </w:trPr>
        <w:tc>
          <w:tcPr>
            <w:tcW w:w="614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84EC5" w:rsidRDefault="00B84EC5" w:rsidP="00E10824">
            <w:pPr>
              <w:widowControl w:val="0"/>
              <w:shd w:val="clear" w:color="auto" w:fill="FFFFFF"/>
              <w:autoSpaceDE w:val="0"/>
              <w:autoSpaceDN w:val="0"/>
              <w:adjustRightInd w:val="0"/>
              <w:ind w:left="2861"/>
              <w:rPr>
                <w:rFonts w:ascii="Arial" w:hAnsi="Arial" w:cs="Arial"/>
              </w:rPr>
            </w:pPr>
            <w:r>
              <w:rPr>
                <w:i/>
                <w:iCs/>
                <w:sz w:val="24"/>
                <w:szCs w:val="24"/>
              </w:rPr>
              <w:t>185</w:t>
            </w:r>
          </w:p>
        </w:tc>
      </w:tr>
    </w:tbl>
    <w:p w:rsidR="00B84EC5" w:rsidRDefault="00B84EC5"/>
    <w:p w:rsidR="00B84EC5" w:rsidRDefault="00B84EC5"/>
    <w:p w:rsidR="00B84EC5" w:rsidRDefault="00B84EC5"/>
    <w:p w:rsidR="00B84EC5" w:rsidRDefault="00B84EC5" w:rsidP="00B84EC5">
      <w:pPr>
        <w:shd w:val="clear" w:color="auto" w:fill="FFFFFF"/>
        <w:spacing w:before="144"/>
        <w:ind w:left="384"/>
      </w:pPr>
      <w:r>
        <w:rPr>
          <w:rFonts w:ascii="Times New Roman" w:eastAsia="Times New Roman" w:hAnsi="Times New Roman" w:cs="Times New Roman"/>
          <w:spacing w:val="-2"/>
          <w:sz w:val="24"/>
          <w:szCs w:val="24"/>
        </w:rPr>
        <w:lastRenderedPageBreak/>
        <w:t>В графах таблицы указывают следующие данные:</w:t>
      </w:r>
    </w:p>
    <w:p w:rsidR="00B84EC5" w:rsidRDefault="00B84EC5" w:rsidP="00B84EC5">
      <w:pPr>
        <w:widowControl w:val="0"/>
        <w:numPr>
          <w:ilvl w:val="0"/>
          <w:numId w:val="1"/>
        </w:numPr>
        <w:shd w:val="clear" w:color="auto" w:fill="FFFFFF"/>
        <w:tabs>
          <w:tab w:val="left" w:pos="634"/>
        </w:tabs>
        <w:autoSpaceDE w:val="0"/>
        <w:autoSpaceDN w:val="0"/>
        <w:adjustRightInd w:val="0"/>
        <w:spacing w:before="29" w:after="0" w:line="250" w:lineRule="exact"/>
        <w:ind w:left="634" w:right="14" w:hanging="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графе «Поз</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бозначение» — позиционные обозначения эле</w:t>
      </w:r>
      <w:r>
        <w:rPr>
          <w:rFonts w:ascii="Times New Roman" w:eastAsia="Times New Roman" w:hAnsi="Times New Roman" w:cs="Times New Roman"/>
          <w:sz w:val="24"/>
          <w:szCs w:val="24"/>
        </w:rPr>
        <w:softHyphen/>
        <w:t>ментов, устройств и функциональных групп;</w:t>
      </w:r>
    </w:p>
    <w:p w:rsidR="00B84EC5" w:rsidRDefault="00B84EC5" w:rsidP="00B84EC5">
      <w:pPr>
        <w:widowControl w:val="0"/>
        <w:numPr>
          <w:ilvl w:val="0"/>
          <w:numId w:val="1"/>
        </w:numPr>
        <w:shd w:val="clear" w:color="auto" w:fill="FFFFFF"/>
        <w:tabs>
          <w:tab w:val="left" w:pos="634"/>
        </w:tabs>
        <w:autoSpaceDE w:val="0"/>
        <w:autoSpaceDN w:val="0"/>
        <w:adjustRightInd w:val="0"/>
        <w:spacing w:before="29" w:after="0" w:line="250" w:lineRule="exact"/>
        <w:ind w:left="634" w:hanging="245"/>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в графе «Наименование» — для элемента (устройства) — наимено</w:t>
      </w:r>
      <w:r>
        <w:rPr>
          <w:rFonts w:ascii="Times New Roman" w:eastAsia="Times New Roman" w:hAnsi="Times New Roman" w:cs="Times New Roman"/>
          <w:spacing w:val="-4"/>
          <w:sz w:val="24"/>
          <w:szCs w:val="24"/>
        </w:rPr>
        <w:softHyphen/>
      </w:r>
      <w:r>
        <w:rPr>
          <w:rFonts w:ascii="Times New Roman" w:eastAsia="Times New Roman" w:hAnsi="Times New Roman" w:cs="Times New Roman"/>
          <w:spacing w:val="-1"/>
          <w:sz w:val="24"/>
          <w:szCs w:val="24"/>
        </w:rPr>
        <w:t xml:space="preserve">вание в соответствии с документом, на основании которого этот </w:t>
      </w:r>
      <w:r>
        <w:rPr>
          <w:rFonts w:ascii="Times New Roman" w:eastAsia="Times New Roman" w:hAnsi="Times New Roman" w:cs="Times New Roman"/>
          <w:sz w:val="24"/>
          <w:szCs w:val="24"/>
        </w:rPr>
        <w:t xml:space="preserve">элемент применен, и обозначение этого документа (основной </w:t>
      </w:r>
      <w:r>
        <w:rPr>
          <w:rFonts w:ascii="Times New Roman" w:eastAsia="Times New Roman" w:hAnsi="Times New Roman" w:cs="Times New Roman"/>
          <w:spacing w:val="-2"/>
          <w:sz w:val="24"/>
          <w:szCs w:val="24"/>
        </w:rPr>
        <w:t>конструкторский документ, государственный стандарт, техниче</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ские условия); для функциональной группы — наименование;</w:t>
      </w:r>
    </w:p>
    <w:p w:rsidR="00B84EC5" w:rsidRDefault="00B84EC5" w:rsidP="00B84EC5">
      <w:pPr>
        <w:widowControl w:val="0"/>
        <w:numPr>
          <w:ilvl w:val="0"/>
          <w:numId w:val="1"/>
        </w:numPr>
        <w:shd w:val="clear" w:color="auto" w:fill="FFFFFF"/>
        <w:tabs>
          <w:tab w:val="left" w:pos="634"/>
        </w:tabs>
        <w:autoSpaceDE w:val="0"/>
        <w:autoSpaceDN w:val="0"/>
        <w:adjustRightInd w:val="0"/>
        <w:spacing w:before="29" w:after="0" w:line="250" w:lineRule="exact"/>
        <w:ind w:left="634" w:right="14" w:hanging="245"/>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в графе «Примечание» рекомендуется указывать технические дан</w:t>
      </w:r>
      <w:r>
        <w:rPr>
          <w:rFonts w:ascii="Times New Roman" w:eastAsia="Times New Roman" w:hAnsi="Times New Roman" w:cs="Times New Roman"/>
          <w:spacing w:val="-4"/>
          <w:sz w:val="24"/>
          <w:szCs w:val="24"/>
        </w:rPr>
        <w:softHyphen/>
      </w:r>
      <w:r>
        <w:rPr>
          <w:rFonts w:ascii="Times New Roman" w:eastAsia="Times New Roman" w:hAnsi="Times New Roman" w:cs="Times New Roman"/>
          <w:sz w:val="24"/>
          <w:szCs w:val="24"/>
        </w:rPr>
        <w:t>ные элемента, не содержащиеся в его наименовании.</w:t>
      </w:r>
    </w:p>
    <w:p w:rsidR="00B84EC5" w:rsidRPr="00A9125A" w:rsidRDefault="00B84EC5" w:rsidP="00B84EC5">
      <w:pPr>
        <w:shd w:val="clear" w:color="auto" w:fill="FFFFFF"/>
        <w:spacing w:before="19" w:line="259" w:lineRule="exact"/>
        <w:ind w:left="19" w:right="5" w:firstLine="370"/>
        <w:jc w:val="both"/>
        <w:rPr>
          <w:rFonts w:ascii="Arial" w:hAnsi="Arial" w:cs="Arial"/>
          <w:sz w:val="20"/>
          <w:szCs w:val="20"/>
        </w:rPr>
      </w:pPr>
      <w:r>
        <w:rPr>
          <w:rFonts w:ascii="Times New Roman" w:eastAsia="Times New Roman" w:hAnsi="Times New Roman" w:cs="Times New Roman"/>
          <w:sz w:val="24"/>
          <w:szCs w:val="24"/>
        </w:rPr>
        <w:t xml:space="preserve">При выполнении перечня элементов на первом листе схемы его </w:t>
      </w:r>
      <w:r>
        <w:rPr>
          <w:rFonts w:ascii="Times New Roman" w:eastAsia="Times New Roman" w:hAnsi="Times New Roman" w:cs="Times New Roman"/>
          <w:spacing w:val="-2"/>
          <w:sz w:val="24"/>
          <w:szCs w:val="24"/>
        </w:rPr>
        <w:t>располагают над основной надписью. Расстояние между перечнем эле</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ментов и основной надписью должно быть не менее 12 мм. Продолжение перечня элементов помещают слева от основной надписи, повто</w:t>
      </w:r>
      <w:r>
        <w:rPr>
          <w:rFonts w:ascii="Times New Roman" w:eastAsia="Times New Roman" w:hAnsi="Times New Roman" w:cs="Times New Roman"/>
          <w:sz w:val="24"/>
          <w:szCs w:val="24"/>
        </w:rPr>
        <w:softHyphen/>
        <w:t>ряя головку таблицы.</w:t>
      </w:r>
    </w:p>
    <w:p w:rsidR="00B84EC5" w:rsidRDefault="00B84EC5" w:rsidP="00B84EC5">
      <w:pPr>
        <w:shd w:val="clear" w:color="auto" w:fill="FFFFFF"/>
        <w:spacing w:before="5" w:line="254" w:lineRule="exact"/>
        <w:ind w:right="14" w:firstLine="360"/>
        <w:jc w:val="both"/>
      </w:pPr>
      <w:r>
        <w:rPr>
          <w:rFonts w:ascii="Times New Roman" w:eastAsia="Times New Roman" w:hAnsi="Times New Roman" w:cs="Times New Roman"/>
          <w:spacing w:val="-3"/>
          <w:sz w:val="24"/>
          <w:szCs w:val="24"/>
        </w:rPr>
        <w:t>При выпуске перечня элементов в виде самостоятельного документа его код должен состоять из буквы «П» и кода схемы, к которой выпус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1"/>
          <w:sz w:val="24"/>
          <w:szCs w:val="24"/>
        </w:rPr>
        <w:t xml:space="preserve">кают перечень, например, код перечня элементов к гидравлической </w:t>
      </w:r>
      <w:r>
        <w:rPr>
          <w:rFonts w:ascii="Times New Roman" w:eastAsia="Times New Roman" w:hAnsi="Times New Roman" w:cs="Times New Roman"/>
          <w:spacing w:val="-2"/>
          <w:sz w:val="24"/>
          <w:szCs w:val="24"/>
        </w:rPr>
        <w:t>принципиальной схеме — ПГЗ. При этом в основной надписи (графа 1) указывают наименование изделия, а также наименование документа — «Перечень элементов». Перечень элементов записывают в специфика</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цию после схемы, к которой он выпущен. Перечень элементов в виде </w:t>
      </w:r>
      <w:r>
        <w:rPr>
          <w:rFonts w:ascii="Times New Roman" w:eastAsia="Times New Roman" w:hAnsi="Times New Roman" w:cs="Times New Roman"/>
          <w:sz w:val="24"/>
          <w:szCs w:val="24"/>
        </w:rPr>
        <w:t>самостоятельного документа выполняют на формате 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Основную надпись и дополнительные графы к ней выполняют по форме 2 и 2а ГОСТ 2.104-68 (см. рисунок 213).</w:t>
      </w:r>
    </w:p>
    <w:p w:rsidR="00B84EC5" w:rsidRDefault="00B84EC5" w:rsidP="00B84EC5">
      <w:pPr>
        <w:shd w:val="clear" w:color="auto" w:fill="FFFFFF"/>
        <w:spacing w:before="5" w:line="254" w:lineRule="exact"/>
        <w:ind w:left="10" w:right="5" w:firstLine="365"/>
        <w:jc w:val="both"/>
      </w:pPr>
      <w:r>
        <w:rPr>
          <w:rFonts w:ascii="Times New Roman" w:eastAsia="Times New Roman" w:hAnsi="Times New Roman" w:cs="Times New Roman"/>
          <w:spacing w:val="-2"/>
          <w:sz w:val="24"/>
          <w:szCs w:val="24"/>
        </w:rPr>
        <w:t xml:space="preserve">Элементы в перечень записывают группами в алфавитном порядке </w:t>
      </w:r>
      <w:r>
        <w:rPr>
          <w:rFonts w:ascii="Times New Roman" w:eastAsia="Times New Roman" w:hAnsi="Times New Roman" w:cs="Times New Roman"/>
          <w:spacing w:val="-1"/>
          <w:sz w:val="24"/>
          <w:szCs w:val="24"/>
        </w:rPr>
        <w:t xml:space="preserve">буквенных позиционных обозначений. В пределах каждой группы, </w:t>
      </w:r>
      <w:r>
        <w:rPr>
          <w:rFonts w:ascii="Times New Roman" w:eastAsia="Times New Roman" w:hAnsi="Times New Roman" w:cs="Times New Roman"/>
          <w:spacing w:val="-2"/>
          <w:sz w:val="24"/>
          <w:szCs w:val="24"/>
        </w:rPr>
        <w:t xml:space="preserve">имеющей одинаковые буквенные позиционные обозначения, элементы </w:t>
      </w:r>
      <w:r>
        <w:rPr>
          <w:rFonts w:ascii="Times New Roman" w:eastAsia="Times New Roman" w:hAnsi="Times New Roman" w:cs="Times New Roman"/>
          <w:sz w:val="24"/>
          <w:szCs w:val="24"/>
        </w:rPr>
        <w:t>располагают по возрастанию порядковых номеров. Элементы одного типа с одинаковыми параметрами, имеющие на схеме последователь</w:t>
      </w:r>
      <w:r>
        <w:rPr>
          <w:rFonts w:ascii="Times New Roman" w:eastAsia="Times New Roman" w:hAnsi="Times New Roman" w:cs="Times New Roman"/>
          <w:sz w:val="24"/>
          <w:szCs w:val="24"/>
        </w:rPr>
        <w:softHyphen/>
        <w:t xml:space="preserve">ные порядковые номера, допускается записывать в перечень в одну </w:t>
      </w:r>
      <w:r>
        <w:rPr>
          <w:rFonts w:ascii="Times New Roman" w:eastAsia="Times New Roman" w:hAnsi="Times New Roman" w:cs="Times New Roman"/>
          <w:spacing w:val="-3"/>
          <w:sz w:val="24"/>
          <w:szCs w:val="24"/>
        </w:rPr>
        <w:t>строку. В этом случае в графу «Поз</w:t>
      </w:r>
      <w:proofErr w:type="gramStart"/>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pacing w:val="-3"/>
          <w:sz w:val="24"/>
          <w:szCs w:val="24"/>
        </w:rPr>
        <w:t xml:space="preserve"> </w:t>
      </w:r>
      <w:proofErr w:type="spellStart"/>
      <w:proofErr w:type="gramStart"/>
      <w:r>
        <w:rPr>
          <w:rFonts w:ascii="Times New Roman" w:eastAsia="Times New Roman" w:hAnsi="Times New Roman" w:cs="Times New Roman"/>
          <w:spacing w:val="-3"/>
          <w:sz w:val="24"/>
          <w:szCs w:val="24"/>
        </w:rPr>
        <w:t>о</w:t>
      </w:r>
      <w:proofErr w:type="gramEnd"/>
      <w:r>
        <w:rPr>
          <w:rFonts w:ascii="Times New Roman" w:eastAsia="Times New Roman" w:hAnsi="Times New Roman" w:cs="Times New Roman"/>
          <w:spacing w:val="-3"/>
          <w:sz w:val="24"/>
          <w:szCs w:val="24"/>
        </w:rPr>
        <w:t>бознач</w:t>
      </w:r>
      <w:proofErr w:type="spellEnd"/>
      <w:r>
        <w:rPr>
          <w:rFonts w:ascii="Times New Roman" w:eastAsia="Times New Roman" w:hAnsi="Times New Roman" w:cs="Times New Roman"/>
          <w:spacing w:val="-3"/>
          <w:sz w:val="24"/>
          <w:szCs w:val="24"/>
        </w:rPr>
        <w:t>.» вписывают только пози</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ционные обозначения с наименьшим и наибольшим порядковыми но</w:t>
      </w:r>
      <w:r>
        <w:rPr>
          <w:rFonts w:ascii="Times New Roman" w:eastAsia="Times New Roman" w:hAnsi="Times New Roman" w:cs="Times New Roman"/>
          <w:sz w:val="24"/>
          <w:szCs w:val="24"/>
        </w:rPr>
        <w:softHyphen/>
      </w:r>
      <w:r>
        <w:rPr>
          <w:rFonts w:ascii="Times New Roman" w:eastAsia="Times New Roman" w:hAnsi="Times New Roman" w:cs="Times New Roman"/>
          <w:spacing w:val="-3"/>
          <w:sz w:val="24"/>
          <w:szCs w:val="24"/>
        </w:rPr>
        <w:t xml:space="preserve">мерами, например: </w:t>
      </w:r>
      <w:r>
        <w:rPr>
          <w:rFonts w:ascii="Times New Roman" w:eastAsia="Times New Roman" w:hAnsi="Times New Roman" w:cs="Times New Roman"/>
          <w:spacing w:val="-3"/>
          <w:sz w:val="24"/>
          <w:szCs w:val="24"/>
          <w:lang w:val="en-US"/>
        </w:rPr>
        <w:t>R</w:t>
      </w:r>
      <w:r>
        <w:rPr>
          <w:rFonts w:ascii="Times New Roman" w:eastAsia="Times New Roman" w:hAnsi="Times New Roman" w:cs="Times New Roman"/>
          <w:spacing w:val="-3"/>
          <w:sz w:val="24"/>
          <w:szCs w:val="24"/>
        </w:rPr>
        <w:t xml:space="preserve">3, </w:t>
      </w:r>
      <w:r>
        <w:rPr>
          <w:rFonts w:ascii="Times New Roman" w:eastAsia="Times New Roman" w:hAnsi="Times New Roman" w:cs="Times New Roman"/>
          <w:spacing w:val="-3"/>
          <w:sz w:val="24"/>
          <w:szCs w:val="24"/>
          <w:lang w:val="en-US"/>
        </w:rPr>
        <w:t>R</w:t>
      </w:r>
      <w:r>
        <w:rPr>
          <w:rFonts w:ascii="Times New Roman" w:eastAsia="Times New Roman" w:hAnsi="Times New Roman" w:cs="Times New Roman"/>
          <w:spacing w:val="-3"/>
          <w:sz w:val="24"/>
          <w:szCs w:val="24"/>
        </w:rPr>
        <w:t>4; С8—С12, а в графу «Кол</w:t>
      </w:r>
      <w:proofErr w:type="gramStart"/>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pacing w:val="-3"/>
          <w:sz w:val="24"/>
          <w:szCs w:val="24"/>
        </w:rPr>
        <w:t xml:space="preserve"> — общее количе</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 xml:space="preserve">ство таких элементов. Если на схеме изделия имеются элементы, не входящие в устройства (функциональные группы), то при заполнении перечня элементов вначале записывают эти элементы без заголовка, а затем устройства, не имеющие самостоятельных принципиальных схем, </w:t>
      </w:r>
      <w:r>
        <w:rPr>
          <w:rFonts w:ascii="Times New Roman" w:eastAsia="Times New Roman" w:hAnsi="Times New Roman" w:cs="Times New Roman"/>
          <w:sz w:val="24"/>
          <w:szCs w:val="24"/>
        </w:rPr>
        <w:t>и функциональные группы с элементами, входящими в них.</w:t>
      </w:r>
    </w:p>
    <w:p w:rsidR="00B84EC5" w:rsidRDefault="00B84EC5" w:rsidP="00B84EC5">
      <w:pPr>
        <w:shd w:val="clear" w:color="auto" w:fill="FFFFFF"/>
        <w:spacing w:before="10" w:line="254" w:lineRule="exact"/>
        <w:ind w:left="10" w:firstLine="370"/>
        <w:jc w:val="both"/>
      </w:pPr>
      <w:r>
        <w:rPr>
          <w:rFonts w:ascii="Times New Roman" w:eastAsia="Times New Roman" w:hAnsi="Times New Roman" w:cs="Times New Roman"/>
          <w:spacing w:val="-2"/>
          <w:sz w:val="24"/>
          <w:szCs w:val="24"/>
        </w:rPr>
        <w:t>На схемах допускается помещать различные технические данные, характер которых определяется назначением схемы. Такие сведения указывают либо около графических обозначений (справа или сверху от него), либо на свободном поле схемы. Около графических обозначений элементов и устройств помещают, например, номинальные значения их параметров, а на свободном поле схемы — диаграммы, таблицы, тек</w:t>
      </w:r>
      <w:r>
        <w:rPr>
          <w:rFonts w:ascii="Times New Roman" w:eastAsia="Times New Roman" w:hAnsi="Times New Roman" w:cs="Times New Roman"/>
          <w:spacing w:val="-2"/>
          <w:sz w:val="24"/>
          <w:szCs w:val="24"/>
        </w:rPr>
        <w:softHyphen/>
        <w:t xml:space="preserve">стовые указания. Содержание текста должно быть кратким и точным. Текстовые данные в зависимости от их содержания и назначения могут </w:t>
      </w:r>
      <w:r>
        <w:rPr>
          <w:rFonts w:ascii="Times New Roman" w:eastAsia="Times New Roman" w:hAnsi="Times New Roman" w:cs="Times New Roman"/>
          <w:sz w:val="24"/>
          <w:szCs w:val="24"/>
        </w:rPr>
        <w:t>быть расположены:</w:t>
      </w:r>
    </w:p>
    <w:p w:rsidR="00B84EC5" w:rsidRDefault="00B84EC5" w:rsidP="00B84EC5">
      <w:pPr>
        <w:widowControl w:val="0"/>
        <w:numPr>
          <w:ilvl w:val="0"/>
          <w:numId w:val="1"/>
        </w:numPr>
        <w:shd w:val="clear" w:color="auto" w:fill="FFFFFF"/>
        <w:tabs>
          <w:tab w:val="left" w:pos="629"/>
        </w:tabs>
        <w:autoSpaceDE w:val="0"/>
        <w:autoSpaceDN w:val="0"/>
        <w:adjustRightInd w:val="0"/>
        <w:spacing w:before="10" w:after="0" w:line="254" w:lineRule="exact"/>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рядом с графическими обозначениями;</w:t>
      </w:r>
    </w:p>
    <w:p w:rsidR="00B84EC5" w:rsidRDefault="00B84EC5" w:rsidP="00B84EC5">
      <w:pPr>
        <w:widowControl w:val="0"/>
        <w:numPr>
          <w:ilvl w:val="0"/>
          <w:numId w:val="1"/>
        </w:numPr>
        <w:shd w:val="clear" w:color="auto" w:fill="FFFFFF"/>
        <w:tabs>
          <w:tab w:val="left" w:pos="629"/>
        </w:tabs>
        <w:autoSpaceDE w:val="0"/>
        <w:autoSpaceDN w:val="0"/>
        <w:adjustRightInd w:val="0"/>
        <w:spacing w:before="10" w:after="0" w:line="254" w:lineRule="exact"/>
        <w:ind w:left="3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внутри графических обозначений;</w:t>
      </w:r>
    </w:p>
    <w:p w:rsidR="00B84EC5" w:rsidRDefault="00B84EC5" w:rsidP="00B84EC5">
      <w:pPr>
        <w:widowControl w:val="0"/>
        <w:numPr>
          <w:ilvl w:val="0"/>
          <w:numId w:val="1"/>
        </w:numPr>
        <w:shd w:val="clear" w:color="auto" w:fill="FFFFFF"/>
        <w:tabs>
          <w:tab w:val="left" w:pos="629"/>
        </w:tabs>
        <w:autoSpaceDE w:val="0"/>
        <w:autoSpaceDN w:val="0"/>
        <w:adjustRightInd w:val="0"/>
        <w:spacing w:before="10" w:after="0" w:line="254" w:lineRule="exact"/>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над линиями связи;</w:t>
      </w:r>
    </w:p>
    <w:p w:rsidR="00B84EC5" w:rsidRDefault="00B84EC5" w:rsidP="00B84EC5">
      <w:pPr>
        <w:widowControl w:val="0"/>
        <w:numPr>
          <w:ilvl w:val="0"/>
          <w:numId w:val="1"/>
        </w:numPr>
        <w:shd w:val="clear" w:color="auto" w:fill="FFFFFF"/>
        <w:tabs>
          <w:tab w:val="left" w:pos="629"/>
        </w:tabs>
        <w:autoSpaceDE w:val="0"/>
        <w:autoSpaceDN w:val="0"/>
        <w:adjustRightInd w:val="0"/>
        <w:spacing w:before="10" w:after="0" w:line="254" w:lineRule="exact"/>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разрыве линий связи;</w:t>
      </w:r>
    </w:p>
    <w:p w:rsidR="00B84EC5" w:rsidRDefault="00B84EC5" w:rsidP="00B84EC5">
      <w:pPr>
        <w:widowControl w:val="0"/>
        <w:numPr>
          <w:ilvl w:val="0"/>
          <w:numId w:val="1"/>
        </w:numPr>
        <w:shd w:val="clear" w:color="auto" w:fill="FFFFFF"/>
        <w:tabs>
          <w:tab w:val="left" w:pos="629"/>
        </w:tabs>
        <w:autoSpaceDE w:val="0"/>
        <w:autoSpaceDN w:val="0"/>
        <w:adjustRightInd w:val="0"/>
        <w:spacing w:before="10" w:after="0" w:line="254" w:lineRule="exact"/>
        <w:ind w:left="384"/>
        <w:rPr>
          <w:rFonts w:ascii="Times New Roman" w:eastAsia="Times New Roman" w:hAnsi="Times New Roman" w:cs="Times New Roman"/>
          <w:sz w:val="24"/>
          <w:szCs w:val="24"/>
        </w:rPr>
      </w:pPr>
      <w:r>
        <w:rPr>
          <w:rFonts w:ascii="Times New Roman" w:eastAsia="Times New Roman" w:hAnsi="Times New Roman" w:cs="Times New Roman"/>
          <w:sz w:val="24"/>
          <w:szCs w:val="24"/>
        </w:rPr>
        <w:t>рядом с концами линий связи;</w:t>
      </w:r>
    </w:p>
    <w:p w:rsidR="00B84EC5" w:rsidRDefault="00B84EC5" w:rsidP="00B84EC5">
      <w:pPr>
        <w:widowControl w:val="0"/>
        <w:numPr>
          <w:ilvl w:val="0"/>
          <w:numId w:val="1"/>
        </w:numPr>
        <w:shd w:val="clear" w:color="auto" w:fill="FFFFFF"/>
        <w:tabs>
          <w:tab w:val="left" w:pos="629"/>
        </w:tabs>
        <w:autoSpaceDE w:val="0"/>
        <w:autoSpaceDN w:val="0"/>
        <w:adjustRightInd w:val="0"/>
        <w:spacing w:before="10" w:after="0" w:line="254" w:lineRule="exact"/>
        <w:ind w:left="38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на свободном поле схемы.</w:t>
      </w:r>
    </w:p>
    <w:p w:rsidR="00B84EC5" w:rsidRDefault="00B84EC5" w:rsidP="00B84EC5">
      <w:pPr>
        <w:shd w:val="clear" w:color="auto" w:fill="FFFFFF"/>
        <w:spacing w:line="259" w:lineRule="exact"/>
        <w:ind w:right="1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На схеме около условных обозначений элементов, требующих пояс</w:t>
      </w:r>
      <w:r>
        <w:rPr>
          <w:rFonts w:ascii="Times New Roman" w:eastAsia="Times New Roman" w:hAnsi="Times New Roman" w:cs="Times New Roman"/>
          <w:spacing w:val="-3"/>
          <w:sz w:val="24"/>
          <w:szCs w:val="24"/>
        </w:rPr>
        <w:softHyphen/>
      </w:r>
      <w:r>
        <w:rPr>
          <w:rFonts w:ascii="Times New Roman" w:eastAsia="Times New Roman" w:hAnsi="Times New Roman" w:cs="Times New Roman"/>
          <w:spacing w:val="-2"/>
          <w:sz w:val="24"/>
          <w:szCs w:val="24"/>
        </w:rPr>
        <w:t>нения в условиях эксплуатации (например, переключатели, потенцио</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3"/>
          <w:sz w:val="24"/>
          <w:szCs w:val="24"/>
        </w:rPr>
        <w:t xml:space="preserve">метры, регуляторы и т. п.), помещают соответствующие надписи, знаки </w:t>
      </w:r>
      <w:r>
        <w:rPr>
          <w:rFonts w:ascii="Times New Roman" w:eastAsia="Times New Roman" w:hAnsi="Times New Roman" w:cs="Times New Roman"/>
          <w:sz w:val="24"/>
          <w:szCs w:val="24"/>
        </w:rPr>
        <w:t xml:space="preserve">или графические обозначения. Надписи, знаки или графические </w:t>
      </w:r>
      <w:proofErr w:type="gramStart"/>
      <w:r>
        <w:rPr>
          <w:rFonts w:ascii="Times New Roman" w:eastAsia="Times New Roman" w:hAnsi="Times New Roman" w:cs="Times New Roman"/>
          <w:sz w:val="24"/>
          <w:szCs w:val="24"/>
        </w:rPr>
        <w:t>обо</w:t>
      </w:r>
      <w:proofErr w:type="gramEnd"/>
      <w:r w:rsidRPr="00A912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значения, предназначенные для нанесения на изделие, на схеме заклю</w:t>
      </w:r>
      <w:r>
        <w:rPr>
          <w:rFonts w:ascii="Times New Roman" w:eastAsia="Times New Roman" w:hAnsi="Times New Roman" w:cs="Times New Roman"/>
          <w:sz w:val="24"/>
          <w:szCs w:val="24"/>
        </w:rPr>
        <w:softHyphen/>
        <w:t>чают в кавычки.</w:t>
      </w:r>
    </w:p>
    <w:p w:rsidR="00C35695" w:rsidRDefault="00C35695" w:rsidP="00B84EC5">
      <w:pPr>
        <w:shd w:val="clear" w:color="auto" w:fill="FFFFFF"/>
        <w:spacing w:line="259" w:lineRule="exact"/>
        <w:ind w:right="19"/>
        <w:jc w:val="both"/>
        <w:rPr>
          <w:rFonts w:ascii="Times New Roman" w:eastAsia="Times New Roman" w:hAnsi="Times New Roman" w:cs="Times New Roman"/>
          <w:sz w:val="24"/>
          <w:szCs w:val="24"/>
        </w:rPr>
      </w:pPr>
    </w:p>
    <w:p w:rsidR="00C35695" w:rsidRDefault="00C35695" w:rsidP="00C3569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C35695" w:rsidRDefault="00C35695" w:rsidP="00C3569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
    <w:p w:rsidR="00C35695" w:rsidRDefault="00C35695" w:rsidP="00C35695">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rPr>
      </w:pPr>
    </w:p>
    <w:p w:rsidR="00C35695" w:rsidRDefault="00C35695" w:rsidP="00C35695">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rPr>
      </w:pPr>
      <w:r w:rsidRPr="00C35695">
        <w:rPr>
          <w:rFonts w:ascii="Arial" w:eastAsia="Times New Roman" w:hAnsi="Arial" w:cs="Arial"/>
          <w:b/>
          <w:bCs/>
          <w:color w:val="2D2D2D"/>
          <w:spacing w:val="2"/>
          <w:kern w:val="36"/>
          <w:sz w:val="24"/>
          <w:szCs w:val="24"/>
        </w:rPr>
        <w:lastRenderedPageBreak/>
        <w:t>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w:t>
      </w:r>
    </w:p>
    <w:p w:rsidR="00C61FD7" w:rsidRPr="00C35695" w:rsidRDefault="00C61FD7" w:rsidP="00C61FD7">
      <w:pPr>
        <w:shd w:val="clear" w:color="auto" w:fill="FFFFFF"/>
        <w:spacing w:after="0" w:line="240" w:lineRule="auto"/>
        <w:textAlignment w:val="baseline"/>
        <w:outlineLvl w:val="0"/>
        <w:rPr>
          <w:rFonts w:eastAsia="Times New Roman" w:cs="Arial"/>
          <w:b/>
          <w:bCs/>
          <w:color w:val="2D2D2D"/>
          <w:spacing w:val="2"/>
          <w:kern w:val="36"/>
        </w:rPr>
      </w:pPr>
      <w:r>
        <w:rPr>
          <w:rFonts w:eastAsia="Times New Roman" w:cs="Arial"/>
          <w:bCs/>
          <w:color w:val="2D2D2D"/>
          <w:spacing w:val="2"/>
          <w:kern w:val="36"/>
          <w:sz w:val="24"/>
          <w:szCs w:val="24"/>
        </w:rPr>
        <w:t xml:space="preserve"> </w:t>
      </w:r>
    </w:p>
    <w:p w:rsidR="00C61FD7" w:rsidRDefault="00C61FD7" w:rsidP="00C61FD7">
      <w:pPr>
        <w:rPr>
          <w:rFonts w:cs="Arial"/>
          <w:b/>
          <w:color w:val="2D2D2D"/>
          <w:spacing w:val="2"/>
          <w:shd w:val="clear" w:color="auto" w:fill="FFFFFF"/>
        </w:rPr>
      </w:pPr>
      <w:r>
        <w:rPr>
          <w:rFonts w:cs="Arial"/>
          <w:b/>
          <w:color w:val="2D2D2D"/>
          <w:spacing w:val="2"/>
          <w:shd w:val="clear" w:color="auto" w:fill="FFFFFF"/>
        </w:rPr>
        <w:t>1.</w:t>
      </w:r>
      <w:r w:rsidRPr="00C61FD7">
        <w:rPr>
          <w:rFonts w:cs="Arial"/>
          <w:b/>
          <w:color w:val="2D2D2D"/>
          <w:spacing w:val="2"/>
          <w:shd w:val="clear" w:color="auto" w:fill="FFFFFF"/>
        </w:rPr>
        <w:t>Настоящий стандарт устанавливает условные графические обозначения общего применения на схемах, выполняемых вручную или автоматизированным способом, изделий всех отраслей промышленности и строительства</w:t>
      </w:r>
      <w:r>
        <w:rPr>
          <w:rFonts w:cs="Arial"/>
          <w:b/>
          <w:color w:val="2D2D2D"/>
          <w:spacing w:val="2"/>
          <w:shd w:val="clear" w:color="auto" w:fill="FFFFFF"/>
        </w:rPr>
        <w:t>.</w:t>
      </w:r>
    </w:p>
    <w:p w:rsidR="00C61FD7" w:rsidRDefault="00C61FD7" w:rsidP="00C61FD7">
      <w:pPr>
        <w:rPr>
          <w:rFonts w:cs="Arial"/>
          <w:b/>
          <w:color w:val="2D2D2D"/>
          <w:spacing w:val="2"/>
          <w:shd w:val="clear" w:color="auto" w:fill="FFFFFF"/>
        </w:rPr>
      </w:pPr>
      <w:r w:rsidRPr="00C61FD7">
        <w:rPr>
          <w:rFonts w:cs="Arial"/>
          <w:b/>
          <w:color w:val="2D2D2D"/>
          <w:spacing w:val="2"/>
          <w:shd w:val="clear" w:color="auto" w:fill="FFFFFF"/>
        </w:rPr>
        <w:t xml:space="preserve">2. Обозначения направлений распространения тока, сигнала, информации и потока энергии, жидкости и газа должны соответствовать </w:t>
      </w:r>
      <w:proofErr w:type="gramStart"/>
      <w:r w:rsidRPr="00C61FD7">
        <w:rPr>
          <w:rFonts w:cs="Arial"/>
          <w:b/>
          <w:color w:val="2D2D2D"/>
          <w:spacing w:val="2"/>
          <w:shd w:val="clear" w:color="auto" w:fill="FFFFFF"/>
        </w:rPr>
        <w:t>приведенным</w:t>
      </w:r>
      <w:proofErr w:type="gramEnd"/>
      <w:r w:rsidRPr="00C61FD7">
        <w:rPr>
          <w:rFonts w:cs="Arial"/>
          <w:b/>
          <w:color w:val="2D2D2D"/>
          <w:spacing w:val="2"/>
          <w:shd w:val="clear" w:color="auto" w:fill="FFFFFF"/>
        </w:rPr>
        <w:t xml:space="preserve"> в табл.1.</w:t>
      </w:r>
    </w:p>
    <w:p w:rsidR="00C61FD7" w:rsidRPr="00C61FD7" w:rsidRDefault="00C61FD7" w:rsidP="00C61FD7">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61FD7">
        <w:rPr>
          <w:rFonts w:ascii="Arial" w:eastAsia="Times New Roman" w:hAnsi="Arial" w:cs="Arial"/>
          <w:color w:val="2D2D2D"/>
          <w:spacing w:val="2"/>
          <w:sz w:val="21"/>
          <w:szCs w:val="21"/>
        </w:rPr>
        <w:t>Таблица 1</w:t>
      </w:r>
    </w:p>
    <w:tbl>
      <w:tblPr>
        <w:tblW w:w="0" w:type="auto"/>
        <w:tblCellMar>
          <w:left w:w="0" w:type="dxa"/>
          <w:right w:w="0" w:type="dxa"/>
        </w:tblCellMar>
        <w:tblLook w:val="04A0"/>
      </w:tblPr>
      <w:tblGrid>
        <w:gridCol w:w="7965"/>
        <w:gridCol w:w="2501"/>
      </w:tblGrid>
      <w:tr w:rsidR="00C61FD7" w:rsidRPr="00C61FD7" w:rsidTr="00C61FD7">
        <w:trPr>
          <w:trHeight w:val="15"/>
        </w:trPr>
        <w:tc>
          <w:tcPr>
            <w:tcW w:w="8686"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c>
          <w:tcPr>
            <w:tcW w:w="2587"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r>
      <w:tr w:rsidR="00C61FD7" w:rsidRPr="00C61FD7" w:rsidTr="00C61FD7">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Наименование</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Обозначение</w:t>
            </w:r>
          </w:p>
        </w:tc>
      </w:tr>
      <w:tr w:rsidR="00C61FD7" w:rsidRPr="00C61FD7" w:rsidTr="00C61FD7">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 Распространение тока, сигнала, информации и потока энергии:</w:t>
            </w:r>
            <w:r w:rsidRPr="00C61FD7">
              <w:rPr>
                <w:rFonts w:ascii="Times New Roman" w:eastAsia="Times New Roman" w:hAnsi="Times New Roman" w:cs="Times New Roman"/>
                <w:color w:val="2D2D2D"/>
                <w:sz w:val="21"/>
                <w:szCs w:val="21"/>
              </w:rPr>
              <w:br/>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в одном направлении</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33425" cy="171450"/>
                  <wp:effectExtent l="19050" t="0" r="9525" b="0"/>
                  <wp:docPr id="2" name="Рисунок 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
                          <a:srcRect/>
                          <a:stretch>
                            <a:fillRect/>
                          </a:stretch>
                        </pic:blipFill>
                        <pic:spPr bwMode="auto">
                          <a:xfrm>
                            <a:off x="0" y="0"/>
                            <a:ext cx="733425" cy="1714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б) в обоих направлениях </w:t>
            </w:r>
            <w:proofErr w:type="spellStart"/>
            <w:r w:rsidRPr="00C61FD7">
              <w:rPr>
                <w:rFonts w:ascii="Times New Roman" w:eastAsia="Times New Roman" w:hAnsi="Times New Roman" w:cs="Times New Roman"/>
                <w:color w:val="2D2D2D"/>
                <w:sz w:val="21"/>
                <w:szCs w:val="21"/>
              </w:rPr>
              <w:t>неодновременно</w:t>
            </w:r>
            <w:proofErr w:type="spell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66725" cy="161925"/>
                  <wp:effectExtent l="19050" t="0" r="9525" b="0"/>
                  <wp:docPr id="3" name="Рисунок 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
                          <a:srcRect/>
                          <a:stretch>
                            <a:fillRect/>
                          </a:stretch>
                        </pic:blipFill>
                        <pic:spPr bwMode="auto">
                          <a:xfrm>
                            <a:off x="0" y="0"/>
                            <a:ext cx="466725" cy="16192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в) в обоих направлениях одновременно</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28700" cy="161925"/>
                  <wp:effectExtent l="19050" t="0" r="0" b="0"/>
                  <wp:docPr id="4" name="Рисунок 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
                          <a:srcRect/>
                          <a:stretch>
                            <a:fillRect/>
                          </a:stretch>
                        </pic:blipFill>
                        <pic:spPr bwMode="auto">
                          <a:xfrm>
                            <a:off x="0" y="0"/>
                            <a:ext cx="1028700" cy="16192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1.1. Направление тока, сигнала, информации и потока энергии:</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передача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прием</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1.2. Распространение энергии в направлениях:</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br/>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от токоведущей шины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38150" cy="161925"/>
                  <wp:effectExtent l="19050" t="0" r="0" b="0"/>
                  <wp:docPr id="5" name="Рисунок 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
                          <a:srcRect/>
                          <a:stretch>
                            <a:fillRect/>
                          </a:stretch>
                        </pic:blipFill>
                        <pic:spPr bwMode="auto">
                          <a:xfrm>
                            <a:off x="0" y="0"/>
                            <a:ext cx="438150" cy="16192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к токоведущей шине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38150" cy="142875"/>
                  <wp:effectExtent l="19050" t="0" r="0" b="0"/>
                  <wp:docPr id="6" name="Рисунок 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
                          <a:srcRect/>
                          <a:stretch>
                            <a:fillRect/>
                          </a:stretch>
                        </pic:blipFill>
                        <pic:spPr bwMode="auto">
                          <a:xfrm>
                            <a:off x="0" y="0"/>
                            <a:ext cx="438150" cy="14287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в) в обоих направлениях</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81025" cy="152400"/>
                  <wp:effectExtent l="19050" t="0" r="9525" b="0"/>
                  <wp:docPr id="7" name="Рисунок 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
                          <a:srcRect/>
                          <a:stretch>
                            <a:fillRect/>
                          </a:stretch>
                        </pic:blipFill>
                        <pic:spPr bwMode="auto">
                          <a:xfrm>
                            <a:off x="0" y="0"/>
                            <a:ext cx="581025" cy="15240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2. Поток жидкости:</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в одном направлении (например, вправо)</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81025" cy="152400"/>
                  <wp:effectExtent l="19050" t="0" r="9525" b="0"/>
                  <wp:docPr id="8" name="Рисунок 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
                          <a:srcRect/>
                          <a:stretch>
                            <a:fillRect/>
                          </a:stretch>
                        </pic:blipFill>
                        <pic:spPr bwMode="auto">
                          <a:xfrm>
                            <a:off x="0" y="0"/>
                            <a:ext cx="581025" cy="15240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в обоих направлениях</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before="150" w:after="75" w:line="288" w:lineRule="atLeast"/>
              <w:jc w:val="center"/>
              <w:textAlignment w:val="baseline"/>
              <w:rPr>
                <w:rFonts w:ascii="Times New Roman" w:eastAsia="Times New Roman" w:hAnsi="Times New Roman" w:cs="Times New Roman"/>
                <w:color w:val="3C3C3C"/>
                <w:sz w:val="41"/>
                <w:szCs w:val="41"/>
              </w:rPr>
            </w:pPr>
            <w:r>
              <w:rPr>
                <w:rFonts w:ascii="Times New Roman" w:eastAsia="Times New Roman" w:hAnsi="Times New Roman" w:cs="Times New Roman"/>
                <w:noProof/>
                <w:color w:val="3C3C3C"/>
                <w:sz w:val="41"/>
                <w:szCs w:val="41"/>
              </w:rPr>
              <w:drawing>
                <wp:inline distT="0" distB="0" distL="0" distR="0">
                  <wp:extent cx="704850" cy="171450"/>
                  <wp:effectExtent l="19050" t="0" r="0" b="0"/>
                  <wp:docPr id="9" name="Рисунок 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
                          <a:srcRect/>
                          <a:stretch>
                            <a:fillRect/>
                          </a:stretch>
                        </pic:blipFill>
                        <pic:spPr bwMode="auto">
                          <a:xfrm>
                            <a:off x="0" y="0"/>
                            <a:ext cx="704850" cy="1714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3. Поток газа (воздуха):</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в одном направлении (например, вправо)</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90550" cy="161925"/>
                  <wp:effectExtent l="19050" t="0" r="0" b="0"/>
                  <wp:docPr id="10" name="Рисунок 1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
                          <a:srcRect/>
                          <a:stretch>
                            <a:fillRect/>
                          </a:stretch>
                        </pic:blipFill>
                        <pic:spPr bwMode="auto">
                          <a:xfrm>
                            <a:off x="0" y="0"/>
                            <a:ext cx="590550" cy="16192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в обоих направлениях</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76300" cy="171450"/>
                  <wp:effectExtent l="19050" t="0" r="0" b="0"/>
                  <wp:docPr id="11" name="Рисунок 1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
                          <a:srcRect/>
                          <a:stretch>
                            <a:fillRect/>
                          </a:stretch>
                        </pic:blipFill>
                        <pic:spPr bwMode="auto">
                          <a:xfrm>
                            <a:off x="0" y="0"/>
                            <a:ext cx="876300" cy="1714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Примечания к пп.2 и 3:</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 Если необходимо уточнить рабочую среду в трубопроводах, то следует применять обозначения по нормативному документу</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2. При выполнении схем автоматизированным способом допускается вместо </w:t>
            </w:r>
            <w:proofErr w:type="spellStart"/>
            <w:r w:rsidRPr="00C61FD7">
              <w:rPr>
                <w:rFonts w:ascii="Times New Roman" w:eastAsia="Times New Roman" w:hAnsi="Times New Roman" w:cs="Times New Roman"/>
                <w:color w:val="2D2D2D"/>
                <w:sz w:val="21"/>
                <w:szCs w:val="21"/>
              </w:rPr>
              <w:t>зачернения</w:t>
            </w:r>
            <w:proofErr w:type="spellEnd"/>
            <w:r w:rsidRPr="00C61FD7">
              <w:rPr>
                <w:rFonts w:ascii="Times New Roman" w:eastAsia="Times New Roman" w:hAnsi="Times New Roman" w:cs="Times New Roman"/>
                <w:color w:val="2D2D2D"/>
                <w:sz w:val="21"/>
                <w:szCs w:val="21"/>
              </w:rPr>
              <w:t xml:space="preserve"> применять наклонную штриховку, например, поток жидкости</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23900" cy="180975"/>
                  <wp:effectExtent l="19050" t="0" r="0" b="0"/>
                  <wp:docPr id="12" name="Рисунок 1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
                          <a:srcRect/>
                          <a:stretch>
                            <a:fillRect/>
                          </a:stretch>
                        </pic:blipFill>
                        <pic:spPr bwMode="auto">
                          <a:xfrm>
                            <a:off x="0" y="0"/>
                            <a:ext cx="723900" cy="180975"/>
                          </a:xfrm>
                          <a:prstGeom prst="rect">
                            <a:avLst/>
                          </a:prstGeom>
                          <a:noFill/>
                          <a:ln w="9525">
                            <a:noFill/>
                            <a:miter lim="800000"/>
                            <a:headEnd/>
                            <a:tailEnd/>
                          </a:ln>
                        </pic:spPr>
                      </pic:pic>
                    </a:graphicData>
                  </a:graphic>
                </wp:inline>
              </w:drawing>
            </w:r>
          </w:p>
        </w:tc>
      </w:tr>
    </w:tbl>
    <w:p w:rsidR="00C61FD7" w:rsidRDefault="00C61FD7" w:rsidP="00C61FD7">
      <w:pPr>
        <w:rPr>
          <w:rFonts w:cs="Arial"/>
          <w:b/>
          <w:color w:val="2D2D2D"/>
          <w:spacing w:val="2"/>
          <w:shd w:val="clear" w:color="auto" w:fill="FFFFFF"/>
        </w:rPr>
      </w:pPr>
    </w:p>
    <w:p w:rsidR="00C61FD7" w:rsidRDefault="00C61FD7" w:rsidP="00C61FD7">
      <w:pPr>
        <w:rPr>
          <w:rFonts w:cs="Arial"/>
          <w:b/>
          <w:color w:val="2D2D2D"/>
          <w:spacing w:val="2"/>
          <w:shd w:val="clear" w:color="auto" w:fill="FFFFFF"/>
        </w:rPr>
      </w:pPr>
    </w:p>
    <w:p w:rsidR="00C61FD7" w:rsidRPr="00C61FD7" w:rsidRDefault="00C61FD7" w:rsidP="00C61FD7">
      <w:pPr>
        <w:shd w:val="clear" w:color="auto" w:fill="FFFFFF"/>
        <w:spacing w:after="0" w:line="315" w:lineRule="atLeast"/>
        <w:textAlignment w:val="baseline"/>
        <w:rPr>
          <w:rFonts w:ascii="Arial" w:eastAsia="Times New Roman" w:hAnsi="Arial" w:cs="Arial"/>
          <w:color w:val="2D2D2D"/>
          <w:spacing w:val="2"/>
          <w:sz w:val="21"/>
          <w:szCs w:val="21"/>
        </w:rPr>
      </w:pPr>
      <w:r w:rsidRPr="00C61FD7">
        <w:rPr>
          <w:rFonts w:eastAsia="Times New Roman" w:cs="Arial"/>
          <w:b/>
          <w:color w:val="2D2D2D"/>
          <w:spacing w:val="2"/>
        </w:rPr>
        <w:lastRenderedPageBreak/>
        <w:t xml:space="preserve">3. Обозначения направления движения должны соответствовать </w:t>
      </w:r>
      <w:proofErr w:type="gramStart"/>
      <w:r w:rsidRPr="00C61FD7">
        <w:rPr>
          <w:rFonts w:eastAsia="Times New Roman" w:cs="Arial"/>
          <w:b/>
          <w:color w:val="2D2D2D"/>
          <w:spacing w:val="2"/>
        </w:rPr>
        <w:t>приведенным</w:t>
      </w:r>
      <w:proofErr w:type="gramEnd"/>
      <w:r w:rsidRPr="00C61FD7">
        <w:rPr>
          <w:rFonts w:eastAsia="Times New Roman" w:cs="Arial"/>
          <w:b/>
          <w:color w:val="2D2D2D"/>
          <w:spacing w:val="2"/>
        </w:rPr>
        <w:t xml:space="preserve"> в табл</w:t>
      </w:r>
      <w:r w:rsidRPr="00C61FD7">
        <w:rPr>
          <w:rFonts w:ascii="Arial" w:eastAsia="Times New Roman" w:hAnsi="Arial" w:cs="Arial"/>
          <w:color w:val="2D2D2D"/>
          <w:spacing w:val="2"/>
          <w:sz w:val="21"/>
          <w:szCs w:val="21"/>
        </w:rPr>
        <w:t>.2.</w:t>
      </w:r>
      <w:r w:rsidRPr="00C61FD7">
        <w:rPr>
          <w:rFonts w:ascii="Arial" w:eastAsia="Times New Roman" w:hAnsi="Arial" w:cs="Arial"/>
          <w:color w:val="2D2D2D"/>
          <w:spacing w:val="2"/>
          <w:sz w:val="21"/>
          <w:szCs w:val="21"/>
        </w:rPr>
        <w:br/>
      </w:r>
      <w:r w:rsidRPr="00C61FD7">
        <w:rPr>
          <w:rFonts w:ascii="Arial" w:eastAsia="Times New Roman" w:hAnsi="Arial" w:cs="Arial"/>
          <w:color w:val="2D2D2D"/>
          <w:spacing w:val="2"/>
          <w:sz w:val="21"/>
          <w:szCs w:val="21"/>
        </w:rPr>
        <w:br/>
        <w:t>Таблица 2</w:t>
      </w:r>
    </w:p>
    <w:tbl>
      <w:tblPr>
        <w:tblW w:w="0" w:type="auto"/>
        <w:tblCellMar>
          <w:left w:w="0" w:type="dxa"/>
          <w:right w:w="0" w:type="dxa"/>
        </w:tblCellMar>
        <w:tblLook w:val="04A0"/>
      </w:tblPr>
      <w:tblGrid>
        <w:gridCol w:w="7940"/>
        <w:gridCol w:w="2526"/>
      </w:tblGrid>
      <w:tr w:rsidR="00C61FD7" w:rsidRPr="00C61FD7" w:rsidTr="00C61FD7">
        <w:trPr>
          <w:trHeight w:val="15"/>
        </w:trPr>
        <w:tc>
          <w:tcPr>
            <w:tcW w:w="8686"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c>
          <w:tcPr>
            <w:tcW w:w="2587"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r>
      <w:tr w:rsidR="00C61FD7" w:rsidRPr="00C61FD7" w:rsidTr="00C61FD7">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Наименование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Обозначение</w:t>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 Движение прямолинейное:</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одностороннее</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38225" cy="152400"/>
                  <wp:effectExtent l="19050" t="0" r="9525" b="0"/>
                  <wp:docPr id="24" name="Рисунок 2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
                          <a:srcRect/>
                          <a:stretch>
                            <a:fillRect/>
                          </a:stretch>
                        </pic:blipFill>
                        <pic:spPr bwMode="auto">
                          <a:xfrm>
                            <a:off x="0" y="0"/>
                            <a:ext cx="1038225" cy="15240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возвратное</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19100" cy="133350"/>
                  <wp:effectExtent l="19050" t="0" r="0" b="0"/>
                  <wp:docPr id="25" name="Рисунок 2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
                          <a:srcRect/>
                          <a:stretch>
                            <a:fillRect/>
                          </a:stretch>
                        </pic:blipFill>
                        <pic:spPr bwMode="auto">
                          <a:xfrm>
                            <a:off x="0" y="0"/>
                            <a:ext cx="419100" cy="1333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в) одностороннее с </w:t>
            </w:r>
            <w:proofErr w:type="spellStart"/>
            <w:r w:rsidRPr="00C61FD7">
              <w:rPr>
                <w:rFonts w:ascii="Times New Roman" w:eastAsia="Times New Roman" w:hAnsi="Times New Roman" w:cs="Times New Roman"/>
                <w:color w:val="2D2D2D"/>
                <w:sz w:val="21"/>
                <w:szCs w:val="21"/>
              </w:rPr>
              <w:t>выстоем</w:t>
            </w:r>
            <w:proofErr w:type="spellEnd"/>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43000" cy="180975"/>
                  <wp:effectExtent l="19050" t="0" r="0" b="0"/>
                  <wp:docPr id="26" name="Рисунок 2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0"/>
                          <a:srcRect/>
                          <a:stretch>
                            <a:fillRect/>
                          </a:stretch>
                        </pic:blipFill>
                        <pic:spPr bwMode="auto">
                          <a:xfrm>
                            <a:off x="0" y="0"/>
                            <a:ext cx="1143000" cy="18097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г) возвратное с </w:t>
            </w:r>
            <w:proofErr w:type="spellStart"/>
            <w:r w:rsidRPr="00C61FD7">
              <w:rPr>
                <w:rFonts w:ascii="Times New Roman" w:eastAsia="Times New Roman" w:hAnsi="Times New Roman" w:cs="Times New Roman"/>
                <w:color w:val="2D2D2D"/>
                <w:sz w:val="21"/>
                <w:szCs w:val="21"/>
              </w:rPr>
              <w:t>выстоем</w:t>
            </w:r>
            <w:proofErr w:type="spellEnd"/>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95300" cy="180975"/>
                  <wp:effectExtent l="19050" t="0" r="0" b="0"/>
                  <wp:docPr id="27" name="Рисунок 2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1"/>
                          <a:srcRect/>
                          <a:stretch>
                            <a:fillRect/>
                          </a:stretch>
                        </pic:blipFill>
                        <pic:spPr bwMode="auto">
                          <a:xfrm>
                            <a:off x="0" y="0"/>
                            <a:ext cx="495300" cy="18097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proofErr w:type="spellStart"/>
            <w:proofErr w:type="gramStart"/>
            <w:r w:rsidRPr="00C61FD7">
              <w:rPr>
                <w:rFonts w:ascii="Times New Roman" w:eastAsia="Times New Roman" w:hAnsi="Times New Roman" w:cs="Times New Roman"/>
                <w:color w:val="2D2D2D"/>
                <w:sz w:val="21"/>
                <w:szCs w:val="21"/>
              </w:rPr>
              <w:t>д</w:t>
            </w:r>
            <w:proofErr w:type="spellEnd"/>
            <w:r w:rsidRPr="00C61FD7">
              <w:rPr>
                <w:rFonts w:ascii="Times New Roman" w:eastAsia="Times New Roman" w:hAnsi="Times New Roman" w:cs="Times New Roman"/>
                <w:color w:val="2D2D2D"/>
                <w:sz w:val="21"/>
                <w:szCs w:val="21"/>
              </w:rPr>
              <w:t>) одностороннее с ограничением.</w:t>
            </w:r>
            <w:r w:rsidRPr="00C61FD7">
              <w:rPr>
                <w:rFonts w:ascii="Times New Roman" w:eastAsia="Times New Roman" w:hAnsi="Times New Roman" w:cs="Times New Roman"/>
                <w:color w:val="2D2D2D"/>
                <w:sz w:val="21"/>
                <w:szCs w:val="21"/>
              </w:rPr>
              <w:br/>
            </w:r>
            <w:proofErr w:type="gramEnd"/>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19175" cy="152400"/>
                  <wp:effectExtent l="19050" t="0" r="9525" b="0"/>
                  <wp:docPr id="28" name="Рисунок 2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2"/>
                          <a:srcRect/>
                          <a:stretch>
                            <a:fillRect/>
                          </a:stretch>
                        </pic:blipFill>
                        <pic:spPr bwMode="auto">
                          <a:xfrm>
                            <a:off x="0" y="0"/>
                            <a:ext cx="1019175" cy="15240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Примечание. Если необходимо указать, что перемещение осуществляется на определенное расстояние, то значение расстояния следует проставлять над изображением стрелки, например, перемещение на 40 мм</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61975" cy="295275"/>
                  <wp:effectExtent l="19050" t="0" r="9525" b="0"/>
                  <wp:docPr id="29" name="Рисунок 2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3"/>
                          <a:srcRect/>
                          <a:stretch>
                            <a:fillRect/>
                          </a:stretch>
                        </pic:blipFill>
                        <pic:spPr bwMode="auto">
                          <a:xfrm>
                            <a:off x="0" y="0"/>
                            <a:ext cx="561975" cy="29527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е) возвратно-поступательное</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47675" cy="161925"/>
                  <wp:effectExtent l="19050" t="0" r="9525" b="0"/>
                  <wp:docPr id="30" name="Рисунок 3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4"/>
                          <a:srcRect/>
                          <a:stretch>
                            <a:fillRect/>
                          </a:stretch>
                        </pic:blipFill>
                        <pic:spPr bwMode="auto">
                          <a:xfrm>
                            <a:off x="0" y="0"/>
                            <a:ext cx="447675" cy="16192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2. Движение вращательное:</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одностороннее</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62050" cy="133350"/>
                  <wp:effectExtent l="19050" t="0" r="0" b="0"/>
                  <wp:docPr id="31" name="Рисунок 3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5"/>
                          <a:srcRect/>
                          <a:stretch>
                            <a:fillRect/>
                          </a:stretch>
                        </pic:blipFill>
                        <pic:spPr bwMode="auto">
                          <a:xfrm>
                            <a:off x="0" y="0"/>
                            <a:ext cx="1162050" cy="1333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возвратное</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66725" cy="161925"/>
                  <wp:effectExtent l="19050" t="0" r="9525" b="0"/>
                  <wp:docPr id="32" name="Рисунок 3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6"/>
                          <a:srcRect/>
                          <a:stretch>
                            <a:fillRect/>
                          </a:stretch>
                        </pic:blipFill>
                        <pic:spPr bwMode="auto">
                          <a:xfrm>
                            <a:off x="0" y="0"/>
                            <a:ext cx="466725" cy="16192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в) одностороннее с </w:t>
            </w:r>
            <w:proofErr w:type="spellStart"/>
            <w:r w:rsidRPr="00C61FD7">
              <w:rPr>
                <w:rFonts w:ascii="Times New Roman" w:eastAsia="Times New Roman" w:hAnsi="Times New Roman" w:cs="Times New Roman"/>
                <w:color w:val="2D2D2D"/>
                <w:sz w:val="21"/>
                <w:szCs w:val="21"/>
              </w:rPr>
              <w:t>выстоем</w:t>
            </w:r>
            <w:proofErr w:type="spellEnd"/>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62050" cy="238125"/>
                  <wp:effectExtent l="19050" t="0" r="0" b="0"/>
                  <wp:docPr id="33" name="Рисунок 3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7"/>
                          <a:srcRect/>
                          <a:stretch>
                            <a:fillRect/>
                          </a:stretch>
                        </pic:blipFill>
                        <pic:spPr bwMode="auto">
                          <a:xfrm>
                            <a:off x="0" y="0"/>
                            <a:ext cx="1162050" cy="23812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г) с ограничением движения в направлении вращения.</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23875" cy="171450"/>
                  <wp:effectExtent l="19050" t="0" r="9525" b="0"/>
                  <wp:docPr id="34" name="Рисунок 3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8"/>
                          <a:srcRect/>
                          <a:stretch>
                            <a:fillRect/>
                          </a:stretch>
                        </pic:blipFill>
                        <pic:spPr bwMode="auto">
                          <a:xfrm>
                            <a:off x="0" y="0"/>
                            <a:ext cx="523875" cy="1714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Примечание. Если необходимо указать, что поворот осуществляется на определенный угол, то значение угла поворота следует проставлять над изображением стрелки, например, </w:t>
            </w:r>
            <w:proofErr w:type="gramStart"/>
            <w:r w:rsidRPr="00C61FD7">
              <w:rPr>
                <w:rFonts w:ascii="Times New Roman" w:eastAsia="Times New Roman" w:hAnsi="Times New Roman" w:cs="Times New Roman"/>
                <w:color w:val="2D2D2D"/>
                <w:sz w:val="21"/>
                <w:szCs w:val="21"/>
              </w:rPr>
              <w:t>поворот</w:t>
            </w:r>
            <w:proofErr w:type="gramEnd"/>
            <w:r w:rsidRPr="00C61FD7">
              <w:rPr>
                <w:rFonts w:ascii="Times New Roman" w:eastAsia="Times New Roman" w:hAnsi="Times New Roman" w:cs="Times New Roman"/>
                <w:color w:val="2D2D2D"/>
                <w:sz w:val="21"/>
                <w:szCs w:val="21"/>
              </w:rPr>
              <w:t xml:space="preserve"> осуществляется на угол 45°</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600075" cy="285750"/>
                  <wp:effectExtent l="19050" t="0" r="9525" b="0"/>
                  <wp:docPr id="35" name="Рисунок 3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29"/>
                          <a:srcRect/>
                          <a:stretch>
                            <a:fillRect/>
                          </a:stretch>
                        </pic:blipFill>
                        <pic:spPr bwMode="auto">
                          <a:xfrm>
                            <a:off x="0" y="0"/>
                            <a:ext cx="600075" cy="285750"/>
                          </a:xfrm>
                          <a:prstGeom prst="rect">
                            <a:avLst/>
                          </a:prstGeom>
                          <a:noFill/>
                          <a:ln w="9525">
                            <a:noFill/>
                            <a:miter lim="800000"/>
                            <a:headEnd/>
                            <a:tailEnd/>
                          </a:ln>
                        </pic:spPr>
                      </pic:pic>
                    </a:graphicData>
                  </a:graphic>
                </wp:inline>
              </w:drawing>
            </w:r>
          </w:p>
        </w:tc>
      </w:tr>
    </w:tbl>
    <w:p w:rsidR="00C61FD7" w:rsidRDefault="00C61FD7" w:rsidP="00C61FD7">
      <w:pPr>
        <w:rPr>
          <w:rFonts w:cs="Arial"/>
          <w:b/>
          <w:color w:val="2D2D2D"/>
          <w:spacing w:val="2"/>
          <w:shd w:val="clear" w:color="auto" w:fill="FFFFFF"/>
        </w:rPr>
      </w:pPr>
    </w:p>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eastAsia="Times New Roman" w:cs="Times New Roman"/>
          <w:b/>
          <w:color w:val="2D2D2D"/>
        </w:rPr>
        <w:t xml:space="preserve">4. Обозначения линий механической связи должны соответствовать </w:t>
      </w:r>
      <w:proofErr w:type="gramStart"/>
      <w:r w:rsidRPr="00C61FD7">
        <w:rPr>
          <w:rFonts w:eastAsia="Times New Roman" w:cs="Times New Roman"/>
          <w:b/>
          <w:color w:val="2D2D2D"/>
        </w:rPr>
        <w:t>приведенным</w:t>
      </w:r>
      <w:proofErr w:type="gramEnd"/>
      <w:r w:rsidRPr="00C61FD7">
        <w:rPr>
          <w:rFonts w:eastAsia="Times New Roman" w:cs="Times New Roman"/>
          <w:b/>
          <w:color w:val="2D2D2D"/>
        </w:rPr>
        <w:t xml:space="preserve"> в табл.3.</w:t>
      </w:r>
      <w:r w:rsidRPr="00C61FD7">
        <w:rPr>
          <w:rFonts w:ascii="Times New Roman" w:eastAsia="Times New Roman" w:hAnsi="Times New Roman" w:cs="Times New Roman"/>
          <w:color w:val="2D2D2D"/>
          <w:sz w:val="21"/>
          <w:szCs w:val="21"/>
        </w:rPr>
        <w:br/>
        <w:t>Таблица 3</w:t>
      </w:r>
    </w:p>
    <w:tbl>
      <w:tblPr>
        <w:tblW w:w="0" w:type="auto"/>
        <w:tblCellMar>
          <w:left w:w="0" w:type="dxa"/>
          <w:right w:w="0" w:type="dxa"/>
        </w:tblCellMar>
        <w:tblLook w:val="04A0"/>
      </w:tblPr>
      <w:tblGrid>
        <w:gridCol w:w="7968"/>
        <w:gridCol w:w="2498"/>
      </w:tblGrid>
      <w:tr w:rsidR="00C61FD7" w:rsidRPr="00C61FD7" w:rsidTr="00C61FD7">
        <w:trPr>
          <w:trHeight w:val="15"/>
        </w:trPr>
        <w:tc>
          <w:tcPr>
            <w:tcW w:w="8686"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c>
          <w:tcPr>
            <w:tcW w:w="2587"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r>
      <w:tr w:rsidR="00C61FD7" w:rsidRPr="00C61FD7" w:rsidTr="00C61FD7">
        <w:tc>
          <w:tcPr>
            <w:tcW w:w="86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Наименование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Обозначение</w:t>
            </w:r>
          </w:p>
        </w:tc>
      </w:tr>
      <w:tr w:rsidR="00C61FD7" w:rsidRPr="00C61FD7" w:rsidTr="00C61FD7">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 Линия механической связи в гидравлических и пневматических схемах</w:t>
            </w:r>
            <w:r w:rsidRPr="00C61FD7">
              <w:rPr>
                <w:rFonts w:ascii="Times New Roman" w:eastAsia="Times New Roman" w:hAnsi="Times New Roman" w:cs="Times New Roman"/>
                <w:color w:val="2D2D2D"/>
                <w:sz w:val="21"/>
                <w:szCs w:val="21"/>
              </w:rPr>
              <w:br/>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42925" cy="133350"/>
                  <wp:effectExtent l="19050" t="0" r="9525" b="0"/>
                  <wp:docPr id="48" name="Рисунок 4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0"/>
                          <a:srcRect/>
                          <a:stretch>
                            <a:fillRect/>
                          </a:stretch>
                        </pic:blipFill>
                        <pic:spPr bwMode="auto">
                          <a:xfrm>
                            <a:off x="0" y="0"/>
                            <a:ext cx="542925" cy="1333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2. Линия механической связи в электрических схемах.</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90550" cy="152400"/>
                  <wp:effectExtent l="19050" t="0" r="0" b="0"/>
                  <wp:docPr id="49" name="Рисунок 4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1"/>
                          <a:srcRect/>
                          <a:stretch>
                            <a:fillRect/>
                          </a:stretch>
                        </pic:blipFill>
                        <pic:spPr bwMode="auto">
                          <a:xfrm>
                            <a:off x="0" y="0"/>
                            <a:ext cx="590550" cy="15240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Примечание. При небольшом расстоянии между элементами и их составными частями допускается применять следующее обозначение</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42925" cy="133350"/>
                  <wp:effectExtent l="19050" t="0" r="9525" b="0"/>
                  <wp:docPr id="50" name="Рисунок 5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0"/>
                          <a:srcRect/>
                          <a:stretch>
                            <a:fillRect/>
                          </a:stretch>
                        </pic:blipFill>
                        <pic:spPr bwMode="auto">
                          <a:xfrm>
                            <a:off x="0" y="0"/>
                            <a:ext cx="542925" cy="1333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lastRenderedPageBreak/>
              <w:t>2а. Линия механической связи с эластичным элементом</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71550" cy="219075"/>
                  <wp:effectExtent l="19050" t="0" r="0" b="0"/>
                  <wp:docPr id="51" name="Рисунок 5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2"/>
                          <a:srcRect/>
                          <a:stretch>
                            <a:fillRect/>
                          </a:stretch>
                        </pic:blipFill>
                        <pic:spPr bwMode="auto">
                          <a:xfrm>
                            <a:off x="0" y="0"/>
                            <a:ext cx="971550" cy="21907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3. Разветвление линии механической связи в электрических схемах:</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под углом 90°</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52450" cy="485775"/>
                  <wp:effectExtent l="19050" t="0" r="0" b="0"/>
                  <wp:docPr id="52" name="Рисунок 5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3"/>
                          <a:srcRect/>
                          <a:stretch>
                            <a:fillRect/>
                          </a:stretch>
                        </pic:blipFill>
                        <pic:spPr bwMode="auto">
                          <a:xfrm>
                            <a:off x="0" y="0"/>
                            <a:ext cx="552450" cy="485775"/>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под углом 45°</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71500" cy="400050"/>
                  <wp:effectExtent l="19050" t="0" r="0" b="0"/>
                  <wp:docPr id="53" name="Рисунок 5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4"/>
                          <a:srcRect/>
                          <a:stretch>
                            <a:fillRect/>
                          </a:stretch>
                        </pic:blipFill>
                        <pic:spPr bwMode="auto">
                          <a:xfrm>
                            <a:off x="0" y="0"/>
                            <a:ext cx="571500" cy="40005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4. Пересечение линий механической связи в электрических схемах:</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под углом 90°</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42925" cy="495300"/>
                  <wp:effectExtent l="19050" t="0" r="9525" b="0"/>
                  <wp:docPr id="54" name="Рисунок 5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5"/>
                          <a:srcRect/>
                          <a:stretch>
                            <a:fillRect/>
                          </a:stretch>
                        </pic:blipFill>
                        <pic:spPr bwMode="auto">
                          <a:xfrm>
                            <a:off x="0" y="0"/>
                            <a:ext cx="542925" cy="495300"/>
                          </a:xfrm>
                          <a:prstGeom prst="rect">
                            <a:avLst/>
                          </a:prstGeom>
                          <a:noFill/>
                          <a:ln w="9525">
                            <a:noFill/>
                            <a:miter lim="800000"/>
                            <a:headEnd/>
                            <a:tailEnd/>
                          </a:ln>
                        </pic:spPr>
                      </pic:pic>
                    </a:graphicData>
                  </a:graphic>
                </wp:inline>
              </w:drawing>
            </w:r>
          </w:p>
        </w:tc>
      </w:tr>
      <w:tr w:rsidR="00C61FD7" w:rsidRPr="00C61FD7" w:rsidTr="00C61FD7">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под углом 45°</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609600" cy="476250"/>
                  <wp:effectExtent l="19050" t="0" r="0" b="0"/>
                  <wp:docPr id="55" name="Рисунок 5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6"/>
                          <a:srcRect/>
                          <a:stretch>
                            <a:fillRect/>
                          </a:stretch>
                        </pic:blipFill>
                        <pic:spPr bwMode="auto">
                          <a:xfrm>
                            <a:off x="0" y="0"/>
                            <a:ext cx="609600" cy="476250"/>
                          </a:xfrm>
                          <a:prstGeom prst="rect">
                            <a:avLst/>
                          </a:prstGeom>
                          <a:noFill/>
                          <a:ln w="9525">
                            <a:noFill/>
                            <a:miter lim="800000"/>
                            <a:headEnd/>
                            <a:tailEnd/>
                          </a:ln>
                        </pic:spPr>
                      </pic:pic>
                    </a:graphicData>
                  </a:graphic>
                </wp:inline>
              </w:drawing>
            </w:r>
          </w:p>
          <w:p w:rsidR="00C61FD7" w:rsidRPr="00C61FD7" w:rsidRDefault="00C61FD7" w:rsidP="00C61FD7">
            <w:pPr>
              <w:spacing w:after="0" w:line="240" w:lineRule="auto"/>
              <w:rPr>
                <w:rFonts w:ascii="Times New Roman" w:eastAsia="Times New Roman" w:hAnsi="Times New Roman" w:cs="Times New Roman"/>
                <w:sz w:val="20"/>
                <w:szCs w:val="20"/>
              </w:rPr>
            </w:pPr>
          </w:p>
        </w:tc>
      </w:tr>
    </w:tbl>
    <w:p w:rsidR="00C61FD7" w:rsidRDefault="00C61FD7" w:rsidP="00C61FD7">
      <w:pPr>
        <w:rPr>
          <w:rFonts w:cs="Arial"/>
          <w:b/>
          <w:color w:val="2D2D2D"/>
          <w:spacing w:val="2"/>
          <w:shd w:val="clear" w:color="auto" w:fill="FFFFFF"/>
        </w:rPr>
      </w:pPr>
    </w:p>
    <w:p w:rsidR="00C61FD7" w:rsidRPr="00C61FD7" w:rsidRDefault="00C61FD7" w:rsidP="00C61FD7">
      <w:pPr>
        <w:spacing w:after="0" w:line="315" w:lineRule="atLeast"/>
        <w:textAlignment w:val="baseline"/>
        <w:rPr>
          <w:rFonts w:eastAsia="Times New Roman" w:cs="Times New Roman"/>
          <w:b/>
          <w:color w:val="2D2D2D"/>
        </w:rPr>
      </w:pPr>
      <w:r w:rsidRPr="00C61FD7">
        <w:rPr>
          <w:rFonts w:eastAsia="Times New Roman" w:cs="Times New Roman"/>
          <w:b/>
          <w:color w:val="2D2D2D"/>
        </w:rPr>
        <w:t>5. Обозначения передачи движения должны соответ</w:t>
      </w:r>
      <w:r>
        <w:rPr>
          <w:rFonts w:eastAsia="Times New Roman" w:cs="Times New Roman"/>
          <w:b/>
          <w:color w:val="2D2D2D"/>
        </w:rPr>
        <w:t xml:space="preserve">ствовать </w:t>
      </w:r>
      <w:proofErr w:type="gramStart"/>
      <w:r>
        <w:rPr>
          <w:rFonts w:eastAsia="Times New Roman" w:cs="Times New Roman"/>
          <w:b/>
          <w:color w:val="2D2D2D"/>
        </w:rPr>
        <w:t>приведенным</w:t>
      </w:r>
      <w:proofErr w:type="gramEnd"/>
      <w:r>
        <w:rPr>
          <w:rFonts w:eastAsia="Times New Roman" w:cs="Times New Roman"/>
          <w:b/>
          <w:color w:val="2D2D2D"/>
        </w:rPr>
        <w:t xml:space="preserve"> в табл.4.</w:t>
      </w:r>
    </w:p>
    <w:p w:rsidR="00C61FD7" w:rsidRPr="00C61FD7" w:rsidRDefault="00C61FD7" w:rsidP="00C61FD7">
      <w:pPr>
        <w:spacing w:after="0" w:line="315" w:lineRule="atLeast"/>
        <w:jc w:val="righ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Таблица 4</w:t>
      </w:r>
    </w:p>
    <w:tbl>
      <w:tblPr>
        <w:tblW w:w="0" w:type="auto"/>
        <w:tblCellMar>
          <w:left w:w="0" w:type="dxa"/>
          <w:right w:w="0" w:type="dxa"/>
        </w:tblCellMar>
        <w:tblLook w:val="04A0"/>
      </w:tblPr>
      <w:tblGrid>
        <w:gridCol w:w="7736"/>
        <w:gridCol w:w="2730"/>
      </w:tblGrid>
      <w:tr w:rsidR="00C61FD7" w:rsidRPr="00C61FD7" w:rsidTr="00C61FD7">
        <w:trPr>
          <w:trHeight w:val="15"/>
        </w:trPr>
        <w:tc>
          <w:tcPr>
            <w:tcW w:w="8501"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c>
          <w:tcPr>
            <w:tcW w:w="2772" w:type="dxa"/>
            <w:hideMark/>
          </w:tcPr>
          <w:p w:rsidR="00C61FD7" w:rsidRPr="00C61FD7" w:rsidRDefault="00C61FD7" w:rsidP="00C61FD7">
            <w:pPr>
              <w:spacing w:after="0" w:line="240" w:lineRule="auto"/>
              <w:rPr>
                <w:rFonts w:ascii="Times New Roman" w:eastAsia="Times New Roman" w:hAnsi="Times New Roman" w:cs="Times New Roman"/>
                <w:sz w:val="2"/>
                <w:szCs w:val="24"/>
              </w:rPr>
            </w:pPr>
          </w:p>
        </w:tc>
      </w:tr>
      <w:tr w:rsidR="00C61FD7" w:rsidRPr="00C61FD7" w:rsidTr="00C61FD7">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Обозначение</w:t>
            </w:r>
          </w:p>
        </w:tc>
      </w:tr>
      <w:tr w:rsidR="00C61FD7" w:rsidRPr="00C61FD7" w:rsidTr="00C61FD7">
        <w:tc>
          <w:tcPr>
            <w:tcW w:w="85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 Линия механической связи, передающей движение:</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а) </w:t>
            </w:r>
            <w:proofErr w:type="gramStart"/>
            <w:r w:rsidRPr="00C61FD7">
              <w:rPr>
                <w:rFonts w:ascii="Times New Roman" w:eastAsia="Times New Roman" w:hAnsi="Times New Roman" w:cs="Times New Roman"/>
                <w:color w:val="2D2D2D"/>
                <w:sz w:val="21"/>
                <w:szCs w:val="21"/>
              </w:rPr>
              <w:t>прямолинейное</w:t>
            </w:r>
            <w:proofErr w:type="gramEnd"/>
            <w:r w:rsidRPr="00C61FD7">
              <w:rPr>
                <w:rFonts w:ascii="Times New Roman" w:eastAsia="Times New Roman" w:hAnsi="Times New Roman" w:cs="Times New Roman"/>
                <w:color w:val="2D2D2D"/>
                <w:sz w:val="21"/>
                <w:szCs w:val="21"/>
              </w:rPr>
              <w:t xml:space="preserve"> одностороннее в направлении, указанном стрелкой</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43000" cy="219075"/>
                  <wp:effectExtent l="19050" t="0" r="0" b="0"/>
                  <wp:docPr id="64" name="Рисунок 6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7"/>
                          <a:srcRect/>
                          <a:stretch>
                            <a:fillRect/>
                          </a:stretch>
                        </pic:blipFill>
                        <pic:spPr bwMode="auto">
                          <a:xfrm>
                            <a:off x="0" y="0"/>
                            <a:ext cx="1143000" cy="2190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33475" cy="219075"/>
                  <wp:effectExtent l="19050" t="0" r="9525" b="0"/>
                  <wp:docPr id="65" name="Рисунок 6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8"/>
                          <a:srcRect/>
                          <a:stretch>
                            <a:fillRect/>
                          </a:stretch>
                        </pic:blipFill>
                        <pic:spPr bwMode="auto">
                          <a:xfrm>
                            <a:off x="0" y="0"/>
                            <a:ext cx="1133475" cy="2190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прямолинейное возвратное</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43000" cy="219075"/>
                  <wp:effectExtent l="19050" t="0" r="0" b="0"/>
                  <wp:docPr id="66" name="Рисунок 6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39"/>
                          <a:srcRect/>
                          <a:stretch>
                            <a:fillRect/>
                          </a:stretch>
                        </pic:blipFill>
                        <pic:spPr bwMode="auto">
                          <a:xfrm>
                            <a:off x="0" y="0"/>
                            <a:ext cx="1143000" cy="2190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в) </w:t>
            </w:r>
            <w:proofErr w:type="gramStart"/>
            <w:r w:rsidRPr="00C61FD7">
              <w:rPr>
                <w:rFonts w:ascii="Times New Roman" w:eastAsia="Times New Roman" w:hAnsi="Times New Roman" w:cs="Times New Roman"/>
                <w:color w:val="2D2D2D"/>
                <w:sz w:val="21"/>
                <w:szCs w:val="21"/>
              </w:rPr>
              <w:t>прямолинейное</w:t>
            </w:r>
            <w:proofErr w:type="gramEnd"/>
            <w:r w:rsidRPr="00C61FD7">
              <w:rPr>
                <w:rFonts w:ascii="Times New Roman" w:eastAsia="Times New Roman" w:hAnsi="Times New Roman" w:cs="Times New Roman"/>
                <w:color w:val="2D2D2D"/>
                <w:sz w:val="21"/>
                <w:szCs w:val="21"/>
              </w:rPr>
              <w:t xml:space="preserve"> с ограничением с одной стороны</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52525" cy="247650"/>
                  <wp:effectExtent l="19050" t="0" r="9525" b="0"/>
                  <wp:docPr id="67" name="Рисунок 6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0"/>
                          <a:srcRect/>
                          <a:stretch>
                            <a:fillRect/>
                          </a:stretch>
                        </pic:blipFill>
                        <pic:spPr bwMode="auto">
                          <a:xfrm>
                            <a:off x="0" y="0"/>
                            <a:ext cx="1152525" cy="24765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43000" cy="247650"/>
                  <wp:effectExtent l="19050" t="0" r="0" b="0"/>
                  <wp:docPr id="68" name="Рисунок 6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1"/>
                          <a:srcRect/>
                          <a:stretch>
                            <a:fillRect/>
                          </a:stretch>
                        </pic:blipFill>
                        <pic:spPr bwMode="auto">
                          <a:xfrm>
                            <a:off x="0" y="0"/>
                            <a:ext cx="1143000" cy="24765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г) </w:t>
            </w:r>
            <w:proofErr w:type="gramStart"/>
            <w:r w:rsidRPr="00C61FD7">
              <w:rPr>
                <w:rFonts w:ascii="Times New Roman" w:eastAsia="Times New Roman" w:hAnsi="Times New Roman" w:cs="Times New Roman"/>
                <w:color w:val="2D2D2D"/>
                <w:sz w:val="21"/>
                <w:szCs w:val="21"/>
              </w:rPr>
              <w:t>прямолинейное</w:t>
            </w:r>
            <w:proofErr w:type="gramEnd"/>
            <w:r w:rsidRPr="00C61FD7">
              <w:rPr>
                <w:rFonts w:ascii="Times New Roman" w:eastAsia="Times New Roman" w:hAnsi="Times New Roman" w:cs="Times New Roman"/>
                <w:color w:val="2D2D2D"/>
                <w:sz w:val="21"/>
                <w:szCs w:val="21"/>
              </w:rPr>
              <w:t xml:space="preserve"> возвратно-поступательное с ограничением с двух сторон</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14425" cy="228600"/>
                  <wp:effectExtent l="19050" t="0" r="9525" b="0"/>
                  <wp:docPr id="69" name="Рисунок 6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2"/>
                          <a:srcRect/>
                          <a:stretch>
                            <a:fillRect/>
                          </a:stretch>
                        </pic:blipFill>
                        <pic:spPr bwMode="auto">
                          <a:xfrm>
                            <a:off x="0" y="0"/>
                            <a:ext cx="1114425" cy="2286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с ограничением с одной стороны</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33475" cy="219075"/>
                  <wp:effectExtent l="19050" t="0" r="9525" b="0"/>
                  <wp:docPr id="70" name="Рисунок 7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3"/>
                          <a:srcRect/>
                          <a:stretch>
                            <a:fillRect/>
                          </a:stretch>
                        </pic:blipFill>
                        <pic:spPr bwMode="auto">
                          <a:xfrm>
                            <a:off x="0" y="0"/>
                            <a:ext cx="1133475" cy="2190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proofErr w:type="spellStart"/>
            <w:r w:rsidRPr="00C61FD7">
              <w:rPr>
                <w:rFonts w:ascii="Times New Roman" w:eastAsia="Times New Roman" w:hAnsi="Times New Roman" w:cs="Times New Roman"/>
                <w:color w:val="2D2D2D"/>
                <w:sz w:val="21"/>
                <w:szCs w:val="21"/>
              </w:rPr>
              <w:t>д</w:t>
            </w:r>
            <w:proofErr w:type="spellEnd"/>
            <w:r w:rsidRPr="00C61FD7">
              <w:rPr>
                <w:rFonts w:ascii="Times New Roman" w:eastAsia="Times New Roman" w:hAnsi="Times New Roman" w:cs="Times New Roman"/>
                <w:color w:val="2D2D2D"/>
                <w:sz w:val="21"/>
                <w:szCs w:val="21"/>
              </w:rPr>
              <w:t xml:space="preserve">) </w:t>
            </w:r>
            <w:proofErr w:type="gramStart"/>
            <w:r w:rsidRPr="00C61FD7">
              <w:rPr>
                <w:rFonts w:ascii="Times New Roman" w:eastAsia="Times New Roman" w:hAnsi="Times New Roman" w:cs="Times New Roman"/>
                <w:color w:val="2D2D2D"/>
                <w:sz w:val="21"/>
                <w:szCs w:val="21"/>
              </w:rPr>
              <w:t>вращательное</w:t>
            </w:r>
            <w:proofErr w:type="gramEnd"/>
            <w:r w:rsidRPr="00C61FD7">
              <w:rPr>
                <w:rFonts w:ascii="Times New Roman" w:eastAsia="Times New Roman" w:hAnsi="Times New Roman" w:cs="Times New Roman"/>
                <w:color w:val="2D2D2D"/>
                <w:sz w:val="21"/>
                <w:szCs w:val="21"/>
              </w:rPr>
              <w:t xml:space="preserve"> по часовой стрелке (наблюдатель слева)</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23950" cy="428625"/>
                  <wp:effectExtent l="19050" t="0" r="0" b="0"/>
                  <wp:docPr id="71" name="Рисунок 7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4"/>
                          <a:srcRect/>
                          <a:stretch>
                            <a:fillRect/>
                          </a:stretch>
                        </pic:blipFill>
                        <pic:spPr bwMode="auto">
                          <a:xfrm>
                            <a:off x="0" y="0"/>
                            <a:ext cx="1123950" cy="42862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допускается указывать частоту вращения, например, 40 мин</w:t>
            </w:r>
            <w:r w:rsidRPr="00C61FD7">
              <w:rPr>
                <w:rFonts w:ascii="Times New Roman" w:eastAsia="Times New Roman" w:hAnsi="Times New Roman" w:cs="Times New Roman"/>
                <w:color w:val="2D2D2D"/>
                <w:sz w:val="21"/>
                <w:szCs w:val="21"/>
              </w:rPr>
              <w:pict>
                <v:shape id="_x0000_i1025" type="#_x0000_t75" alt="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style="width:12pt;height:16.5pt"/>
              </w:pic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52550" cy="419100"/>
                  <wp:effectExtent l="19050" t="0" r="0" b="0"/>
                  <wp:docPr id="73" name="Рисунок 7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5"/>
                          <a:srcRect/>
                          <a:stretch>
                            <a:fillRect/>
                          </a:stretch>
                        </pic:blipFill>
                        <pic:spPr bwMode="auto">
                          <a:xfrm>
                            <a:off x="0" y="0"/>
                            <a:ext cx="1352550" cy="4191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е) </w:t>
            </w:r>
            <w:proofErr w:type="gramStart"/>
            <w:r w:rsidRPr="00C61FD7">
              <w:rPr>
                <w:rFonts w:ascii="Times New Roman" w:eastAsia="Times New Roman" w:hAnsi="Times New Roman" w:cs="Times New Roman"/>
                <w:color w:val="2D2D2D"/>
                <w:sz w:val="21"/>
                <w:szCs w:val="21"/>
              </w:rPr>
              <w:t>вращательное</w:t>
            </w:r>
            <w:proofErr w:type="gramEnd"/>
            <w:r w:rsidRPr="00C61FD7">
              <w:rPr>
                <w:rFonts w:ascii="Times New Roman" w:eastAsia="Times New Roman" w:hAnsi="Times New Roman" w:cs="Times New Roman"/>
                <w:color w:val="2D2D2D"/>
                <w:sz w:val="21"/>
                <w:szCs w:val="21"/>
              </w:rPr>
              <w:t xml:space="preserve"> в обоих направлениях</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62050" cy="447675"/>
                  <wp:effectExtent l="19050" t="0" r="0" b="0"/>
                  <wp:docPr id="74" name="Рисунок 7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6"/>
                          <a:srcRect/>
                          <a:stretch>
                            <a:fillRect/>
                          </a:stretch>
                        </pic:blipFill>
                        <pic:spPr bwMode="auto">
                          <a:xfrm>
                            <a:off x="0" y="0"/>
                            <a:ext cx="1162050" cy="4476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ж) </w:t>
            </w:r>
            <w:proofErr w:type="gramStart"/>
            <w:r w:rsidRPr="00C61FD7">
              <w:rPr>
                <w:rFonts w:ascii="Times New Roman" w:eastAsia="Times New Roman" w:hAnsi="Times New Roman" w:cs="Times New Roman"/>
                <w:color w:val="2D2D2D"/>
                <w:sz w:val="21"/>
                <w:szCs w:val="21"/>
              </w:rPr>
              <w:t>вращательное</w:t>
            </w:r>
            <w:proofErr w:type="gramEnd"/>
            <w:r w:rsidRPr="00C61FD7">
              <w:rPr>
                <w:rFonts w:ascii="Times New Roman" w:eastAsia="Times New Roman" w:hAnsi="Times New Roman" w:cs="Times New Roman"/>
                <w:color w:val="2D2D2D"/>
                <w:sz w:val="21"/>
                <w:szCs w:val="21"/>
              </w:rPr>
              <w:t xml:space="preserve"> в обоих направлениях с ограничением с одной стороны</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9675" cy="495300"/>
                  <wp:effectExtent l="19050" t="0" r="9525" b="0"/>
                  <wp:docPr id="75" name="Рисунок 7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7"/>
                          <a:srcRect/>
                          <a:stretch>
                            <a:fillRect/>
                          </a:stretch>
                        </pic:blipFill>
                        <pic:spPr bwMode="auto">
                          <a:xfrm>
                            <a:off x="0" y="0"/>
                            <a:ext cx="1209675" cy="4953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proofErr w:type="spellStart"/>
            <w:r w:rsidRPr="00C61FD7">
              <w:rPr>
                <w:rFonts w:ascii="Times New Roman" w:eastAsia="Times New Roman" w:hAnsi="Times New Roman" w:cs="Times New Roman"/>
                <w:color w:val="2D2D2D"/>
                <w:sz w:val="21"/>
                <w:szCs w:val="21"/>
              </w:rPr>
              <w:t>з</w:t>
            </w:r>
            <w:proofErr w:type="spellEnd"/>
            <w:r w:rsidRPr="00C61FD7">
              <w:rPr>
                <w:rFonts w:ascii="Times New Roman" w:eastAsia="Times New Roman" w:hAnsi="Times New Roman" w:cs="Times New Roman"/>
                <w:color w:val="2D2D2D"/>
                <w:sz w:val="21"/>
                <w:szCs w:val="21"/>
              </w:rPr>
              <w:t xml:space="preserve">) </w:t>
            </w:r>
            <w:proofErr w:type="gramStart"/>
            <w:r w:rsidRPr="00C61FD7">
              <w:rPr>
                <w:rFonts w:ascii="Times New Roman" w:eastAsia="Times New Roman" w:hAnsi="Times New Roman" w:cs="Times New Roman"/>
                <w:color w:val="2D2D2D"/>
                <w:sz w:val="21"/>
                <w:szCs w:val="21"/>
              </w:rPr>
              <w:t>вращательное</w:t>
            </w:r>
            <w:proofErr w:type="gramEnd"/>
            <w:r w:rsidRPr="00C61FD7">
              <w:rPr>
                <w:rFonts w:ascii="Times New Roman" w:eastAsia="Times New Roman" w:hAnsi="Times New Roman" w:cs="Times New Roman"/>
                <w:color w:val="2D2D2D"/>
                <w:sz w:val="21"/>
                <w:szCs w:val="21"/>
              </w:rPr>
              <w:t xml:space="preserve"> в обоих направлениях с ограничением с двух сторон</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9675" cy="523875"/>
                  <wp:effectExtent l="19050" t="0" r="9525" b="0"/>
                  <wp:docPr id="76" name="Рисунок 7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8"/>
                          <a:srcRect/>
                          <a:stretch>
                            <a:fillRect/>
                          </a:stretch>
                        </pic:blipFill>
                        <pic:spPr bwMode="auto">
                          <a:xfrm>
                            <a:off x="0" y="0"/>
                            <a:ext cx="1209675" cy="5238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допускается указывать угол поворота, например, 120°</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38250" cy="533400"/>
                  <wp:effectExtent l="19050" t="0" r="0" b="0"/>
                  <wp:docPr id="77" name="Рисунок 7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49"/>
                          <a:srcRect/>
                          <a:stretch>
                            <a:fillRect/>
                          </a:stretch>
                        </pic:blipFill>
                        <pic:spPr bwMode="auto">
                          <a:xfrm>
                            <a:off x="0" y="0"/>
                            <a:ext cx="1238250" cy="5334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lastRenderedPageBreak/>
              <w:t xml:space="preserve">и) </w:t>
            </w:r>
            <w:proofErr w:type="gramStart"/>
            <w:r w:rsidRPr="00C61FD7">
              <w:rPr>
                <w:rFonts w:ascii="Times New Roman" w:eastAsia="Times New Roman" w:hAnsi="Times New Roman" w:cs="Times New Roman"/>
                <w:color w:val="2D2D2D"/>
                <w:sz w:val="21"/>
                <w:szCs w:val="21"/>
              </w:rPr>
              <w:t>вращательное</w:t>
            </w:r>
            <w:proofErr w:type="gramEnd"/>
            <w:r w:rsidRPr="00C61FD7">
              <w:rPr>
                <w:rFonts w:ascii="Times New Roman" w:eastAsia="Times New Roman" w:hAnsi="Times New Roman" w:cs="Times New Roman"/>
                <w:color w:val="2D2D2D"/>
                <w:sz w:val="21"/>
                <w:szCs w:val="21"/>
              </w:rPr>
              <w:t xml:space="preserve"> в одном направлении с ограничением</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28725" cy="485775"/>
                  <wp:effectExtent l="19050" t="0" r="9525" b="0"/>
                  <wp:docPr id="78" name="Рисунок 7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0"/>
                          <a:srcRect/>
                          <a:stretch>
                            <a:fillRect/>
                          </a:stretch>
                        </pic:blipFill>
                        <pic:spPr bwMode="auto">
                          <a:xfrm>
                            <a:off x="0" y="0"/>
                            <a:ext cx="1228725" cy="4857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28725" cy="495300"/>
                  <wp:effectExtent l="19050" t="0" r="9525" b="0"/>
                  <wp:docPr id="79" name="Рисунок 7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1"/>
                          <a:srcRect/>
                          <a:stretch>
                            <a:fillRect/>
                          </a:stretch>
                        </pic:blipFill>
                        <pic:spPr bwMode="auto">
                          <a:xfrm>
                            <a:off x="0" y="0"/>
                            <a:ext cx="1228725" cy="4953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2. Линия механической связи, срабатывающей периодически (передача периодических движений).</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9675" cy="304800"/>
                  <wp:effectExtent l="19050" t="0" r="9525" b="0"/>
                  <wp:docPr id="80" name="Рисунок 8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2"/>
                          <a:srcRect/>
                          <a:stretch>
                            <a:fillRect/>
                          </a:stretch>
                        </pic:blipFill>
                        <pic:spPr bwMode="auto">
                          <a:xfrm>
                            <a:off x="0" y="0"/>
                            <a:ext cx="1209675" cy="3048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Примечание. Если необходимо указать частоту срабатывания, то значение частоты следует проставлять около знака периодичности, например, линия механической связи с частотой срабатывания 17 </w:t>
            </w:r>
            <w:proofErr w:type="gramStart"/>
            <w:r w:rsidRPr="00C61FD7">
              <w:rPr>
                <w:rFonts w:ascii="Times New Roman" w:eastAsia="Times New Roman" w:hAnsi="Times New Roman" w:cs="Times New Roman"/>
                <w:color w:val="2D2D2D"/>
                <w:sz w:val="21"/>
                <w:szCs w:val="21"/>
              </w:rPr>
              <w:t>с</w:t>
            </w:r>
            <w:proofErr w:type="gramEnd"/>
            <w:r w:rsidRPr="00C61FD7">
              <w:rPr>
                <w:rFonts w:ascii="Times New Roman" w:eastAsia="Times New Roman" w:hAnsi="Times New Roman" w:cs="Times New Roman"/>
                <w:color w:val="2D2D2D"/>
                <w:sz w:val="21"/>
                <w:szCs w:val="21"/>
              </w:rPr>
              <w:pict>
                <v:shape id="_x0000_i1026" type="#_x0000_t75" alt="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style="width:12pt;height:16.5pt"/>
              </w:pict>
            </w:r>
            <w:r w:rsidRPr="00C61FD7">
              <w:rPr>
                <w:rFonts w:ascii="Times New Roman" w:eastAsia="Times New Roman" w:hAnsi="Times New Roman" w:cs="Times New Roman"/>
                <w:color w:val="2D2D2D"/>
                <w:sz w:val="21"/>
                <w:szCs w:val="21"/>
              </w:rPr>
              <w:br/>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66825" cy="361950"/>
                  <wp:effectExtent l="19050" t="0" r="9525" b="0"/>
                  <wp:docPr id="82" name="Рисунок 8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3"/>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3. Линия механической связи со ступенчатым движением.</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19200" cy="304800"/>
                  <wp:effectExtent l="19050" t="0" r="0" b="0"/>
                  <wp:docPr id="83" name="Рисунок 8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4"/>
                          <a:srcRect/>
                          <a:stretch>
                            <a:fillRect/>
                          </a:stretch>
                        </pic:blipFill>
                        <pic:spPr bwMode="auto">
                          <a:xfrm>
                            <a:off x="0" y="0"/>
                            <a:ext cx="1219200" cy="3048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Примечание. При необходимости следует обозначать число ступеней, например, 5</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0150" cy="333375"/>
                  <wp:effectExtent l="19050" t="0" r="0" b="0"/>
                  <wp:docPr id="84" name="Рисунок 8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5"/>
                          <a:srcRect/>
                          <a:stretch>
                            <a:fillRect/>
                          </a:stretch>
                        </pic:blipFill>
                        <pic:spPr bwMode="auto">
                          <a:xfrm>
                            <a:off x="0" y="0"/>
                            <a:ext cx="1200150" cy="3333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4. Линия механической связи, имеющей выдержку времени:</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при движении вправо</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33475" cy="190500"/>
                  <wp:effectExtent l="19050" t="0" r="9525" b="0"/>
                  <wp:docPr id="85" name="Рисунок 8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6"/>
                          <a:srcRect/>
                          <a:stretch>
                            <a:fillRect/>
                          </a:stretch>
                        </pic:blipFill>
                        <pic:spPr bwMode="auto">
                          <a:xfrm>
                            <a:off x="0" y="0"/>
                            <a:ext cx="1133475" cy="1905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при движении влево</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23950" cy="180975"/>
                  <wp:effectExtent l="19050" t="0" r="0" b="0"/>
                  <wp:docPr id="86" name="Рисунок 8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7"/>
                          <a:srcRect/>
                          <a:stretch>
                            <a:fillRect/>
                          </a:stretch>
                        </pic:blipFill>
                        <pic:spPr bwMode="auto">
                          <a:xfrm>
                            <a:off x="0" y="0"/>
                            <a:ext cx="1123950" cy="1809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в) при движении в обоих направлениях.</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43000" cy="180975"/>
                  <wp:effectExtent l="19050" t="0" r="0" b="0"/>
                  <wp:docPr id="87" name="Рисунок 8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8"/>
                          <a:srcRect/>
                          <a:stretch>
                            <a:fillRect/>
                          </a:stretch>
                        </pic:blipFill>
                        <pic:spPr bwMode="auto">
                          <a:xfrm>
                            <a:off x="0" y="0"/>
                            <a:ext cx="1143000" cy="1809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Примечания:</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1. Замедление происходит при движении в направлении от дуги к центру.</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33475" cy="228600"/>
                  <wp:effectExtent l="19050" t="0" r="9525" b="0"/>
                  <wp:docPr id="88" name="Рисунок 8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59"/>
                          <a:srcRect/>
                          <a:stretch>
                            <a:fillRect/>
                          </a:stretch>
                        </pic:blipFill>
                        <pic:spPr bwMode="auto">
                          <a:xfrm>
                            <a:off x="0" y="0"/>
                            <a:ext cx="1133475" cy="2286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 xml:space="preserve">2. Если необходимо указать значение выдержки времени, то его следует проставлять около знака выдержки времени, например, линия механической связи, имеющей выдержку времени 5 </w:t>
            </w:r>
            <w:proofErr w:type="gramStart"/>
            <w:r w:rsidRPr="00C61FD7">
              <w:rPr>
                <w:rFonts w:ascii="Times New Roman" w:eastAsia="Times New Roman" w:hAnsi="Times New Roman" w:cs="Times New Roman"/>
                <w:color w:val="2D2D2D"/>
                <w:sz w:val="21"/>
                <w:szCs w:val="21"/>
              </w:rPr>
              <w:t>с</w:t>
            </w:r>
            <w:proofErr w:type="gramEnd"/>
            <w:r w:rsidRPr="00C61FD7">
              <w:rPr>
                <w:rFonts w:ascii="Times New Roman" w:eastAsia="Times New Roman" w:hAnsi="Times New Roman" w:cs="Times New Roman"/>
                <w:color w:val="2D2D2D"/>
                <w:sz w:val="21"/>
                <w:szCs w:val="21"/>
              </w:rPr>
              <w:t xml:space="preserve"> при движении вправо</w:t>
            </w:r>
            <w:r w:rsidRPr="00C61FD7">
              <w:rPr>
                <w:rFonts w:ascii="Times New Roman" w:eastAsia="Times New Roman" w:hAnsi="Times New Roman" w:cs="Times New Roman"/>
                <w:color w:val="2D2D2D"/>
                <w:sz w:val="21"/>
                <w:szCs w:val="21"/>
              </w:rPr>
              <w:br/>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5. Линия механической связи с автоматическим возвратом до состояния покоя после исчезновения приводящей силы. Возврат в направлении, указанном стрелкой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43025" cy="228600"/>
                  <wp:effectExtent l="19050" t="0" r="9525" b="0"/>
                  <wp:docPr id="89" name="Рисунок 8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0"/>
                          <a:srcRect/>
                          <a:stretch>
                            <a:fillRect/>
                          </a:stretch>
                        </pic:blipFill>
                        <pic:spPr bwMode="auto">
                          <a:xfrm>
                            <a:off x="0" y="0"/>
                            <a:ext cx="1343025" cy="2286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6. Движение винтовое:</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а) вправо</w:t>
            </w:r>
            <w:r w:rsidRPr="00C61FD7">
              <w:rPr>
                <w:rFonts w:ascii="Times New Roman" w:eastAsia="Times New Roman" w:hAnsi="Times New Roman" w:cs="Times New Roman"/>
                <w:color w:val="2D2D2D"/>
                <w:sz w:val="21"/>
              </w:rPr>
              <w:t> </w:t>
            </w:r>
            <w:r w:rsidRPr="00C61FD7">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90650" cy="381000"/>
                  <wp:effectExtent l="19050" t="0" r="0" b="0"/>
                  <wp:docPr id="90" name="Рисунок 9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1"/>
                          <a:srcRect/>
                          <a:stretch>
                            <a:fillRect/>
                          </a:stretch>
                        </pic:blipFill>
                        <pic:spPr bwMode="auto">
                          <a:xfrm>
                            <a:off x="0" y="0"/>
                            <a:ext cx="1390650" cy="3810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00175" cy="381000"/>
                  <wp:effectExtent l="19050" t="0" r="9525" b="0"/>
                  <wp:docPr id="91" name="Рисунок 9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2"/>
                          <a:srcRect/>
                          <a:stretch>
                            <a:fillRect/>
                          </a:stretch>
                        </pic:blipFill>
                        <pic:spPr bwMode="auto">
                          <a:xfrm>
                            <a:off x="0" y="0"/>
                            <a:ext cx="1400175" cy="381000"/>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textAlignment w:val="baseline"/>
              <w:rPr>
                <w:rFonts w:ascii="Times New Roman" w:eastAsia="Times New Roman" w:hAnsi="Times New Roman" w:cs="Times New Roman"/>
                <w:color w:val="2D2D2D"/>
                <w:sz w:val="21"/>
                <w:szCs w:val="21"/>
              </w:rPr>
            </w:pPr>
            <w:r w:rsidRPr="00C61FD7">
              <w:rPr>
                <w:rFonts w:ascii="Times New Roman" w:eastAsia="Times New Roman" w:hAnsi="Times New Roman" w:cs="Times New Roman"/>
                <w:color w:val="2D2D2D"/>
                <w:sz w:val="21"/>
                <w:szCs w:val="21"/>
              </w:rPr>
              <w:t>б) влево</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1FD7" w:rsidRPr="00C61FD7" w:rsidRDefault="00C61FD7" w:rsidP="00C61FD7">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00175" cy="371475"/>
                  <wp:effectExtent l="19050" t="0" r="9525" b="0"/>
                  <wp:docPr id="92" name="Рисунок 9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3"/>
                          <a:srcRect/>
                          <a:stretch>
                            <a:fillRect/>
                          </a:stretch>
                        </pic:blipFill>
                        <pic:spPr bwMode="auto">
                          <a:xfrm>
                            <a:off x="0" y="0"/>
                            <a:ext cx="1400175" cy="371475"/>
                          </a:xfrm>
                          <a:prstGeom prst="rect">
                            <a:avLst/>
                          </a:prstGeom>
                          <a:noFill/>
                          <a:ln w="9525">
                            <a:noFill/>
                            <a:miter lim="800000"/>
                            <a:headEnd/>
                            <a:tailEnd/>
                          </a:ln>
                        </pic:spPr>
                      </pic:pic>
                    </a:graphicData>
                  </a:graphic>
                </wp:inline>
              </w:drawing>
            </w:r>
          </w:p>
        </w:tc>
      </w:tr>
      <w:tr w:rsidR="00C61FD7" w:rsidRPr="00C61FD7" w:rsidTr="00C61FD7">
        <w:tc>
          <w:tcPr>
            <w:tcW w:w="85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1FD7" w:rsidRPr="00C61FD7" w:rsidRDefault="00C61FD7" w:rsidP="00C61FD7">
            <w:pPr>
              <w:shd w:val="clear" w:color="auto" w:fill="FFFFFF"/>
              <w:spacing w:after="0" w:line="315" w:lineRule="atLeast"/>
              <w:jc w:val="center"/>
              <w:textAlignment w:val="baseline"/>
              <w:rPr>
                <w:rFonts w:ascii="Arial" w:eastAsia="Times New Roman" w:hAnsi="Arial" w:cs="Arial"/>
                <w:color w:val="2D2D2D"/>
                <w:spacing w:val="2"/>
                <w:sz w:val="21"/>
                <w:szCs w:val="21"/>
              </w:rPr>
            </w:pPr>
            <w:r>
              <w:rPr>
                <w:rFonts w:ascii="Arial" w:eastAsia="Times New Roman" w:hAnsi="Arial" w:cs="Arial"/>
                <w:noProof/>
                <w:color w:val="2D2D2D"/>
                <w:spacing w:val="2"/>
                <w:sz w:val="21"/>
                <w:szCs w:val="21"/>
              </w:rPr>
              <w:drawing>
                <wp:inline distT="0" distB="0" distL="0" distR="0">
                  <wp:extent cx="1390650" cy="371475"/>
                  <wp:effectExtent l="19050" t="0" r="0" b="0"/>
                  <wp:docPr id="93" name="Рисунок 9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4"/>
                          <a:srcRect/>
                          <a:stretch>
                            <a:fillRect/>
                          </a:stretch>
                        </pic:blipFill>
                        <pic:spPr bwMode="auto">
                          <a:xfrm>
                            <a:off x="0" y="0"/>
                            <a:ext cx="1390650" cy="371475"/>
                          </a:xfrm>
                          <a:prstGeom prst="rect">
                            <a:avLst/>
                          </a:prstGeom>
                          <a:noFill/>
                          <a:ln w="9525">
                            <a:noFill/>
                            <a:miter lim="800000"/>
                            <a:headEnd/>
                            <a:tailEnd/>
                          </a:ln>
                        </pic:spPr>
                      </pic:pic>
                    </a:graphicData>
                  </a:graphic>
                </wp:inline>
              </w:drawing>
            </w:r>
          </w:p>
          <w:p w:rsidR="00C61FD7" w:rsidRPr="00C61FD7" w:rsidRDefault="00C61FD7" w:rsidP="00C61FD7">
            <w:pPr>
              <w:spacing w:after="0" w:line="240" w:lineRule="auto"/>
              <w:rPr>
                <w:rFonts w:ascii="Times New Roman" w:eastAsia="Times New Roman" w:hAnsi="Times New Roman" w:cs="Times New Roman"/>
                <w:sz w:val="20"/>
                <w:szCs w:val="20"/>
              </w:rPr>
            </w:pPr>
          </w:p>
        </w:tc>
      </w:tr>
    </w:tbl>
    <w:p w:rsidR="00C61FD7" w:rsidRDefault="00C61FD7" w:rsidP="00C61FD7">
      <w:pPr>
        <w:rPr>
          <w:rFonts w:cs="Arial"/>
          <w:b/>
          <w:color w:val="2D2D2D"/>
          <w:spacing w:val="2"/>
          <w:shd w:val="clear" w:color="auto" w:fill="FFFFFF"/>
        </w:rPr>
      </w:pPr>
    </w:p>
    <w:p w:rsidR="00F4421D" w:rsidRPr="00F4421D" w:rsidRDefault="00F4421D" w:rsidP="00F4421D">
      <w:pPr>
        <w:spacing w:after="0" w:line="315" w:lineRule="atLeast"/>
        <w:textAlignment w:val="baseline"/>
        <w:rPr>
          <w:rFonts w:eastAsia="Times New Roman" w:cs="Times New Roman"/>
          <w:b/>
          <w:color w:val="2D2D2D"/>
        </w:rPr>
      </w:pPr>
      <w:r w:rsidRPr="00F4421D">
        <w:rPr>
          <w:rFonts w:eastAsia="Times New Roman" w:cs="Times New Roman"/>
          <w:b/>
          <w:color w:val="2D2D2D"/>
        </w:rPr>
        <w:lastRenderedPageBreak/>
        <w:t>5. Обозначения регулирования, саморегулирования и преобразования должны соответ</w:t>
      </w:r>
      <w:r>
        <w:rPr>
          <w:rFonts w:eastAsia="Times New Roman" w:cs="Times New Roman"/>
          <w:b/>
          <w:color w:val="2D2D2D"/>
        </w:rPr>
        <w:t xml:space="preserve">ствовать </w:t>
      </w:r>
      <w:proofErr w:type="gramStart"/>
      <w:r>
        <w:rPr>
          <w:rFonts w:eastAsia="Times New Roman" w:cs="Times New Roman"/>
          <w:b/>
          <w:color w:val="2D2D2D"/>
        </w:rPr>
        <w:t>приведенным</w:t>
      </w:r>
      <w:proofErr w:type="gramEnd"/>
      <w:r>
        <w:rPr>
          <w:rFonts w:eastAsia="Times New Roman" w:cs="Times New Roman"/>
          <w:b/>
          <w:color w:val="2D2D2D"/>
        </w:rPr>
        <w:t xml:space="preserve"> в табл.5.</w:t>
      </w:r>
    </w:p>
    <w:p w:rsidR="00F4421D" w:rsidRPr="00F4421D" w:rsidRDefault="00F4421D" w:rsidP="00F4421D">
      <w:pPr>
        <w:spacing w:after="0" w:line="315" w:lineRule="atLeast"/>
        <w:jc w:val="righ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Таблица 5</w:t>
      </w:r>
    </w:p>
    <w:tbl>
      <w:tblPr>
        <w:tblW w:w="0" w:type="auto"/>
        <w:tblCellMar>
          <w:left w:w="0" w:type="dxa"/>
          <w:right w:w="0" w:type="dxa"/>
        </w:tblCellMar>
        <w:tblLook w:val="04A0"/>
      </w:tblPr>
      <w:tblGrid>
        <w:gridCol w:w="7735"/>
        <w:gridCol w:w="2731"/>
      </w:tblGrid>
      <w:tr w:rsidR="00F4421D" w:rsidRPr="00F4421D" w:rsidTr="00F4421D">
        <w:trPr>
          <w:trHeight w:val="15"/>
        </w:trPr>
        <w:tc>
          <w:tcPr>
            <w:tcW w:w="8501"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c>
          <w:tcPr>
            <w:tcW w:w="2772"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r>
      <w:tr w:rsidR="00F4421D" w:rsidRPr="00F4421D" w:rsidTr="00F4421D">
        <w:tc>
          <w:tcPr>
            <w:tcW w:w="85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Обозначение</w:t>
            </w:r>
          </w:p>
        </w:tc>
      </w:tr>
      <w:tr w:rsidR="00F4421D" w:rsidRPr="00F4421D" w:rsidTr="00F4421D">
        <w:tc>
          <w:tcPr>
            <w:tcW w:w="85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1. Регулирование </w:t>
            </w:r>
            <w:proofErr w:type="spellStart"/>
            <w:r w:rsidRPr="00F4421D">
              <w:rPr>
                <w:rFonts w:ascii="Times New Roman" w:eastAsia="Times New Roman" w:hAnsi="Times New Roman" w:cs="Times New Roman"/>
                <w:color w:val="2D2D2D"/>
                <w:sz w:val="21"/>
                <w:szCs w:val="21"/>
              </w:rPr>
              <w:t>задействованием</w:t>
            </w:r>
            <w:proofErr w:type="spellEnd"/>
            <w:r w:rsidRPr="00F4421D">
              <w:rPr>
                <w:rFonts w:ascii="Times New Roman" w:eastAsia="Times New Roman" w:hAnsi="Times New Roman" w:cs="Times New Roman"/>
                <w:color w:val="2D2D2D"/>
                <w:sz w:val="21"/>
                <w:szCs w:val="21"/>
              </w:rPr>
              <w:t xml:space="preserve"> органов управления: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линейное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209550" cy="400050"/>
                  <wp:effectExtent l="19050" t="0" r="0" b="0"/>
                  <wp:docPr id="124" name="Рисунок 12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5"/>
                          <a:srcRect/>
                          <a:stretch>
                            <a:fillRect/>
                          </a:stretch>
                        </pic:blipFill>
                        <pic:spPr bwMode="auto">
                          <a:xfrm>
                            <a:off x="0" y="0"/>
                            <a:ext cx="209550" cy="40005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нелинейное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90525" cy="438150"/>
                  <wp:effectExtent l="19050" t="0" r="9525" b="0"/>
                  <wp:docPr id="125" name="Рисунок 12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6"/>
                          <a:srcRect/>
                          <a:stretch>
                            <a:fillRect/>
                          </a:stretch>
                        </pic:blipFill>
                        <pic:spPr bwMode="auto">
                          <a:xfrm>
                            <a:off x="0" y="0"/>
                            <a:ext cx="390525" cy="43815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 Регулирование автоматическое:</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линейное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80975" cy="390525"/>
                  <wp:effectExtent l="19050" t="0" r="9525" b="0"/>
                  <wp:docPr id="126" name="Рисунок 12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7"/>
                          <a:srcRect/>
                          <a:stretch>
                            <a:fillRect/>
                          </a:stretch>
                        </pic:blipFill>
                        <pic:spPr bwMode="auto">
                          <a:xfrm>
                            <a:off x="0" y="0"/>
                            <a:ext cx="180975" cy="3905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нелинейное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90525" cy="438150"/>
                  <wp:effectExtent l="19050" t="0" r="9525" b="0"/>
                  <wp:docPr id="127" name="Рисунок 12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8"/>
                          <a:srcRect/>
                          <a:stretch>
                            <a:fillRect/>
                          </a:stretch>
                        </pic:blipFill>
                        <pic:spPr bwMode="auto">
                          <a:xfrm>
                            <a:off x="0" y="0"/>
                            <a:ext cx="390525" cy="43815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3. Саморегулирование, вызванное физическими процессами или величинами: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линейное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71450" cy="400050"/>
                  <wp:effectExtent l="19050" t="0" r="0" b="0"/>
                  <wp:docPr id="128" name="Рисунок 12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69"/>
                          <a:srcRect/>
                          <a:stretch>
                            <a:fillRect/>
                          </a:stretch>
                        </pic:blipFill>
                        <pic:spPr bwMode="auto">
                          <a:xfrm>
                            <a:off x="0" y="0"/>
                            <a:ext cx="171450" cy="40005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нелинейное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81000" cy="438150"/>
                  <wp:effectExtent l="19050" t="0" r="0" b="0"/>
                  <wp:docPr id="129" name="Рисунок 12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0"/>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Примечания: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 При необходимости уточнения характера регулирования следует применять следующие обозначения: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регулирование плавное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57300" cy="419100"/>
                  <wp:effectExtent l="19050" t="0" r="0" b="0"/>
                  <wp:docPr id="130" name="Рисунок 13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1"/>
                          <a:srcRect/>
                          <a:stretch>
                            <a:fillRect/>
                          </a:stretch>
                        </pic:blipFill>
                        <pic:spPr bwMode="auto">
                          <a:xfrm>
                            <a:off x="0" y="0"/>
                            <a:ext cx="1257300" cy="41910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регулирование ступенчатое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19225" cy="428625"/>
                  <wp:effectExtent l="19050" t="0" r="9525" b="0"/>
                  <wp:docPr id="131" name="Рисунок 13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2"/>
                          <a:srcRect/>
                          <a:stretch>
                            <a:fillRect/>
                          </a:stretch>
                        </pic:blipFill>
                        <pic:spPr bwMode="auto">
                          <a:xfrm>
                            <a:off x="0" y="0"/>
                            <a:ext cx="1419225" cy="4286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в) регулирование подстроенное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09700" cy="381000"/>
                  <wp:effectExtent l="19050" t="0" r="0" b="0"/>
                  <wp:docPr id="132" name="Рисунок 13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3"/>
                          <a:srcRect/>
                          <a:stretch>
                            <a:fillRect/>
                          </a:stretch>
                        </pic:blipFill>
                        <pic:spPr bwMode="auto">
                          <a:xfrm>
                            <a:off x="0" y="0"/>
                            <a:ext cx="1409700" cy="38100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 При необходимости указания способа регулирования следует применять следующие обозначения: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регулирование ручкой, выведенной наружу</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23850" cy="390525"/>
                  <wp:effectExtent l="19050" t="0" r="0" b="0"/>
                  <wp:docPr id="133" name="Рисунок 13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4"/>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регулирование инструментом; элемент регулирования (например, ось потенциометра) выведен наружу</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33375" cy="428625"/>
                  <wp:effectExtent l="19050" t="0" r="9525" b="0"/>
                  <wp:docPr id="134" name="Рисунок 13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5"/>
                          <a:srcRect/>
                          <a:stretch>
                            <a:fillRect/>
                          </a:stretch>
                        </pic:blipFill>
                        <pic:spPr bwMode="auto">
                          <a:xfrm>
                            <a:off x="0" y="0"/>
                            <a:ext cx="333375" cy="4286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в) регулирование инструментом; элемент регулирования (например, ось потенциометра) находится внутри устройства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33375" cy="419100"/>
                  <wp:effectExtent l="19050" t="0" r="9525" b="0"/>
                  <wp:docPr id="135" name="Рисунок 13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6"/>
                          <a:srcRect/>
                          <a:stretch>
                            <a:fillRect/>
                          </a:stretch>
                        </pic:blipFill>
                        <pic:spPr bwMode="auto">
                          <a:xfrm>
                            <a:off x="0" y="0"/>
                            <a:ext cx="333375" cy="41910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г) при выполнении схем автоматизированным способом вместо </w:t>
            </w:r>
            <w:proofErr w:type="spellStart"/>
            <w:r w:rsidRPr="00F4421D">
              <w:rPr>
                <w:rFonts w:ascii="Times New Roman" w:eastAsia="Times New Roman" w:hAnsi="Times New Roman" w:cs="Times New Roman"/>
                <w:color w:val="2D2D2D"/>
                <w:sz w:val="21"/>
                <w:szCs w:val="21"/>
              </w:rPr>
              <w:t>зачернения</w:t>
            </w:r>
            <w:proofErr w:type="spellEnd"/>
            <w:r w:rsidRPr="00F4421D">
              <w:rPr>
                <w:rFonts w:ascii="Times New Roman" w:eastAsia="Times New Roman" w:hAnsi="Times New Roman" w:cs="Times New Roman"/>
                <w:color w:val="2D2D2D"/>
                <w:sz w:val="21"/>
                <w:szCs w:val="21"/>
              </w:rPr>
              <w:t xml:space="preserve"> допускается применять наклонную штриховку</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323850" cy="466725"/>
                  <wp:effectExtent l="19050" t="0" r="0" b="0"/>
                  <wp:docPr id="136" name="Рисунок 13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7"/>
                          <a:srcRect/>
                          <a:stretch>
                            <a:fillRect/>
                          </a:stretch>
                        </pic:blipFill>
                        <pic:spPr bwMode="auto">
                          <a:xfrm>
                            <a:off x="0" y="0"/>
                            <a:ext cx="323850" cy="4667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3. Около квалифицирующего символа допускается указывать уточняющие данные, например:</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регулирование линейное при токе, равном нулю</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85775" cy="428625"/>
                  <wp:effectExtent l="19050" t="0" r="9525" b="0"/>
                  <wp:docPr id="137" name="Рисунок 13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8"/>
                          <a:srcRect/>
                          <a:stretch>
                            <a:fillRect/>
                          </a:stretch>
                        </pic:blipFill>
                        <pic:spPr bwMode="auto">
                          <a:xfrm>
                            <a:off x="0" y="0"/>
                            <a:ext cx="485775" cy="4286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регулирование линейное при напряжении, равном нулю</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85775" cy="419100"/>
                  <wp:effectExtent l="19050" t="0" r="9525" b="0"/>
                  <wp:docPr id="138" name="Рисунок 13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79"/>
                          <a:srcRect/>
                          <a:stretch>
                            <a:fillRect/>
                          </a:stretch>
                        </pic:blipFill>
                        <pic:spPr bwMode="auto">
                          <a:xfrm>
                            <a:off x="0" y="0"/>
                            <a:ext cx="485775" cy="41910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в) функциональная зависимость регулирования, например, логарифмическая зависимость</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lastRenderedPageBreak/>
              <w:drawing>
                <wp:inline distT="0" distB="0" distL="0" distR="0">
                  <wp:extent cx="523875" cy="428625"/>
                  <wp:effectExtent l="19050" t="0" r="9525" b="0"/>
                  <wp:docPr id="139" name="Рисунок 13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0"/>
                          <a:srcRect/>
                          <a:stretch>
                            <a:fillRect/>
                          </a:stretch>
                        </pic:blipFill>
                        <pic:spPr bwMode="auto">
                          <a:xfrm>
                            <a:off x="0" y="0"/>
                            <a:ext cx="523875" cy="4286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г) при изображении ступенчатого регулирования допускается указывать число ступеней, например, регулирование пятиступенчатое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38150" cy="400050"/>
                  <wp:effectExtent l="19050" t="0" r="0" b="0"/>
                  <wp:docPr id="140" name="Рисунок 14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1"/>
                          <a:srcRect/>
                          <a:stretch>
                            <a:fillRect/>
                          </a:stretch>
                        </pic:blipFill>
                        <pic:spPr bwMode="auto">
                          <a:xfrm>
                            <a:off x="0" y="0"/>
                            <a:ext cx="438150" cy="40005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д</w:t>
            </w:r>
            <w:proofErr w:type="spellEnd"/>
            <w:r w:rsidRPr="00F4421D">
              <w:rPr>
                <w:rFonts w:ascii="Times New Roman" w:eastAsia="Times New Roman" w:hAnsi="Times New Roman" w:cs="Times New Roman"/>
                <w:color w:val="2D2D2D"/>
                <w:sz w:val="21"/>
                <w:szCs w:val="21"/>
              </w:rPr>
              <w:t>) при необходимости указания направления движения органа регулирования, при котором происходит увеличение регулируемой величины, используют стрелку, например, регулирование ручкой, выведенной наружу</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28625" cy="466725"/>
                  <wp:effectExtent l="19050" t="0" r="9525" b="0"/>
                  <wp:docPr id="141" name="Рисунок 14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2"/>
                          <a:srcRect/>
                          <a:stretch>
                            <a:fillRect/>
                          </a:stretch>
                        </pic:blipFill>
                        <pic:spPr bwMode="auto">
                          <a:xfrm>
                            <a:off x="0" y="0"/>
                            <a:ext cx="428625" cy="466725"/>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4. Обозначение в соответствии с пп.1-3 должно пересекать условное графическое обозначение, с которым оно применяется, например:</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а) конденсатор с </w:t>
            </w:r>
            <w:proofErr w:type="spellStart"/>
            <w:r w:rsidRPr="00F4421D">
              <w:rPr>
                <w:rFonts w:ascii="Times New Roman" w:eastAsia="Times New Roman" w:hAnsi="Times New Roman" w:cs="Times New Roman"/>
                <w:color w:val="2D2D2D"/>
                <w:sz w:val="21"/>
                <w:szCs w:val="21"/>
              </w:rPr>
              <w:t>подстроечным</w:t>
            </w:r>
            <w:proofErr w:type="spellEnd"/>
            <w:r w:rsidRPr="00F4421D">
              <w:rPr>
                <w:rFonts w:ascii="Times New Roman" w:eastAsia="Times New Roman" w:hAnsi="Times New Roman" w:cs="Times New Roman"/>
                <w:color w:val="2D2D2D"/>
                <w:sz w:val="21"/>
                <w:szCs w:val="21"/>
              </w:rPr>
              <w:t xml:space="preserve"> регулированием</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19100" cy="476250"/>
                  <wp:effectExtent l="19050" t="0" r="0" b="0"/>
                  <wp:docPr id="142" name="Рисунок 14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3"/>
                          <a:srcRect/>
                          <a:stretch>
                            <a:fillRect/>
                          </a:stretch>
                        </pic:blipFill>
                        <pic:spPr bwMode="auto">
                          <a:xfrm>
                            <a:off x="0" y="0"/>
                            <a:ext cx="419100" cy="476250"/>
                          </a:xfrm>
                          <a:prstGeom prst="rect">
                            <a:avLst/>
                          </a:prstGeom>
                          <a:noFill/>
                          <a:ln w="9525">
                            <a:noFill/>
                            <a:miter lim="800000"/>
                            <a:headEnd/>
                            <a:tailEnd/>
                          </a:ln>
                        </pic:spPr>
                      </pic:pic>
                    </a:graphicData>
                  </a:graphic>
                </wp:inline>
              </w:drawing>
            </w:r>
          </w:p>
        </w:tc>
      </w:tr>
      <w:tr w:rsidR="00F4421D" w:rsidRPr="00F4421D" w:rsidTr="00F4421D">
        <w:tc>
          <w:tcPr>
            <w:tcW w:w="8501"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усилитель с автоматическим регулированием усиления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476250" cy="504825"/>
                  <wp:effectExtent l="19050" t="0" r="0" b="0"/>
                  <wp:docPr id="143" name="Рисунок 14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4"/>
                          <a:srcRect/>
                          <a:stretch>
                            <a:fillRect/>
                          </a:stretch>
                        </pic:blipFill>
                        <pic:spPr bwMode="auto">
                          <a:xfrm>
                            <a:off x="0" y="0"/>
                            <a:ext cx="476250" cy="504825"/>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szCs w:val="21"/>
              </w:rPr>
              <w:br/>
            </w:r>
          </w:p>
        </w:tc>
      </w:tr>
      <w:tr w:rsidR="00F4421D" w:rsidRPr="00F4421D" w:rsidTr="00F4421D">
        <w:tc>
          <w:tcPr>
            <w:tcW w:w="85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4. Функция преобразования, например, аналого-цифрового</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F4421D" w:rsidRPr="00F4421D" w:rsidRDefault="00F4421D" w:rsidP="00F4421D">
            <w:pPr>
              <w:spacing w:after="0" w:line="240" w:lineRule="auto"/>
              <w:rPr>
                <w:rFonts w:ascii="Times New Roman" w:eastAsia="Times New Roman" w:hAnsi="Times New Roman" w:cs="Times New Roman"/>
                <w:sz w:val="20"/>
                <w:szCs w:val="20"/>
              </w:rPr>
            </w:pPr>
          </w:p>
        </w:tc>
      </w:tr>
    </w:tbl>
    <w:p w:rsidR="00F4421D" w:rsidRDefault="00F4421D" w:rsidP="00C61FD7">
      <w:pPr>
        <w:rPr>
          <w:rFonts w:cs="Arial"/>
          <w:b/>
          <w:color w:val="2D2D2D"/>
          <w:spacing w:val="2"/>
          <w:shd w:val="clear" w:color="auto" w:fill="FFFFFF"/>
        </w:rPr>
      </w:pPr>
    </w:p>
    <w:p w:rsidR="00F4421D" w:rsidRDefault="00F4421D" w:rsidP="00F4421D">
      <w:pPr>
        <w:rPr>
          <w:rFonts w:cs="Arial"/>
          <w:b/>
          <w:color w:val="2D2D2D"/>
          <w:spacing w:val="2"/>
          <w:shd w:val="clear" w:color="auto" w:fill="FFFFFF"/>
        </w:rPr>
      </w:pPr>
      <w:r>
        <w:rPr>
          <w:rFonts w:cs="Arial"/>
          <w:b/>
          <w:color w:val="2D2D2D"/>
          <w:spacing w:val="2"/>
          <w:shd w:val="clear" w:color="auto" w:fill="FFFFFF"/>
        </w:rPr>
        <w:t>6</w:t>
      </w:r>
      <w:r w:rsidRPr="00F4421D">
        <w:rPr>
          <w:rFonts w:cs="Arial"/>
          <w:b/>
          <w:color w:val="2D2D2D"/>
          <w:spacing w:val="2"/>
          <w:shd w:val="clear" w:color="auto" w:fill="FFFFFF"/>
        </w:rPr>
        <w:t xml:space="preserve">. Обозначения элементов привода и управляющих устройств должны соответствовать </w:t>
      </w:r>
      <w:proofErr w:type="gramStart"/>
      <w:r w:rsidRPr="00F4421D">
        <w:rPr>
          <w:rFonts w:cs="Arial"/>
          <w:b/>
          <w:color w:val="2D2D2D"/>
          <w:spacing w:val="2"/>
          <w:shd w:val="clear" w:color="auto" w:fill="FFFFFF"/>
        </w:rPr>
        <w:t>приведенным</w:t>
      </w:r>
      <w:proofErr w:type="gramEnd"/>
      <w:r w:rsidRPr="00F4421D">
        <w:rPr>
          <w:rFonts w:cs="Arial"/>
          <w:b/>
          <w:color w:val="2D2D2D"/>
          <w:spacing w:val="2"/>
          <w:shd w:val="clear" w:color="auto" w:fill="FFFFFF"/>
        </w:rPr>
        <w:t xml:space="preserve"> в табл.6, общие элементы условных графических обозначений, линии для выделения и разделения частей схемы и для экранирования - в табл.6а;</w:t>
      </w:r>
    </w:p>
    <w:p w:rsidR="00F4421D" w:rsidRPr="00F4421D" w:rsidRDefault="00F4421D" w:rsidP="00F4421D">
      <w:pPr>
        <w:jc w:val="right"/>
        <w:rPr>
          <w:rFonts w:cs="Arial"/>
          <w:b/>
          <w:color w:val="2D2D2D"/>
          <w:spacing w:val="2"/>
          <w:shd w:val="clear" w:color="auto" w:fill="FFFFFF"/>
        </w:rPr>
      </w:pPr>
      <w:r w:rsidRPr="00F4421D">
        <w:rPr>
          <w:rFonts w:ascii="Times New Roman" w:eastAsia="Times New Roman" w:hAnsi="Times New Roman" w:cs="Times New Roman"/>
          <w:color w:val="2D2D2D"/>
          <w:sz w:val="21"/>
          <w:szCs w:val="21"/>
        </w:rPr>
        <w:t>Таблица 6</w:t>
      </w:r>
    </w:p>
    <w:tbl>
      <w:tblPr>
        <w:tblW w:w="0" w:type="auto"/>
        <w:tblCellMar>
          <w:left w:w="0" w:type="dxa"/>
          <w:right w:w="0" w:type="dxa"/>
        </w:tblCellMar>
        <w:tblLook w:val="04A0"/>
      </w:tblPr>
      <w:tblGrid>
        <w:gridCol w:w="7561"/>
        <w:gridCol w:w="2905"/>
      </w:tblGrid>
      <w:tr w:rsidR="00F4421D" w:rsidRPr="00F4421D" w:rsidTr="00F4421D">
        <w:trPr>
          <w:trHeight w:val="15"/>
        </w:trPr>
        <w:tc>
          <w:tcPr>
            <w:tcW w:w="8316"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c>
          <w:tcPr>
            <w:tcW w:w="2957"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r>
      <w:tr w:rsidR="00F4421D" w:rsidRPr="00F4421D" w:rsidTr="00F4421D">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Наименование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Обозначение</w:t>
            </w:r>
          </w:p>
        </w:tc>
      </w:tr>
      <w:tr w:rsidR="00F4421D" w:rsidRPr="00F4421D" w:rsidTr="00F4421D">
        <w:tc>
          <w:tcPr>
            <w:tcW w:w="83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 Фиксирующий механизм:</w:t>
            </w:r>
            <w:r w:rsidRPr="00F4421D">
              <w:rPr>
                <w:rFonts w:ascii="Times New Roman" w:eastAsia="Times New Roman" w:hAnsi="Times New Roman" w:cs="Times New Roman"/>
                <w:color w:val="2D2D2D"/>
                <w:sz w:val="21"/>
              </w:rPr>
              <w:t> </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общее обозначение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28725" cy="123825"/>
                  <wp:effectExtent l="19050" t="0" r="9525" b="0"/>
                  <wp:docPr id="520" name="Рисунок 52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5"/>
                          <a:srcRect/>
                          <a:stretch>
                            <a:fillRect/>
                          </a:stretch>
                        </pic:blipFill>
                        <pic:spPr bwMode="auto">
                          <a:xfrm>
                            <a:off x="0" y="0"/>
                            <a:ext cx="1228725" cy="1238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в положении фиксации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28725" cy="219075"/>
                  <wp:effectExtent l="19050" t="0" r="9525" b="0"/>
                  <wp:docPr id="521" name="Рисунок 52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6"/>
                          <a:srcRect/>
                          <a:stretch>
                            <a:fillRect/>
                          </a:stretch>
                        </pic:blipFill>
                        <pic:spPr bwMode="auto">
                          <a:xfrm>
                            <a:off x="0" y="0"/>
                            <a:ext cx="1228725" cy="2190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в) </w:t>
            </w:r>
            <w:proofErr w:type="gramStart"/>
            <w:r w:rsidRPr="00F4421D">
              <w:rPr>
                <w:rFonts w:ascii="Times New Roman" w:eastAsia="Times New Roman" w:hAnsi="Times New Roman" w:cs="Times New Roman"/>
                <w:color w:val="2D2D2D"/>
                <w:sz w:val="21"/>
                <w:szCs w:val="21"/>
              </w:rPr>
              <w:t>приобретающий</w:t>
            </w:r>
            <w:proofErr w:type="gramEnd"/>
            <w:r w:rsidRPr="00F4421D">
              <w:rPr>
                <w:rFonts w:ascii="Times New Roman" w:eastAsia="Times New Roman" w:hAnsi="Times New Roman" w:cs="Times New Roman"/>
                <w:color w:val="2D2D2D"/>
                <w:sz w:val="21"/>
                <w:szCs w:val="21"/>
              </w:rPr>
              <w:t xml:space="preserve"> положение фиксации после передвижения вправо</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9675" cy="257175"/>
                  <wp:effectExtent l="19050" t="0" r="9525" b="0"/>
                  <wp:docPr id="522" name="Рисунок 52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7"/>
                          <a:srcRect/>
                          <a:stretch>
                            <a:fillRect/>
                          </a:stretch>
                        </pic:blipFill>
                        <pic:spPr bwMode="auto">
                          <a:xfrm>
                            <a:off x="0" y="0"/>
                            <a:ext cx="1209675" cy="2571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г) </w:t>
            </w:r>
            <w:proofErr w:type="gramStart"/>
            <w:r w:rsidRPr="00F4421D">
              <w:rPr>
                <w:rFonts w:ascii="Times New Roman" w:eastAsia="Times New Roman" w:hAnsi="Times New Roman" w:cs="Times New Roman"/>
                <w:color w:val="2D2D2D"/>
                <w:sz w:val="21"/>
                <w:szCs w:val="21"/>
              </w:rPr>
              <w:t>приобретающий</w:t>
            </w:r>
            <w:proofErr w:type="gramEnd"/>
            <w:r w:rsidRPr="00F4421D">
              <w:rPr>
                <w:rFonts w:ascii="Times New Roman" w:eastAsia="Times New Roman" w:hAnsi="Times New Roman" w:cs="Times New Roman"/>
                <w:color w:val="2D2D2D"/>
                <w:sz w:val="21"/>
                <w:szCs w:val="21"/>
              </w:rPr>
              <w:t xml:space="preserve"> положение фиксации после передвижения влево</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9675" cy="247650"/>
                  <wp:effectExtent l="19050" t="0" r="9525" b="0"/>
                  <wp:docPr id="523" name="Рисунок 52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8"/>
                          <a:srcRect/>
                          <a:stretch>
                            <a:fillRect/>
                          </a:stretch>
                        </pic:blipFill>
                        <pic:spPr bwMode="auto">
                          <a:xfrm>
                            <a:off x="0" y="0"/>
                            <a:ext cx="1209675" cy="247650"/>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rPr>
              <w:t> </w:t>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д</w:t>
            </w:r>
            <w:proofErr w:type="spellEnd"/>
            <w:r w:rsidRPr="00F4421D">
              <w:rPr>
                <w:rFonts w:ascii="Times New Roman" w:eastAsia="Times New Roman" w:hAnsi="Times New Roman" w:cs="Times New Roman"/>
                <w:color w:val="2D2D2D"/>
                <w:sz w:val="21"/>
                <w:szCs w:val="21"/>
              </w:rPr>
              <w:t xml:space="preserve">) </w:t>
            </w:r>
            <w:proofErr w:type="gramStart"/>
            <w:r w:rsidRPr="00F4421D">
              <w:rPr>
                <w:rFonts w:ascii="Times New Roman" w:eastAsia="Times New Roman" w:hAnsi="Times New Roman" w:cs="Times New Roman"/>
                <w:color w:val="2D2D2D"/>
                <w:sz w:val="21"/>
                <w:szCs w:val="21"/>
              </w:rPr>
              <w:t>приобретающий</w:t>
            </w:r>
            <w:proofErr w:type="gramEnd"/>
            <w:r w:rsidRPr="00F4421D">
              <w:rPr>
                <w:rFonts w:ascii="Times New Roman" w:eastAsia="Times New Roman" w:hAnsi="Times New Roman" w:cs="Times New Roman"/>
                <w:color w:val="2D2D2D"/>
                <w:sz w:val="21"/>
                <w:szCs w:val="21"/>
              </w:rPr>
              <w:t xml:space="preserve"> положение фиксации после передвижения вправо и влево</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19175" cy="238125"/>
                  <wp:effectExtent l="19050" t="0" r="9525" b="0"/>
                  <wp:docPr id="524" name="Рисунок 52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89"/>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rPr>
              <w:t> </w:t>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28700" cy="381000"/>
                  <wp:effectExtent l="19050" t="0" r="0" b="0"/>
                  <wp:docPr id="525" name="Рисунок 52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0"/>
                          <a:srcRect/>
                          <a:stretch>
                            <a:fillRect/>
                          </a:stretch>
                        </pic:blipFill>
                        <pic:spPr bwMode="auto">
                          <a:xfrm>
                            <a:off x="0" y="0"/>
                            <a:ext cx="1028700" cy="3810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 Механизм с защелкой:</w:t>
            </w:r>
            <w:r w:rsidRPr="00F4421D">
              <w:rPr>
                <w:rFonts w:ascii="Times New Roman" w:eastAsia="Times New Roman" w:hAnsi="Times New Roman" w:cs="Times New Roman"/>
                <w:color w:val="2D2D2D"/>
                <w:sz w:val="21"/>
              </w:rPr>
              <w:t> </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общее обозначение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38250" cy="209550"/>
                  <wp:effectExtent l="19050" t="0" r="0" b="0"/>
                  <wp:docPr id="526" name="Рисунок 52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1"/>
                          <a:srcRect/>
                          <a:stretch>
                            <a:fillRect/>
                          </a:stretch>
                        </pic:blipFill>
                        <pic:spPr bwMode="auto">
                          <a:xfrm>
                            <a:off x="0" y="0"/>
                            <a:ext cx="1238250" cy="2095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57300" cy="228600"/>
                  <wp:effectExtent l="19050" t="0" r="0" b="0"/>
                  <wp:docPr id="527" name="Рисунок 52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2"/>
                          <a:srcRect/>
                          <a:stretch>
                            <a:fillRect/>
                          </a:stretch>
                        </pic:blipFill>
                        <pic:spPr bwMode="auto">
                          <a:xfrm>
                            <a:off x="0" y="0"/>
                            <a:ext cx="1257300" cy="2286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б) </w:t>
            </w:r>
            <w:proofErr w:type="gramStart"/>
            <w:r w:rsidRPr="00F4421D">
              <w:rPr>
                <w:rFonts w:ascii="Times New Roman" w:eastAsia="Times New Roman" w:hAnsi="Times New Roman" w:cs="Times New Roman"/>
                <w:color w:val="2D2D2D"/>
                <w:sz w:val="21"/>
                <w:szCs w:val="21"/>
              </w:rPr>
              <w:t>препятствующий</w:t>
            </w:r>
            <w:proofErr w:type="gramEnd"/>
            <w:r w:rsidRPr="00F4421D">
              <w:rPr>
                <w:rFonts w:ascii="Times New Roman" w:eastAsia="Times New Roman" w:hAnsi="Times New Roman" w:cs="Times New Roman"/>
                <w:color w:val="2D2D2D"/>
                <w:sz w:val="21"/>
                <w:szCs w:val="21"/>
              </w:rPr>
              <w:t xml:space="preserve"> передвижению влево в фиксированном положении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28725" cy="276225"/>
                  <wp:effectExtent l="19050" t="0" r="9525" b="0"/>
                  <wp:docPr id="528" name="Рисунок 52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3"/>
                          <a:srcRect/>
                          <a:stretch>
                            <a:fillRect/>
                          </a:stretch>
                        </pic:blipFill>
                        <pic:spPr bwMode="auto">
                          <a:xfrm>
                            <a:off x="0" y="0"/>
                            <a:ext cx="1228725" cy="276225"/>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szCs w:val="21"/>
              </w:rPr>
              <w:br/>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в нефиксированном положении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47775" cy="257175"/>
                  <wp:effectExtent l="19050" t="0" r="9525" b="0"/>
                  <wp:docPr id="529" name="Рисунок 52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4"/>
                          <a:srcRect/>
                          <a:stretch>
                            <a:fillRect/>
                          </a:stretch>
                        </pic:blipFill>
                        <pic:spPr bwMode="auto">
                          <a:xfrm>
                            <a:off x="0" y="0"/>
                            <a:ext cx="1247775" cy="2571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в) </w:t>
            </w:r>
            <w:proofErr w:type="gramStart"/>
            <w:r w:rsidRPr="00F4421D">
              <w:rPr>
                <w:rFonts w:ascii="Times New Roman" w:eastAsia="Times New Roman" w:hAnsi="Times New Roman" w:cs="Times New Roman"/>
                <w:color w:val="2D2D2D"/>
                <w:sz w:val="21"/>
                <w:szCs w:val="21"/>
              </w:rPr>
              <w:t>препятствующий</w:t>
            </w:r>
            <w:proofErr w:type="gramEnd"/>
            <w:r w:rsidRPr="00F4421D">
              <w:rPr>
                <w:rFonts w:ascii="Times New Roman" w:eastAsia="Times New Roman" w:hAnsi="Times New Roman" w:cs="Times New Roman"/>
                <w:color w:val="2D2D2D"/>
                <w:sz w:val="21"/>
                <w:szCs w:val="21"/>
              </w:rPr>
              <w:t xml:space="preserve"> передвижению вправо в фиксированном положении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28725" cy="257175"/>
                  <wp:effectExtent l="19050" t="0" r="9525" b="0"/>
                  <wp:docPr id="530" name="Рисунок 53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5"/>
                          <a:srcRect/>
                          <a:stretch>
                            <a:fillRect/>
                          </a:stretch>
                        </pic:blipFill>
                        <pic:spPr bwMode="auto">
                          <a:xfrm>
                            <a:off x="0" y="0"/>
                            <a:ext cx="1228725" cy="257175"/>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rPr>
              <w:t> </w:t>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в нефиксированном положении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47775" cy="247650"/>
                  <wp:effectExtent l="19050" t="0" r="9525" b="0"/>
                  <wp:docPr id="531" name="Рисунок 53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6"/>
                          <a:srcRect/>
                          <a:stretch>
                            <a:fillRect/>
                          </a:stretch>
                        </pic:blipFill>
                        <pic:spPr bwMode="auto">
                          <a:xfrm>
                            <a:off x="0" y="0"/>
                            <a:ext cx="1247775" cy="2476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г) </w:t>
            </w:r>
            <w:proofErr w:type="gramStart"/>
            <w:r w:rsidRPr="00F4421D">
              <w:rPr>
                <w:rFonts w:ascii="Times New Roman" w:eastAsia="Times New Roman" w:hAnsi="Times New Roman" w:cs="Times New Roman"/>
                <w:color w:val="2D2D2D"/>
                <w:sz w:val="21"/>
                <w:szCs w:val="21"/>
              </w:rPr>
              <w:t>препятствующий</w:t>
            </w:r>
            <w:proofErr w:type="gramEnd"/>
            <w:r w:rsidRPr="00F4421D">
              <w:rPr>
                <w:rFonts w:ascii="Times New Roman" w:eastAsia="Times New Roman" w:hAnsi="Times New Roman" w:cs="Times New Roman"/>
                <w:color w:val="2D2D2D"/>
                <w:sz w:val="21"/>
                <w:szCs w:val="21"/>
              </w:rPr>
              <w:t xml:space="preserve"> передвижению в обе стороны.</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47775" cy="257175"/>
                  <wp:effectExtent l="19050" t="0" r="9525" b="0"/>
                  <wp:docPr id="532" name="Рисунок 53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7"/>
                          <a:srcRect/>
                          <a:stretch>
                            <a:fillRect/>
                          </a:stretch>
                        </pic:blipFill>
                        <pic:spPr bwMode="auto">
                          <a:xfrm>
                            <a:off x="0" y="0"/>
                            <a:ext cx="1247775" cy="2571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Примечание к пп.1 и 2. При необходимости следует указывать способ возврата механизма в исходное положение, например, электромагнитом</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876300"/>
                  <wp:effectExtent l="19050" t="0" r="0" b="0"/>
                  <wp:docPr id="533" name="Рисунок 53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8"/>
                          <a:srcRect/>
                          <a:stretch>
                            <a:fillRect/>
                          </a:stretch>
                        </pic:blipFill>
                        <pic:spPr bwMode="auto">
                          <a:xfrm>
                            <a:off x="0" y="0"/>
                            <a:ext cx="1314450" cy="8763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3. Механизм свободного расцепления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28700" cy="409575"/>
                  <wp:effectExtent l="19050" t="0" r="0" b="0"/>
                  <wp:docPr id="534" name="Рисунок 53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99"/>
                          <a:srcRect/>
                          <a:stretch>
                            <a:fillRect/>
                          </a:stretch>
                        </pic:blipFill>
                        <pic:spPr bwMode="auto">
                          <a:xfrm>
                            <a:off x="0" y="0"/>
                            <a:ext cx="1028700" cy="4095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28700" cy="266700"/>
                  <wp:effectExtent l="19050" t="0" r="0" b="0"/>
                  <wp:docPr id="535" name="Рисунок 53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0"/>
                          <a:srcRect/>
                          <a:stretch>
                            <a:fillRect/>
                          </a:stretch>
                        </pic:blipFill>
                        <pic:spPr bwMode="auto">
                          <a:xfrm>
                            <a:off x="0" y="0"/>
                            <a:ext cx="1028700" cy="2667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4. Муфта. Общее обозначение:</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28725" cy="219075"/>
                  <wp:effectExtent l="19050" t="0" r="9525" b="0"/>
                  <wp:docPr id="536" name="Рисунок 53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1"/>
                          <a:srcRect/>
                          <a:stretch>
                            <a:fillRect/>
                          </a:stretch>
                        </pic:blipFill>
                        <pic:spPr bwMode="auto">
                          <a:xfrm>
                            <a:off x="0" y="0"/>
                            <a:ext cx="1228725" cy="2190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выключенная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47775" cy="276225"/>
                  <wp:effectExtent l="19050" t="0" r="9525" b="0"/>
                  <wp:docPr id="537" name="Рисунок 53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2"/>
                          <a:srcRect/>
                          <a:stretch>
                            <a:fillRect/>
                          </a:stretch>
                        </pic:blipFill>
                        <pic:spPr bwMode="auto">
                          <a:xfrm>
                            <a:off x="0" y="0"/>
                            <a:ext cx="1247775" cy="2762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включенная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38250" cy="238125"/>
                  <wp:effectExtent l="19050" t="0" r="0" b="0"/>
                  <wp:docPr id="538" name="Рисунок 53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3"/>
                          <a:srcRect/>
                          <a:stretch>
                            <a:fillRect/>
                          </a:stretch>
                        </pic:blipFill>
                        <pic:spPr bwMode="auto">
                          <a:xfrm>
                            <a:off x="0" y="0"/>
                            <a:ext cx="1238250" cy="2381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5. Тормоз:</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общее обозначение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52500" cy="419100"/>
                  <wp:effectExtent l="19050" t="0" r="0" b="0"/>
                  <wp:docPr id="539" name="Рисунок 53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4"/>
                          <a:srcRect/>
                          <a:stretch>
                            <a:fillRect/>
                          </a:stretch>
                        </pic:blipFill>
                        <pic:spPr bwMode="auto">
                          <a:xfrm>
                            <a:off x="0" y="0"/>
                            <a:ext cx="952500" cy="4191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в отпущенном состоянии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95375" cy="552450"/>
                  <wp:effectExtent l="19050" t="0" r="9525" b="0"/>
                  <wp:docPr id="540" name="Рисунок 54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5"/>
                          <a:srcRect/>
                          <a:stretch>
                            <a:fillRect/>
                          </a:stretch>
                        </pic:blipFill>
                        <pic:spPr bwMode="auto">
                          <a:xfrm>
                            <a:off x="0" y="0"/>
                            <a:ext cx="1095375" cy="5524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в) в состоянии торможения.</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81100" cy="504825"/>
                  <wp:effectExtent l="19050" t="0" r="0" b="0"/>
                  <wp:docPr id="541" name="Рисунок 54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6"/>
                          <a:srcRect/>
                          <a:stretch>
                            <a:fillRect/>
                          </a:stretch>
                        </pic:blipFill>
                        <pic:spPr bwMode="auto">
                          <a:xfrm>
                            <a:off x="0" y="0"/>
                            <a:ext cx="1181100" cy="5048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Примечание к пп.4 и 5. При необходимости следует указывать способ включения муфты или тормоза, например, электромагнитом</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04825" cy="923925"/>
                  <wp:effectExtent l="19050" t="0" r="9525" b="0"/>
                  <wp:docPr id="542" name="Рисунок 54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7"/>
                          <a:srcRect/>
                          <a:stretch>
                            <a:fillRect/>
                          </a:stretch>
                        </pic:blipFill>
                        <pic:spPr bwMode="auto">
                          <a:xfrm>
                            <a:off x="0" y="0"/>
                            <a:ext cx="504825" cy="9239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6. Поводок</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04900" cy="266700"/>
                  <wp:effectExtent l="19050" t="0" r="0" b="0"/>
                  <wp:docPr id="543" name="Рисунок 54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8"/>
                          <a:srcRect/>
                          <a:stretch>
                            <a:fillRect/>
                          </a:stretch>
                        </pic:blipFill>
                        <pic:spPr bwMode="auto">
                          <a:xfrm>
                            <a:off x="0" y="0"/>
                            <a:ext cx="1104900" cy="2667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7. Кулачок</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8. Линейка (рейка).</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t>Примечание. При необходимости следует указывать направление движения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E1082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3350" cy="447675"/>
                  <wp:effectExtent l="19050" t="0" r="0" b="0"/>
                  <wp:docPr id="544" name="Рисунок 54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09"/>
                          <a:srcRect/>
                          <a:stretch>
                            <a:fillRect/>
                          </a:stretch>
                        </pic:blipFill>
                        <pic:spPr bwMode="auto">
                          <a:xfrm>
                            <a:off x="0" y="0"/>
                            <a:ext cx="133350" cy="4476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9. Пружина</w:t>
            </w:r>
            <w:r w:rsidRPr="00F4421D">
              <w:rPr>
                <w:rFonts w:ascii="Times New Roman" w:eastAsia="Times New Roman" w:hAnsi="Times New Roman" w:cs="Times New Roman"/>
                <w:color w:val="2D2D2D"/>
                <w:sz w:val="21"/>
              </w:rPr>
              <w:t> </w:t>
            </w:r>
            <w:r w:rsidR="005D26CF">
              <w:rPr>
                <w:rFonts w:ascii="Times New Roman" w:eastAsia="Times New Roman" w:hAnsi="Times New Roman" w:cs="Times New Roman"/>
                <w:color w:val="2D2D2D"/>
                <w:sz w:val="21"/>
              </w:rPr>
              <w:t xml:space="preserve">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10. Толкатель</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11. Ролик</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685800" cy="219075"/>
                  <wp:effectExtent l="19050" t="0" r="0" b="0"/>
                  <wp:docPr id="545" name="Рисунок 54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0"/>
                          <a:srcRect/>
                          <a:stretch>
                            <a:fillRect/>
                          </a:stretch>
                        </pic:blipFill>
                        <pic:spPr bwMode="auto">
                          <a:xfrm>
                            <a:off x="0" y="0"/>
                            <a:ext cx="685800" cy="2190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12. Ролик, срабатывающий в одном направлении.</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47725" cy="285750"/>
                  <wp:effectExtent l="19050" t="0" r="9525" b="0"/>
                  <wp:docPr id="546" name="Рисунок 54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1"/>
                          <a:srcRect/>
                          <a:stretch>
                            <a:fillRect/>
                          </a:stretch>
                        </pic:blipFill>
                        <pic:spPr bwMode="auto">
                          <a:xfrm>
                            <a:off x="0" y="0"/>
                            <a:ext cx="847725" cy="2857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Примечание к пп.1-12. При необходимости указания конкретных видов элементов привода следует применять обозначения по</w:t>
            </w:r>
            <w:r w:rsidRPr="00F4421D">
              <w:rPr>
                <w:rFonts w:ascii="Times New Roman" w:eastAsia="Times New Roman" w:hAnsi="Times New Roman" w:cs="Times New Roman"/>
                <w:color w:val="2D2D2D"/>
                <w:sz w:val="21"/>
              </w:rPr>
              <w:t> </w:t>
            </w:r>
            <w:hyperlink r:id="rId112" w:history="1">
              <w:r w:rsidRPr="00F4421D">
                <w:rPr>
                  <w:rFonts w:ascii="Times New Roman" w:eastAsia="Times New Roman" w:hAnsi="Times New Roman" w:cs="Times New Roman"/>
                  <w:color w:val="00466E"/>
                  <w:sz w:val="21"/>
                  <w:u w:val="single"/>
                </w:rPr>
                <w:t>ГОСТ 2.770</w:t>
              </w:r>
            </w:hyperlink>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13. Привод ручной: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общее обозначение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57300" cy="247650"/>
                  <wp:effectExtent l="19050" t="0" r="0" b="0"/>
                  <wp:docPr id="547" name="Рисунок 54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3"/>
                          <a:srcRect/>
                          <a:stretch>
                            <a:fillRect/>
                          </a:stretch>
                        </pic:blipFill>
                        <pic:spPr bwMode="auto">
                          <a:xfrm>
                            <a:off x="0" y="0"/>
                            <a:ext cx="1257300" cy="2476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б)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ключом</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38275" cy="428625"/>
                  <wp:effectExtent l="19050" t="0" r="9525" b="0"/>
                  <wp:docPr id="548" name="Рисунок 54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4"/>
                          <a:srcRect/>
                          <a:stretch>
                            <a:fillRect/>
                          </a:stretch>
                        </pic:blipFill>
                        <pic:spPr bwMode="auto">
                          <a:xfrm>
                            <a:off x="0" y="0"/>
                            <a:ext cx="1438275" cy="4286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в)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несъемной рукояткой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81125" cy="152400"/>
                  <wp:effectExtent l="19050" t="0" r="9525" b="0"/>
                  <wp:docPr id="549" name="Рисунок 54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5"/>
                          <a:srcRect/>
                          <a:stretch>
                            <a:fillRect/>
                          </a:stretch>
                        </pic:blipFill>
                        <pic:spPr bwMode="auto">
                          <a:xfrm>
                            <a:off x="0" y="0"/>
                            <a:ext cx="1381125" cy="1524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г)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съемной рукояткой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81125" cy="295275"/>
                  <wp:effectExtent l="19050" t="0" r="9525" b="0"/>
                  <wp:docPr id="550" name="Рисунок 55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6"/>
                          <a:srcRect/>
                          <a:stretch>
                            <a:fillRect/>
                          </a:stretch>
                        </pic:blipFill>
                        <pic:spPr bwMode="auto">
                          <a:xfrm>
                            <a:off x="0" y="0"/>
                            <a:ext cx="1381125" cy="2952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д</w:t>
            </w:r>
            <w:proofErr w:type="spellEnd"/>
            <w:r w:rsidRPr="00F4421D">
              <w:rPr>
                <w:rFonts w:ascii="Times New Roman" w:eastAsia="Times New Roman" w:hAnsi="Times New Roman" w:cs="Times New Roman"/>
                <w:color w:val="2D2D2D"/>
                <w:sz w:val="21"/>
                <w:szCs w:val="21"/>
              </w:rPr>
              <w:t xml:space="preserve">)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w:t>
            </w:r>
            <w:proofErr w:type="spellStart"/>
            <w:r w:rsidRPr="00F4421D">
              <w:rPr>
                <w:rFonts w:ascii="Times New Roman" w:eastAsia="Times New Roman" w:hAnsi="Times New Roman" w:cs="Times New Roman"/>
                <w:color w:val="2D2D2D"/>
                <w:sz w:val="21"/>
                <w:szCs w:val="21"/>
              </w:rPr>
              <w:t>маховичком</w:t>
            </w:r>
            <w:proofErr w:type="spellEnd"/>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66850" cy="285750"/>
                  <wp:effectExtent l="19050" t="0" r="0" b="0"/>
                  <wp:docPr id="551" name="Рисунок 55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7"/>
                          <a:srcRect/>
                          <a:stretch>
                            <a:fillRect/>
                          </a:stretch>
                        </pic:blipFill>
                        <pic:spPr bwMode="auto">
                          <a:xfrm>
                            <a:off x="0" y="0"/>
                            <a:ext cx="1466850" cy="2857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е)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нажатием кнопки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52550" cy="247650"/>
                  <wp:effectExtent l="19050" t="0" r="0" b="0"/>
                  <wp:docPr id="552" name="Рисунок 55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8"/>
                          <a:srcRect/>
                          <a:stretch>
                            <a:fillRect/>
                          </a:stretch>
                        </pic:blipFill>
                        <pic:spPr bwMode="auto">
                          <a:xfrm>
                            <a:off x="0" y="0"/>
                            <a:ext cx="1352550" cy="2476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ж)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нажатием кнопки с ограниченным доступом</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95400" cy="438150"/>
                  <wp:effectExtent l="19050" t="0" r="0" b="0"/>
                  <wp:docPr id="553" name="Рисунок 55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19"/>
                          <a:srcRect/>
                          <a:stretch>
                            <a:fillRect/>
                          </a:stretch>
                        </pic:blipFill>
                        <pic:spPr bwMode="auto">
                          <a:xfrm>
                            <a:off x="0" y="0"/>
                            <a:ext cx="1295400" cy="4381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з</w:t>
            </w:r>
            <w:proofErr w:type="spellEnd"/>
            <w:r w:rsidRPr="00F4421D">
              <w:rPr>
                <w:rFonts w:ascii="Times New Roman" w:eastAsia="Times New Roman" w:hAnsi="Times New Roman" w:cs="Times New Roman"/>
                <w:color w:val="2D2D2D"/>
                <w:sz w:val="21"/>
                <w:szCs w:val="21"/>
              </w:rPr>
              <w:t xml:space="preserve">)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вытягиванием кнопки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219075"/>
                  <wp:effectExtent l="19050" t="0" r="0" b="0"/>
                  <wp:docPr id="554" name="Рисунок 55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0"/>
                          <a:srcRect/>
                          <a:stretch>
                            <a:fillRect/>
                          </a:stretch>
                        </pic:blipFill>
                        <pic:spPr bwMode="auto">
                          <a:xfrm>
                            <a:off x="0" y="0"/>
                            <a:ext cx="1314450" cy="2190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и)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поворотом кнопки.</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95400" cy="247650"/>
                  <wp:effectExtent l="19050" t="0" r="0" b="0"/>
                  <wp:docPr id="555" name="Рисунок 55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1"/>
                          <a:srcRect/>
                          <a:stretch>
                            <a:fillRect/>
                          </a:stretch>
                        </pic:blipFill>
                        <pic:spPr bwMode="auto">
                          <a:xfrm>
                            <a:off x="0" y="0"/>
                            <a:ext cx="1295400" cy="2476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Примечание к пп.13е-13и. Предполагается, что привод кнопками имеет самовозврат.</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к)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рычагом</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04925" cy="333375"/>
                  <wp:effectExtent l="19050" t="0" r="9525" b="0"/>
                  <wp:docPr id="556" name="Рисунок 55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2"/>
                          <a:srcRect/>
                          <a:stretch>
                            <a:fillRect/>
                          </a:stretch>
                        </pic:blipFill>
                        <pic:spPr bwMode="auto">
                          <a:xfrm>
                            <a:off x="0" y="0"/>
                            <a:ext cx="1304925" cy="3333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л) аварийного срабатывания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228600"/>
                  <wp:effectExtent l="19050" t="0" r="0" b="0"/>
                  <wp:docPr id="557" name="Рисунок 55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3"/>
                          <a:srcRect/>
                          <a:stretch>
                            <a:fillRect/>
                          </a:stretch>
                        </pic:blipFill>
                        <pic:spPr bwMode="auto">
                          <a:xfrm>
                            <a:off x="0" y="0"/>
                            <a:ext cx="1314450" cy="2286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м)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эффектом близости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76375" cy="352425"/>
                  <wp:effectExtent l="19050" t="0" r="9525" b="0"/>
                  <wp:docPr id="558" name="Рисунок 55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4"/>
                          <a:srcRect/>
                          <a:stretch>
                            <a:fillRect/>
                          </a:stretch>
                        </pic:blipFill>
                        <pic:spPr bwMode="auto">
                          <a:xfrm>
                            <a:off x="0" y="0"/>
                            <a:ext cx="1476375" cy="3524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н</w:t>
            </w:r>
            <w:proofErr w:type="spellEnd"/>
            <w:r w:rsidRPr="00F4421D">
              <w:rPr>
                <w:rFonts w:ascii="Times New Roman" w:eastAsia="Times New Roman" w:hAnsi="Times New Roman" w:cs="Times New Roman"/>
                <w:color w:val="2D2D2D"/>
                <w:sz w:val="21"/>
                <w:szCs w:val="21"/>
              </w:rPr>
              <w:t xml:space="preserve">)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прикасанием</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81125" cy="333375"/>
                  <wp:effectExtent l="19050" t="0" r="9525" b="0"/>
                  <wp:docPr id="559" name="Рисунок 55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5"/>
                          <a:srcRect/>
                          <a:stretch>
                            <a:fillRect/>
                          </a:stretch>
                        </pic:blipFill>
                        <pic:spPr bwMode="auto">
                          <a:xfrm>
                            <a:off x="0" y="0"/>
                            <a:ext cx="1381125" cy="3333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о)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с помощью электромагнитной защиты по типу перегрузки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71575" cy="361950"/>
                  <wp:effectExtent l="19050" t="0" r="9525" b="0"/>
                  <wp:docPr id="560" name="Рисунок 56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6"/>
                          <a:srcRect/>
                          <a:stretch>
                            <a:fillRect/>
                          </a:stretch>
                        </pic:blipFill>
                        <pic:spPr bwMode="auto">
                          <a:xfrm>
                            <a:off x="0" y="0"/>
                            <a:ext cx="1171575" cy="361950"/>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rPr>
              <w:t> </w:t>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п</w:t>
            </w:r>
            <w:proofErr w:type="spellEnd"/>
            <w:r w:rsidRPr="00F4421D">
              <w:rPr>
                <w:rFonts w:ascii="Times New Roman" w:eastAsia="Times New Roman" w:hAnsi="Times New Roman" w:cs="Times New Roman"/>
                <w:color w:val="2D2D2D"/>
                <w:sz w:val="21"/>
                <w:szCs w:val="21"/>
              </w:rPr>
              <w:t xml:space="preserve">)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с помощью электрических часов</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428750" cy="285750"/>
                  <wp:effectExtent l="19050" t="0" r="0" b="0"/>
                  <wp:docPr id="561" name="Рисунок 56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7"/>
                          <a:srcRect/>
                          <a:stretch>
                            <a:fillRect/>
                          </a:stretch>
                        </pic:blipFill>
                        <pic:spPr bwMode="auto">
                          <a:xfrm>
                            <a:off x="0" y="0"/>
                            <a:ext cx="1428750" cy="2857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14. Привод ножной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57300" cy="295275"/>
                  <wp:effectExtent l="19050" t="0" r="0" b="0"/>
                  <wp:docPr id="562" name="Рисунок 56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8"/>
                          <a:srcRect/>
                          <a:stretch>
                            <a:fillRect/>
                          </a:stretch>
                        </pic:blipFill>
                        <pic:spPr bwMode="auto">
                          <a:xfrm>
                            <a:off x="0" y="0"/>
                            <a:ext cx="1257300" cy="2952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14а. Привод другими частями тела</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57300" cy="200025"/>
                  <wp:effectExtent l="19050" t="0" r="0" b="0"/>
                  <wp:docPr id="563" name="Рисунок 56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29"/>
                          <a:srcRect/>
                          <a:stretch>
                            <a:fillRect/>
                          </a:stretch>
                        </pic:blipFill>
                        <pic:spPr bwMode="auto">
                          <a:xfrm>
                            <a:off x="0" y="0"/>
                            <a:ext cx="1257300" cy="200025"/>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rPr>
              <w:t> </w:t>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15. Другие приводы: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аккумулятор механической энергии, общее обозначение.</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85875" cy="342900"/>
                  <wp:effectExtent l="19050" t="0" r="9525" b="0"/>
                  <wp:docPr id="564" name="Рисунок 56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0"/>
                          <a:srcRect/>
                          <a:stretch>
                            <a:fillRect/>
                          </a:stretch>
                        </pic:blipFill>
                        <pic:spPr bwMode="auto">
                          <a:xfrm>
                            <a:off x="0" y="0"/>
                            <a:ext cx="1285875" cy="3429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Примечание. При необходимости внутри квадрата помещают сведения о виде </w:t>
            </w:r>
            <w:r w:rsidRPr="00F4421D">
              <w:rPr>
                <w:rFonts w:ascii="Times New Roman" w:eastAsia="Times New Roman" w:hAnsi="Times New Roman" w:cs="Times New Roman"/>
                <w:color w:val="2D2D2D"/>
                <w:sz w:val="21"/>
                <w:szCs w:val="21"/>
              </w:rPr>
              <w:lastRenderedPageBreak/>
              <w:t>энергии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б) электромагнитный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23975" cy="457200"/>
                  <wp:effectExtent l="19050" t="0" r="9525" b="0"/>
                  <wp:docPr id="565" name="Рисунок 56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1"/>
                          <a:srcRect/>
                          <a:stretch>
                            <a:fillRect/>
                          </a:stretch>
                        </pic:blipFill>
                        <pic:spPr bwMode="auto">
                          <a:xfrm>
                            <a:off x="0" y="0"/>
                            <a:ext cx="1323975" cy="4572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в) пневматический или гидравлический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276225"/>
                  <wp:effectExtent l="19050" t="0" r="0" b="0"/>
                  <wp:docPr id="566" name="Рисунок 56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2"/>
                          <a:srcRect/>
                          <a:stretch>
                            <a:fillRect/>
                          </a:stretch>
                        </pic:blipFill>
                        <pic:spPr bwMode="auto">
                          <a:xfrm>
                            <a:off x="0" y="0"/>
                            <a:ext cx="1314450" cy="2762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г) электромашинный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23975" cy="352425"/>
                  <wp:effectExtent l="19050" t="0" r="9525" b="0"/>
                  <wp:docPr id="567" name="Рисунок 56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3"/>
                          <a:srcRect/>
                          <a:stretch>
                            <a:fillRect/>
                          </a:stretch>
                        </pic:blipFill>
                        <pic:spPr bwMode="auto">
                          <a:xfrm>
                            <a:off x="0" y="0"/>
                            <a:ext cx="1323975" cy="3524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д</w:t>
            </w:r>
            <w:proofErr w:type="spellEnd"/>
            <w:r w:rsidRPr="00F4421D">
              <w:rPr>
                <w:rFonts w:ascii="Times New Roman" w:eastAsia="Times New Roman" w:hAnsi="Times New Roman" w:cs="Times New Roman"/>
                <w:color w:val="2D2D2D"/>
                <w:sz w:val="21"/>
                <w:szCs w:val="21"/>
              </w:rPr>
              <w:t>) тепловой (двигатель тепловой)</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342900"/>
                  <wp:effectExtent l="19050" t="0" r="0" b="0"/>
                  <wp:docPr id="568" name="Рисунок 56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4"/>
                          <a:srcRect/>
                          <a:stretch>
                            <a:fillRect/>
                          </a:stretch>
                        </pic:blipFill>
                        <pic:spPr bwMode="auto">
                          <a:xfrm>
                            <a:off x="0" y="0"/>
                            <a:ext cx="1314450" cy="3429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е) мембранный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62075" cy="352425"/>
                  <wp:effectExtent l="19050" t="0" r="9525" b="0"/>
                  <wp:docPr id="569" name="Рисунок 56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5"/>
                          <a:srcRect/>
                          <a:stretch>
                            <a:fillRect/>
                          </a:stretch>
                        </pic:blipFill>
                        <pic:spPr bwMode="auto">
                          <a:xfrm>
                            <a:off x="0" y="0"/>
                            <a:ext cx="1362075" cy="3524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ж) поплавковый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390525"/>
                  <wp:effectExtent l="19050" t="0" r="0" b="0"/>
                  <wp:docPr id="570" name="Рисунок 57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6"/>
                          <a:srcRect/>
                          <a:stretch>
                            <a:fillRect/>
                          </a:stretch>
                        </pic:blipFill>
                        <pic:spPr bwMode="auto">
                          <a:xfrm>
                            <a:off x="0" y="0"/>
                            <a:ext cx="1314450" cy="3905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з</w:t>
            </w:r>
            <w:proofErr w:type="spellEnd"/>
            <w:r w:rsidRPr="00F4421D">
              <w:rPr>
                <w:rFonts w:ascii="Times New Roman" w:eastAsia="Times New Roman" w:hAnsi="Times New Roman" w:cs="Times New Roman"/>
                <w:color w:val="2D2D2D"/>
                <w:sz w:val="21"/>
                <w:szCs w:val="21"/>
              </w:rPr>
              <w:t>) центробежный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33500" cy="447675"/>
                  <wp:effectExtent l="19050" t="0" r="0" b="0"/>
                  <wp:docPr id="571" name="Рисунок 57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7"/>
                          <a:srcRect/>
                          <a:stretch>
                            <a:fillRect/>
                          </a:stretch>
                        </pic:blipFill>
                        <pic:spPr bwMode="auto">
                          <a:xfrm>
                            <a:off x="0" y="0"/>
                            <a:ext cx="1333500" cy="4476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и) с помощью биметалла</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342900"/>
                  <wp:effectExtent l="19050" t="0" r="0" b="0"/>
                  <wp:docPr id="572" name="Рисунок 57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8"/>
                          <a:srcRect/>
                          <a:stretch>
                            <a:fillRect/>
                          </a:stretch>
                        </pic:blipFill>
                        <pic:spPr bwMode="auto">
                          <a:xfrm>
                            <a:off x="0" y="0"/>
                            <a:ext cx="1314450" cy="3429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к) струйный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200025"/>
                  <wp:effectExtent l="19050" t="0" r="0" b="0"/>
                  <wp:docPr id="573" name="Рисунок 57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39"/>
                          <a:srcRect/>
                          <a:stretch>
                            <a:fillRect/>
                          </a:stretch>
                        </pic:blipFill>
                        <pic:spPr bwMode="auto">
                          <a:xfrm>
                            <a:off x="0" y="0"/>
                            <a:ext cx="1314450" cy="2000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л) кулачковый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04925" cy="333375"/>
                  <wp:effectExtent l="19050" t="0" r="9525" b="0"/>
                  <wp:docPr id="574" name="Рисунок 57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0"/>
                          <a:srcRect/>
                          <a:stretch>
                            <a:fillRect/>
                          </a:stretch>
                        </pic:blipFill>
                        <pic:spPr bwMode="auto">
                          <a:xfrm>
                            <a:off x="0" y="0"/>
                            <a:ext cx="1304925" cy="3333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м) привод линейкой (рейкой)</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23975" cy="561975"/>
                  <wp:effectExtent l="19050" t="0" r="9525" b="0"/>
                  <wp:docPr id="575" name="Рисунок 57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1"/>
                          <a:srcRect/>
                          <a:stretch>
                            <a:fillRect/>
                          </a:stretch>
                        </pic:blipFill>
                        <pic:spPr bwMode="auto">
                          <a:xfrm>
                            <a:off x="0" y="0"/>
                            <a:ext cx="1323975" cy="5619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н</w:t>
            </w:r>
            <w:proofErr w:type="spellEnd"/>
            <w:r w:rsidRPr="00F4421D">
              <w:rPr>
                <w:rFonts w:ascii="Times New Roman" w:eastAsia="Times New Roman" w:hAnsi="Times New Roman" w:cs="Times New Roman"/>
                <w:color w:val="2D2D2D"/>
                <w:sz w:val="21"/>
                <w:szCs w:val="21"/>
              </w:rPr>
              <w:t>) пиропатрон</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33425" cy="295275"/>
                  <wp:effectExtent l="19050" t="0" r="9525" b="0"/>
                  <wp:docPr id="576" name="Рисунок 57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2"/>
                          <a:srcRect/>
                          <a:stretch>
                            <a:fillRect/>
                          </a:stretch>
                        </pic:blipFill>
                        <pic:spPr bwMode="auto">
                          <a:xfrm>
                            <a:off x="0" y="0"/>
                            <a:ext cx="733425" cy="2952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о) привод механической пружиной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95400" cy="323850"/>
                  <wp:effectExtent l="19050" t="0" r="0" b="0"/>
                  <wp:docPr id="577" name="Рисунок 57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3"/>
                          <a:srcRect/>
                          <a:stretch>
                            <a:fillRect/>
                          </a:stretch>
                        </pic:blipFill>
                        <pic:spPr bwMode="auto">
                          <a:xfrm>
                            <a:off x="0" y="0"/>
                            <a:ext cx="1295400" cy="32385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95400" cy="333375"/>
                  <wp:effectExtent l="19050" t="0" r="0" b="0"/>
                  <wp:docPr id="578" name="Рисунок 57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4"/>
                          <a:srcRect/>
                          <a:stretch>
                            <a:fillRect/>
                          </a:stretch>
                        </pic:blipFill>
                        <pic:spPr bwMode="auto">
                          <a:xfrm>
                            <a:off x="0" y="0"/>
                            <a:ext cx="1295400" cy="3333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п</w:t>
            </w:r>
            <w:proofErr w:type="spellEnd"/>
            <w:r w:rsidRPr="00F4421D">
              <w:rPr>
                <w:rFonts w:ascii="Times New Roman" w:eastAsia="Times New Roman" w:hAnsi="Times New Roman" w:cs="Times New Roman"/>
                <w:color w:val="2D2D2D"/>
                <w:sz w:val="21"/>
                <w:szCs w:val="21"/>
              </w:rPr>
              <w:t>) привод шестеренчатый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304800"/>
                  <wp:effectExtent l="19050" t="0" r="0" b="0"/>
                  <wp:docPr id="579" name="Рисунок 57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5"/>
                          <a:srcRect/>
                          <a:stretch>
                            <a:fillRect/>
                          </a:stretch>
                        </pic:blipFill>
                        <pic:spPr bwMode="auto">
                          <a:xfrm>
                            <a:off x="0" y="0"/>
                            <a:ext cx="1314450" cy="3048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р</w:t>
            </w:r>
            <w:proofErr w:type="spellEnd"/>
            <w:r w:rsidRPr="00F4421D">
              <w:rPr>
                <w:rFonts w:ascii="Times New Roman" w:eastAsia="Times New Roman" w:hAnsi="Times New Roman" w:cs="Times New Roman"/>
                <w:color w:val="2D2D2D"/>
                <w:sz w:val="21"/>
                <w:szCs w:val="21"/>
              </w:rPr>
              <w:t>) привод щупом или прижимной планкой</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23975" cy="190500"/>
                  <wp:effectExtent l="19050" t="0" r="9525" b="0"/>
                  <wp:docPr id="580" name="Рисунок 58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6"/>
                          <a:srcRect/>
                          <a:stretch>
                            <a:fillRect/>
                          </a:stretch>
                        </pic:blipFill>
                        <pic:spPr bwMode="auto">
                          <a:xfrm>
                            <a:off x="0" y="0"/>
                            <a:ext cx="1323975" cy="190500"/>
                          </a:xfrm>
                          <a:prstGeom prst="rect">
                            <a:avLst/>
                          </a:prstGeom>
                          <a:noFill/>
                          <a:ln w="9525">
                            <a:noFill/>
                            <a:miter lim="800000"/>
                            <a:headEnd/>
                            <a:tailEnd/>
                          </a:ln>
                        </pic:spPr>
                      </pic:pic>
                    </a:graphicData>
                  </a:graphic>
                </wp:inline>
              </w:drawing>
            </w:r>
          </w:p>
        </w:tc>
      </w:tr>
    </w:tbl>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br/>
      </w:r>
    </w:p>
    <w:p w:rsidR="00F4421D" w:rsidRPr="00F4421D" w:rsidRDefault="00F4421D" w:rsidP="00F4421D">
      <w:pPr>
        <w:spacing w:after="0" w:line="315" w:lineRule="atLeast"/>
        <w:jc w:val="righ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Таблица 6а</w:t>
      </w:r>
      <w:r w:rsidRPr="00F4421D">
        <w:rPr>
          <w:rFonts w:ascii="Times New Roman" w:eastAsia="Times New Roman" w:hAnsi="Times New Roman" w:cs="Times New Roman"/>
          <w:color w:val="2D2D2D"/>
          <w:sz w:val="21"/>
        </w:rPr>
        <w:t> </w:t>
      </w:r>
    </w:p>
    <w:tbl>
      <w:tblPr>
        <w:tblW w:w="0" w:type="auto"/>
        <w:tblCellMar>
          <w:left w:w="0" w:type="dxa"/>
          <w:right w:w="0" w:type="dxa"/>
        </w:tblCellMar>
        <w:tblLook w:val="04A0"/>
      </w:tblPr>
      <w:tblGrid>
        <w:gridCol w:w="7610"/>
        <w:gridCol w:w="2856"/>
      </w:tblGrid>
      <w:tr w:rsidR="00F4421D" w:rsidRPr="00F4421D" w:rsidTr="00F4421D">
        <w:trPr>
          <w:trHeight w:val="15"/>
        </w:trPr>
        <w:tc>
          <w:tcPr>
            <w:tcW w:w="8316"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c>
          <w:tcPr>
            <w:tcW w:w="2957"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r>
      <w:tr w:rsidR="00F4421D" w:rsidRPr="00F4421D" w:rsidTr="00F4421D">
        <w:tc>
          <w:tcPr>
            <w:tcW w:w="83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Наименование</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Обозначение</w:t>
            </w:r>
          </w:p>
        </w:tc>
      </w:tr>
      <w:tr w:rsidR="00F4421D" w:rsidRPr="00F4421D" w:rsidTr="00F4421D">
        <w:tc>
          <w:tcPr>
            <w:tcW w:w="83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 Прибор, устройство</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0150" cy="619125"/>
                  <wp:effectExtent l="19050" t="0" r="0" b="0"/>
                  <wp:docPr id="581" name="Рисунок 58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7"/>
                          <a:srcRect/>
                          <a:stretch>
                            <a:fillRect/>
                          </a:stretch>
                        </pic:blipFill>
                        <pic:spPr bwMode="auto">
                          <a:xfrm>
                            <a:off x="0" y="0"/>
                            <a:ext cx="1200150" cy="6191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 Баллон (электровакуумного и ионного прибора), корпус (полупроводникового прибора).</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33475" cy="304800"/>
                  <wp:effectExtent l="19050" t="0" r="9525" b="0"/>
                  <wp:docPr id="582" name="Рисунок 58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8"/>
                          <a:srcRect/>
                          <a:stretch>
                            <a:fillRect/>
                          </a:stretch>
                        </pic:blipFill>
                        <pic:spPr bwMode="auto">
                          <a:xfrm>
                            <a:off x="0" y="0"/>
                            <a:ext cx="1133475" cy="3048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Примечание. Комбинированные электровакуумные приборы при раздельном изображении систем электродов</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00125" cy="1866900"/>
                  <wp:effectExtent l="19050" t="0" r="9525" b="0"/>
                  <wp:docPr id="583" name="Рисунок 58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49"/>
                          <a:srcRect/>
                          <a:stretch>
                            <a:fillRect/>
                          </a:stretch>
                        </pic:blipFill>
                        <pic:spPr bwMode="auto">
                          <a:xfrm>
                            <a:off x="0" y="0"/>
                            <a:ext cx="1000125" cy="18669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3. Линия для выделения устройств, функциональных групп, частей схемы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52525" cy="114300"/>
                  <wp:effectExtent l="19050" t="0" r="9525" b="0"/>
                  <wp:docPr id="584" name="Рисунок 58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0"/>
                          <a:srcRect/>
                          <a:stretch>
                            <a:fillRect/>
                          </a:stretch>
                        </pic:blipFill>
                        <pic:spPr bwMode="auto">
                          <a:xfrm>
                            <a:off x="0" y="0"/>
                            <a:ext cx="1152525" cy="1143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4. Экранирование.</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57250" cy="104775"/>
                  <wp:effectExtent l="19050" t="0" r="0" b="0"/>
                  <wp:docPr id="585" name="Рисунок 58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1"/>
                          <a:srcRect/>
                          <a:stretch>
                            <a:fillRect/>
                          </a:stretch>
                        </pic:blipFill>
                        <pic:spPr bwMode="auto">
                          <a:xfrm>
                            <a:off x="0" y="0"/>
                            <a:ext cx="857250" cy="10477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Примечание. При уточнении характера экранирования (электростатическое или электромагнитное) под изображением линии экранирования проставляют буквенные обозначения соответственно:</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электростатическое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33475" cy="200025"/>
                  <wp:effectExtent l="19050" t="0" r="9525" b="0"/>
                  <wp:docPr id="586" name="Рисунок 58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2"/>
                          <a:srcRect/>
                          <a:stretch>
                            <a:fillRect/>
                          </a:stretch>
                        </pic:blipFill>
                        <pic:spPr bwMode="auto">
                          <a:xfrm>
                            <a:off x="0" y="0"/>
                            <a:ext cx="1133475" cy="2000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электромагнитное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23950" cy="152400"/>
                  <wp:effectExtent l="19050" t="0" r="0" b="0"/>
                  <wp:docPr id="587" name="Рисунок 58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3"/>
                          <a:srcRect/>
                          <a:stretch>
                            <a:fillRect/>
                          </a:stretch>
                        </pic:blipFill>
                        <pic:spPr bwMode="auto">
                          <a:xfrm>
                            <a:off x="0" y="0"/>
                            <a:ext cx="1123950" cy="1524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5. Экранирование группы элементов.</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81025" cy="276225"/>
                  <wp:effectExtent l="19050" t="0" r="9525" b="0"/>
                  <wp:docPr id="588" name="Рисунок 58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4"/>
                          <a:srcRect/>
                          <a:stretch>
                            <a:fillRect/>
                          </a:stretch>
                        </pic:blipFill>
                        <pic:spPr bwMode="auto">
                          <a:xfrm>
                            <a:off x="0" y="0"/>
                            <a:ext cx="581025" cy="276225"/>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Примечание. Экранирование допускается изображать с любой конфигурацией контура</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br/>
            </w:r>
          </w:p>
        </w:tc>
      </w:tr>
      <w:tr w:rsidR="00F4421D" w:rsidRPr="00F4421D" w:rsidTr="00F4421D">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6. Экранирование группы линий электрической связи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42975" cy="381000"/>
                  <wp:effectExtent l="19050" t="0" r="9525" b="0"/>
                  <wp:docPr id="589" name="Рисунок 58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5"/>
                          <a:srcRect/>
                          <a:stretch>
                            <a:fillRect/>
                          </a:stretch>
                        </pic:blipFill>
                        <pic:spPr bwMode="auto">
                          <a:xfrm>
                            <a:off x="0" y="0"/>
                            <a:ext cx="942975" cy="381000"/>
                          </a:xfrm>
                          <a:prstGeom prst="rect">
                            <a:avLst/>
                          </a:prstGeom>
                          <a:noFill/>
                          <a:ln w="9525">
                            <a:noFill/>
                            <a:miter lim="800000"/>
                            <a:headEnd/>
                            <a:tailEnd/>
                          </a:ln>
                        </pic:spPr>
                      </pic:pic>
                    </a:graphicData>
                  </a:graphic>
                </wp:inline>
              </w:drawing>
            </w:r>
          </w:p>
        </w:tc>
      </w:tr>
      <w:tr w:rsidR="00F4421D" w:rsidRPr="00F4421D" w:rsidTr="00F4421D">
        <w:tc>
          <w:tcPr>
            <w:tcW w:w="83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7. Индикатор контрольной точки</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4421D">
              <w:rPr>
                <w:rFonts w:ascii="Arial" w:eastAsia="Times New Roman" w:hAnsi="Arial" w:cs="Arial"/>
                <w:color w:val="2D2D2D"/>
                <w:spacing w:val="2"/>
                <w:sz w:val="21"/>
                <w:szCs w:val="21"/>
              </w:rPr>
              <w:pict>
                <v:shape id="_x0000_i1027" type="#_x0000_t75" alt="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style="width:9pt;height:17.25pt"/>
              </w:pict>
            </w:r>
          </w:p>
          <w:p w:rsidR="00F4421D" w:rsidRPr="00F4421D" w:rsidRDefault="00F4421D" w:rsidP="00F4421D">
            <w:pPr>
              <w:spacing w:after="0" w:line="240" w:lineRule="auto"/>
              <w:rPr>
                <w:rFonts w:ascii="Times New Roman" w:eastAsia="Times New Roman" w:hAnsi="Times New Roman" w:cs="Times New Roman"/>
                <w:sz w:val="20"/>
                <w:szCs w:val="20"/>
              </w:rPr>
            </w:pPr>
          </w:p>
        </w:tc>
      </w:tr>
    </w:tbl>
    <w:p w:rsidR="00F4421D" w:rsidRDefault="00F4421D" w:rsidP="00C61FD7">
      <w:pPr>
        <w:rPr>
          <w:rFonts w:cs="Arial"/>
          <w:b/>
          <w:color w:val="2D2D2D"/>
          <w:spacing w:val="2"/>
          <w:shd w:val="clear" w:color="auto" w:fill="FFFFFF"/>
        </w:rPr>
      </w:pPr>
    </w:p>
    <w:p w:rsidR="00F4421D" w:rsidRPr="00F4421D" w:rsidRDefault="00E10824" w:rsidP="00E10824">
      <w:pPr>
        <w:spacing w:after="0" w:line="315" w:lineRule="atLeast"/>
        <w:textAlignment w:val="baseline"/>
        <w:rPr>
          <w:rFonts w:eastAsia="Times New Roman" w:cs="Times New Roman"/>
          <w:b/>
          <w:color w:val="2D2D2D"/>
        </w:rPr>
      </w:pPr>
      <w:r w:rsidRPr="00E10824">
        <w:rPr>
          <w:rFonts w:eastAsia="Times New Roman" w:cs="Times New Roman"/>
          <w:b/>
          <w:color w:val="2D2D2D"/>
        </w:rPr>
        <w:t>7</w:t>
      </w:r>
      <w:r w:rsidR="00F4421D" w:rsidRPr="00F4421D">
        <w:rPr>
          <w:rFonts w:eastAsia="Times New Roman" w:cs="Times New Roman"/>
          <w:b/>
          <w:color w:val="2D2D2D"/>
        </w:rPr>
        <w:t xml:space="preserve">. Размеры условных графических обозначений должны соответствовать </w:t>
      </w:r>
      <w:proofErr w:type="gramStart"/>
      <w:r w:rsidR="00F4421D" w:rsidRPr="00F4421D">
        <w:rPr>
          <w:rFonts w:eastAsia="Times New Roman" w:cs="Times New Roman"/>
          <w:b/>
          <w:color w:val="2D2D2D"/>
        </w:rPr>
        <w:t>приведенным</w:t>
      </w:r>
      <w:proofErr w:type="gramEnd"/>
      <w:r w:rsidR="00F4421D" w:rsidRPr="00F4421D">
        <w:rPr>
          <w:rFonts w:eastAsia="Times New Roman" w:cs="Times New Roman"/>
          <w:b/>
          <w:color w:val="2D2D2D"/>
        </w:rPr>
        <w:t xml:space="preserve"> в табл.7.</w:t>
      </w:r>
      <w:r w:rsidR="00F4421D" w:rsidRPr="00F4421D">
        <w:rPr>
          <w:rFonts w:ascii="Times New Roman" w:eastAsia="Times New Roman" w:hAnsi="Times New Roman" w:cs="Times New Roman"/>
          <w:color w:val="2D2D2D"/>
          <w:sz w:val="21"/>
          <w:szCs w:val="21"/>
        </w:rPr>
        <w:br/>
        <w:t>Таблица 7</w:t>
      </w:r>
    </w:p>
    <w:tbl>
      <w:tblPr>
        <w:tblW w:w="0" w:type="auto"/>
        <w:tblCellMar>
          <w:left w:w="0" w:type="dxa"/>
          <w:right w:w="0" w:type="dxa"/>
        </w:tblCellMar>
        <w:tblLook w:val="04A0"/>
      </w:tblPr>
      <w:tblGrid>
        <w:gridCol w:w="7216"/>
        <w:gridCol w:w="3250"/>
      </w:tblGrid>
      <w:tr w:rsidR="00F4421D" w:rsidRPr="00F4421D" w:rsidTr="00F4421D">
        <w:trPr>
          <w:trHeight w:val="15"/>
        </w:trPr>
        <w:tc>
          <w:tcPr>
            <w:tcW w:w="7946"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c>
          <w:tcPr>
            <w:tcW w:w="3326" w:type="dxa"/>
            <w:hideMark/>
          </w:tcPr>
          <w:p w:rsidR="00F4421D" w:rsidRPr="00F4421D" w:rsidRDefault="00F4421D" w:rsidP="00F4421D">
            <w:pPr>
              <w:spacing w:after="0" w:line="240" w:lineRule="auto"/>
              <w:rPr>
                <w:rFonts w:ascii="Times New Roman" w:eastAsia="Times New Roman" w:hAnsi="Times New Roman" w:cs="Times New Roman"/>
                <w:sz w:val="2"/>
                <w:szCs w:val="24"/>
              </w:rPr>
            </w:pPr>
          </w:p>
        </w:tc>
      </w:tr>
      <w:tr w:rsidR="00F4421D" w:rsidRPr="00F4421D" w:rsidTr="00F4421D">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Наименование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Обозначение</w:t>
            </w:r>
          </w:p>
        </w:tc>
      </w:tr>
      <w:tr w:rsidR="00F4421D" w:rsidRPr="00F4421D" w:rsidTr="00F4421D">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 Поток электромагнитной энергии, сигнал электрический в одном направлении (например, влево)</w:t>
            </w:r>
            <w:r w:rsidRPr="00F4421D">
              <w:rPr>
                <w:rFonts w:ascii="Times New Roman" w:eastAsia="Times New Roman" w:hAnsi="Times New Roman" w:cs="Times New Roman"/>
                <w:color w:val="2D2D2D"/>
                <w:sz w:val="21"/>
                <w:szCs w:val="21"/>
              </w:rPr>
              <w:br/>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76350" cy="981075"/>
                  <wp:effectExtent l="19050" t="0" r="0" b="0"/>
                  <wp:docPr id="662" name="Рисунок 66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6"/>
                          <a:srcRect/>
                          <a:stretch>
                            <a:fillRect/>
                          </a:stretch>
                        </pic:blipFill>
                        <pic:spPr bwMode="auto">
                          <a:xfrm>
                            <a:off x="0" y="0"/>
                            <a:ext cx="1276350" cy="9810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 Поток газа (воздуха):</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в одном направлении (например, вправо)</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14450" cy="819150"/>
                  <wp:effectExtent l="19050" t="0" r="0" b="0"/>
                  <wp:docPr id="663" name="Рисунок 66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7"/>
                          <a:srcRect/>
                          <a:stretch>
                            <a:fillRect/>
                          </a:stretch>
                        </pic:blipFill>
                        <pic:spPr bwMode="auto">
                          <a:xfrm>
                            <a:off x="0" y="0"/>
                            <a:ext cx="1314450" cy="8191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в обоих направлениях</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09675" cy="457200"/>
                  <wp:effectExtent l="19050" t="0" r="9525" b="0"/>
                  <wp:docPr id="664" name="Рисунок 66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8"/>
                          <a:srcRect/>
                          <a:stretch>
                            <a:fillRect/>
                          </a:stretch>
                        </pic:blipFill>
                        <pic:spPr bwMode="auto">
                          <a:xfrm>
                            <a:off x="0" y="0"/>
                            <a:ext cx="1209675" cy="4572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3. Движение прямолинейное: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одностороннее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23875" cy="400050"/>
                  <wp:effectExtent l="19050" t="0" r="9525" b="0"/>
                  <wp:docPr id="665" name="Рисунок 66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59"/>
                          <a:srcRect/>
                          <a:stretch>
                            <a:fillRect/>
                          </a:stretch>
                        </pic:blipFill>
                        <pic:spPr bwMode="auto">
                          <a:xfrm>
                            <a:off x="0" y="0"/>
                            <a:ext cx="523875" cy="4000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возвратное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514350" cy="361950"/>
                  <wp:effectExtent l="19050" t="0" r="0" b="0"/>
                  <wp:docPr id="666" name="Рисунок 66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0"/>
                          <a:srcRect/>
                          <a:stretch>
                            <a:fillRect/>
                          </a:stretch>
                        </pic:blipFill>
                        <pic:spPr bwMode="auto">
                          <a:xfrm>
                            <a:off x="0" y="0"/>
                            <a:ext cx="514350" cy="3619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в) одностороннее с </w:t>
            </w:r>
            <w:proofErr w:type="spellStart"/>
            <w:r w:rsidRPr="00F4421D">
              <w:rPr>
                <w:rFonts w:ascii="Times New Roman" w:eastAsia="Times New Roman" w:hAnsi="Times New Roman" w:cs="Times New Roman"/>
                <w:color w:val="2D2D2D"/>
                <w:sz w:val="21"/>
                <w:szCs w:val="21"/>
              </w:rPr>
              <w:t>выстоем</w:t>
            </w:r>
            <w:proofErr w:type="spellEnd"/>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47725" cy="723900"/>
                  <wp:effectExtent l="19050" t="0" r="9525" b="0"/>
                  <wp:docPr id="667" name="Рисунок 66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1"/>
                          <a:srcRect/>
                          <a:stretch>
                            <a:fillRect/>
                          </a:stretch>
                        </pic:blipFill>
                        <pic:spPr bwMode="auto">
                          <a:xfrm>
                            <a:off x="0" y="0"/>
                            <a:ext cx="847725" cy="7239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4. Движение вращательное:</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одностороннее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85850" cy="657225"/>
                  <wp:effectExtent l="19050" t="0" r="0" b="0"/>
                  <wp:docPr id="668" name="Рисунок 66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2"/>
                          <a:srcRect/>
                          <a:stretch>
                            <a:fillRect/>
                          </a:stretch>
                        </pic:blipFill>
                        <pic:spPr bwMode="auto">
                          <a:xfrm>
                            <a:off x="0" y="0"/>
                            <a:ext cx="1085850" cy="6572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б) одностороннее с </w:t>
            </w:r>
            <w:proofErr w:type="spellStart"/>
            <w:r w:rsidRPr="00F4421D">
              <w:rPr>
                <w:rFonts w:ascii="Times New Roman" w:eastAsia="Times New Roman" w:hAnsi="Times New Roman" w:cs="Times New Roman"/>
                <w:color w:val="2D2D2D"/>
                <w:sz w:val="21"/>
                <w:szCs w:val="21"/>
              </w:rPr>
              <w:t>выстоем</w:t>
            </w:r>
            <w:proofErr w:type="spellEnd"/>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600200" cy="1095375"/>
                  <wp:effectExtent l="19050" t="0" r="0" b="0"/>
                  <wp:docPr id="669" name="Рисунок 66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3"/>
                          <a:srcRect/>
                          <a:stretch>
                            <a:fillRect/>
                          </a:stretch>
                        </pic:blipFill>
                        <pic:spPr bwMode="auto">
                          <a:xfrm>
                            <a:off x="0" y="0"/>
                            <a:ext cx="1600200" cy="10953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5. Регулирование линейное. Общее обозначение</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695325" cy="514350"/>
                  <wp:effectExtent l="19050" t="0" r="9525" b="0"/>
                  <wp:docPr id="670" name="Рисунок 67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4"/>
                          <a:srcRect/>
                          <a:stretch>
                            <a:fillRect/>
                          </a:stretch>
                        </pic:blipFill>
                        <pic:spPr bwMode="auto">
                          <a:xfrm>
                            <a:off x="0" y="0"/>
                            <a:ext cx="695325" cy="5143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6. Регулирование ручкой, выведенной наружу.</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23925" cy="523875"/>
                  <wp:effectExtent l="19050" t="0" r="9525" b="0"/>
                  <wp:docPr id="671" name="Рисунок 67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5"/>
                          <a:srcRect/>
                          <a:stretch>
                            <a:fillRect/>
                          </a:stretch>
                        </pic:blipFill>
                        <pic:spPr bwMode="auto">
                          <a:xfrm>
                            <a:off x="0" y="0"/>
                            <a:ext cx="923925" cy="5238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Примечание к пп.3-6. Размеры стрелки должны быть в пределах</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pict>
                <v:shape id="_x0000_i1028" type="#_x0000_t75" alt="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style="width:6.75pt;height:14.25pt"/>
              </w:pict>
            </w:r>
            <w:r w:rsidRPr="00F4421D">
              <w:rPr>
                <w:rFonts w:ascii="Times New Roman" w:eastAsia="Times New Roman" w:hAnsi="Times New Roman" w:cs="Times New Roman"/>
                <w:color w:val="2D2D2D"/>
                <w:sz w:val="21"/>
                <w:szCs w:val="21"/>
              </w:rPr>
              <w:t>=3...5,</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pict>
                <v:shape id="_x0000_i1029" type="#_x0000_t75" alt="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style="width:11.25pt;height:11.25pt"/>
              </w:pict>
            </w:r>
            <w:r w:rsidRPr="00F4421D">
              <w:rPr>
                <w:rFonts w:ascii="Times New Roman" w:eastAsia="Times New Roman" w:hAnsi="Times New Roman" w:cs="Times New Roman"/>
                <w:color w:val="2D2D2D"/>
                <w:sz w:val="21"/>
                <w:szCs w:val="21"/>
              </w:rPr>
              <w:t>=15°...30°</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57275" cy="762000"/>
                  <wp:effectExtent l="19050" t="0" r="9525" b="0"/>
                  <wp:docPr id="674" name="Рисунок 67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6"/>
                          <a:srcRect/>
                          <a:stretch>
                            <a:fillRect/>
                          </a:stretch>
                        </pic:blipFill>
                        <pic:spPr bwMode="auto">
                          <a:xfrm>
                            <a:off x="0" y="0"/>
                            <a:ext cx="1057275" cy="762000"/>
                          </a:xfrm>
                          <a:prstGeom prst="rect">
                            <a:avLst/>
                          </a:prstGeom>
                          <a:noFill/>
                          <a:ln w="9525">
                            <a:noFill/>
                            <a:miter lim="800000"/>
                            <a:headEnd/>
                            <a:tailEnd/>
                          </a:ln>
                        </pic:spPr>
                      </pic:pic>
                    </a:graphicData>
                  </a:graphic>
                </wp:inline>
              </w:drawing>
            </w:r>
            <w:r w:rsidRPr="00F4421D">
              <w:rPr>
                <w:rFonts w:ascii="Times New Roman" w:eastAsia="Times New Roman" w:hAnsi="Times New Roman" w:cs="Times New Roman"/>
                <w:color w:val="2D2D2D"/>
                <w:sz w:val="21"/>
                <w:szCs w:val="21"/>
              </w:rPr>
              <w:br/>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7. Линия механической связи в гидравлических и пневматических схемах</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57250" cy="590550"/>
                  <wp:effectExtent l="19050" t="0" r="0" b="0"/>
                  <wp:docPr id="675" name="Рисунок 67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7"/>
                          <a:srcRect/>
                          <a:stretch>
                            <a:fillRect/>
                          </a:stretch>
                        </pic:blipFill>
                        <pic:spPr bwMode="auto">
                          <a:xfrm>
                            <a:off x="0" y="0"/>
                            <a:ext cx="857250" cy="5905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8. Линия механической связи со ступенчатым движением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62000" cy="619125"/>
                  <wp:effectExtent l="19050" t="0" r="0" b="0"/>
                  <wp:docPr id="676" name="Рисунок 67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8"/>
                          <a:srcRect/>
                          <a:stretch>
                            <a:fillRect/>
                          </a:stretch>
                        </pic:blipFill>
                        <pic:spPr bwMode="auto">
                          <a:xfrm>
                            <a:off x="0" y="0"/>
                            <a:ext cx="762000" cy="6191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9. Линия механической связи, имеющей выдержку времени</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638175" cy="542925"/>
                  <wp:effectExtent l="19050" t="0" r="9525" b="0"/>
                  <wp:docPr id="677" name="Рисунок 67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69"/>
                          <a:srcRect/>
                          <a:stretch>
                            <a:fillRect/>
                          </a:stretch>
                        </pic:blipFill>
                        <pic:spPr bwMode="auto">
                          <a:xfrm>
                            <a:off x="0" y="0"/>
                            <a:ext cx="638175" cy="5429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10. Механизм с защелкой, препятствующий передвижению в обе стороны</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23975" cy="962025"/>
                  <wp:effectExtent l="19050" t="0" r="9525" b="0"/>
                  <wp:docPr id="678" name="Рисунок 67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0"/>
                          <a:srcRect/>
                          <a:stretch>
                            <a:fillRect/>
                          </a:stretch>
                        </pic:blipFill>
                        <pic:spPr bwMode="auto">
                          <a:xfrm>
                            <a:off x="0" y="0"/>
                            <a:ext cx="1323975" cy="9620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11. Механизм свободного расцепления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43000" cy="771525"/>
                  <wp:effectExtent l="19050" t="0" r="0" b="0"/>
                  <wp:docPr id="679" name="Рисунок 67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1"/>
                          <a:srcRect/>
                          <a:stretch>
                            <a:fillRect/>
                          </a:stretch>
                        </pic:blipFill>
                        <pic:spPr bwMode="auto">
                          <a:xfrm>
                            <a:off x="0" y="0"/>
                            <a:ext cx="1143000" cy="7715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12. Муфта:</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а) выключенная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33450" cy="742950"/>
                  <wp:effectExtent l="19050" t="0" r="0" b="0"/>
                  <wp:docPr id="680" name="Рисунок 68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2"/>
                          <a:srcRect/>
                          <a:stretch>
                            <a:fillRect/>
                          </a:stretch>
                        </pic:blipFill>
                        <pic:spPr bwMode="auto">
                          <a:xfrm>
                            <a:off x="0" y="0"/>
                            <a:ext cx="933450" cy="7429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включенная</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23925" cy="781050"/>
                  <wp:effectExtent l="19050" t="0" r="9525" b="0"/>
                  <wp:docPr id="681" name="Рисунок 68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3"/>
                          <a:srcRect/>
                          <a:stretch>
                            <a:fillRect/>
                          </a:stretch>
                        </pic:blipFill>
                        <pic:spPr bwMode="auto">
                          <a:xfrm>
                            <a:off x="0" y="0"/>
                            <a:ext cx="923925" cy="7810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13. Тормоз</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52475" cy="819150"/>
                  <wp:effectExtent l="19050" t="0" r="9525" b="0"/>
                  <wp:docPr id="682" name="Рисунок 68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4"/>
                          <a:srcRect/>
                          <a:stretch>
                            <a:fillRect/>
                          </a:stretch>
                        </pic:blipFill>
                        <pic:spPr bwMode="auto">
                          <a:xfrm>
                            <a:off x="0" y="0"/>
                            <a:ext cx="752475" cy="8191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14. </w:t>
            </w:r>
            <w:proofErr w:type="gramStart"/>
            <w:r w:rsidRPr="00F4421D">
              <w:rPr>
                <w:rFonts w:ascii="Times New Roman" w:eastAsia="Times New Roman" w:hAnsi="Times New Roman" w:cs="Times New Roman"/>
                <w:color w:val="2D2D2D"/>
                <w:sz w:val="21"/>
                <w:szCs w:val="21"/>
              </w:rPr>
              <w:t xml:space="preserve">(Исключен, </w:t>
            </w:r>
            <w:proofErr w:type="spellStart"/>
            <w:r w:rsidRPr="00F4421D">
              <w:rPr>
                <w:rFonts w:ascii="Times New Roman" w:eastAsia="Times New Roman" w:hAnsi="Times New Roman" w:cs="Times New Roman"/>
                <w:color w:val="2D2D2D"/>
                <w:sz w:val="21"/>
                <w:szCs w:val="21"/>
              </w:rPr>
              <w:t>Изм</w:t>
            </w:r>
            <w:proofErr w:type="spellEnd"/>
            <w:r w:rsidRPr="00F4421D">
              <w:rPr>
                <w:rFonts w:ascii="Times New Roman" w:eastAsia="Times New Roman" w:hAnsi="Times New Roman" w:cs="Times New Roman"/>
                <w:color w:val="2D2D2D"/>
                <w:sz w:val="21"/>
                <w:szCs w:val="21"/>
              </w:rPr>
              <w:t>.</w:t>
            </w:r>
            <w:proofErr w:type="gramEnd"/>
            <w:r w:rsidRPr="00F4421D">
              <w:rPr>
                <w:rFonts w:ascii="Times New Roman" w:eastAsia="Times New Roman" w:hAnsi="Times New Roman" w:cs="Times New Roman"/>
                <w:color w:val="2D2D2D"/>
                <w:sz w:val="21"/>
                <w:szCs w:val="21"/>
              </w:rPr>
              <w:t xml:space="preserve"> N 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15. Толкатель</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19150" cy="590550"/>
                  <wp:effectExtent l="19050" t="0" r="0" b="0"/>
                  <wp:docPr id="683" name="Рисунок 68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5"/>
                          <a:srcRect/>
                          <a:stretch>
                            <a:fillRect/>
                          </a:stretch>
                        </pic:blipFill>
                        <pic:spPr bwMode="auto">
                          <a:xfrm>
                            <a:off x="0" y="0"/>
                            <a:ext cx="819150" cy="5905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16. Ролик</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52475" cy="523875"/>
                  <wp:effectExtent l="19050" t="0" r="9525" b="0"/>
                  <wp:docPr id="684" name="Рисунок 68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6"/>
                          <a:srcRect/>
                          <a:stretch>
                            <a:fillRect/>
                          </a:stretch>
                        </pic:blipFill>
                        <pic:spPr bwMode="auto">
                          <a:xfrm>
                            <a:off x="0" y="0"/>
                            <a:ext cx="752475" cy="5238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17. Ролик, срабатывающий в одном направлении</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333500" cy="762000"/>
                  <wp:effectExtent l="19050" t="0" r="0" b="0"/>
                  <wp:docPr id="685" name="Рисунок 68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18. Кулачок</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14375" cy="485775"/>
                  <wp:effectExtent l="19050" t="0" r="9525" b="0"/>
                  <wp:docPr id="686" name="Рисунок 68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8"/>
                          <a:srcRect/>
                          <a:stretch>
                            <a:fillRect/>
                          </a:stretch>
                        </pic:blipFill>
                        <pic:spPr bwMode="auto">
                          <a:xfrm>
                            <a:off x="0" y="0"/>
                            <a:ext cx="714375" cy="4857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19. Линейка (рейка)</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90575" cy="904875"/>
                  <wp:effectExtent l="19050" t="0" r="9525" b="0"/>
                  <wp:docPr id="687" name="Рисунок 68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79"/>
                          <a:srcRect/>
                          <a:stretch>
                            <a:fillRect/>
                          </a:stretch>
                        </pic:blipFill>
                        <pic:spPr bwMode="auto">
                          <a:xfrm>
                            <a:off x="0" y="0"/>
                            <a:ext cx="790575" cy="9048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20. Привод ручной:</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общее обозначение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76300" cy="590550"/>
                  <wp:effectExtent l="19050" t="0" r="0" b="0"/>
                  <wp:docPr id="688" name="Рисунок 68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0"/>
                          <a:srcRect/>
                          <a:stretch>
                            <a:fillRect/>
                          </a:stretch>
                        </pic:blipFill>
                        <pic:spPr bwMode="auto">
                          <a:xfrm>
                            <a:off x="0" y="0"/>
                            <a:ext cx="876300" cy="5905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б)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ключом</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771525" cy="1162050"/>
                  <wp:effectExtent l="19050" t="0" r="9525" b="0"/>
                  <wp:docPr id="689" name="Рисунок 68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1"/>
                          <a:srcRect/>
                          <a:stretch>
                            <a:fillRect/>
                          </a:stretch>
                        </pic:blipFill>
                        <pic:spPr bwMode="auto">
                          <a:xfrm>
                            <a:off x="0" y="0"/>
                            <a:ext cx="771525" cy="11620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в)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несъемной рукояткой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76325" cy="657225"/>
                  <wp:effectExtent l="19050" t="0" r="9525" b="0"/>
                  <wp:docPr id="690" name="Рисунок 69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2"/>
                          <a:srcRect/>
                          <a:stretch>
                            <a:fillRect/>
                          </a:stretch>
                        </pic:blipFill>
                        <pic:spPr bwMode="auto">
                          <a:xfrm>
                            <a:off x="0" y="0"/>
                            <a:ext cx="1076325" cy="6572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г)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съемной рукояткой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95375" cy="342900"/>
                  <wp:effectExtent l="19050" t="0" r="9525" b="0"/>
                  <wp:docPr id="691" name="Рисунок 69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3"/>
                          <a:srcRect/>
                          <a:stretch>
                            <a:fillRect/>
                          </a:stretch>
                        </pic:blipFill>
                        <pic:spPr bwMode="auto">
                          <a:xfrm>
                            <a:off x="0" y="0"/>
                            <a:ext cx="1095375" cy="3429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д</w:t>
            </w:r>
            <w:proofErr w:type="spellEnd"/>
            <w:r w:rsidRPr="00F4421D">
              <w:rPr>
                <w:rFonts w:ascii="Times New Roman" w:eastAsia="Times New Roman" w:hAnsi="Times New Roman" w:cs="Times New Roman"/>
                <w:color w:val="2D2D2D"/>
                <w:sz w:val="21"/>
                <w:szCs w:val="21"/>
              </w:rPr>
              <w:t xml:space="preserve">)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w:t>
            </w:r>
            <w:proofErr w:type="spellStart"/>
            <w:r w:rsidRPr="00F4421D">
              <w:rPr>
                <w:rFonts w:ascii="Times New Roman" w:eastAsia="Times New Roman" w:hAnsi="Times New Roman" w:cs="Times New Roman"/>
                <w:color w:val="2D2D2D"/>
                <w:sz w:val="21"/>
                <w:szCs w:val="21"/>
              </w:rPr>
              <w:t>маховичком</w:t>
            </w:r>
            <w:proofErr w:type="spellEnd"/>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114425" cy="866775"/>
                  <wp:effectExtent l="19050" t="0" r="9525" b="0"/>
                  <wp:docPr id="692" name="Рисунок 69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4"/>
                          <a:srcRect/>
                          <a:stretch>
                            <a:fillRect/>
                          </a:stretch>
                        </pic:blipFill>
                        <pic:spPr bwMode="auto">
                          <a:xfrm>
                            <a:off x="0" y="0"/>
                            <a:ext cx="1114425" cy="8667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 xml:space="preserve">е)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нажатием кнопки</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66775" cy="504825"/>
                  <wp:effectExtent l="19050" t="0" r="9525" b="0"/>
                  <wp:docPr id="693" name="Рисунок 69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5"/>
                          <a:srcRect/>
                          <a:stretch>
                            <a:fillRect/>
                          </a:stretch>
                        </pic:blipFill>
                        <pic:spPr bwMode="auto">
                          <a:xfrm>
                            <a:off x="0" y="0"/>
                            <a:ext cx="866775" cy="5048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 xml:space="preserve">ж)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нажатием кнопки с ограниченным доступом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19175" cy="714375"/>
                  <wp:effectExtent l="19050" t="0" r="9525" b="0"/>
                  <wp:docPr id="694" name="Рисунок 69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6"/>
                          <a:srcRect/>
                          <a:stretch>
                            <a:fillRect/>
                          </a:stretch>
                        </pic:blipFill>
                        <pic:spPr bwMode="auto">
                          <a:xfrm>
                            <a:off x="0" y="0"/>
                            <a:ext cx="1019175" cy="7143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з</w:t>
            </w:r>
            <w:proofErr w:type="spellEnd"/>
            <w:r w:rsidRPr="00F4421D">
              <w:rPr>
                <w:rFonts w:ascii="Times New Roman" w:eastAsia="Times New Roman" w:hAnsi="Times New Roman" w:cs="Times New Roman"/>
                <w:color w:val="2D2D2D"/>
                <w:sz w:val="21"/>
                <w:szCs w:val="21"/>
              </w:rPr>
              <w:t xml:space="preserve">) </w:t>
            </w:r>
            <w:proofErr w:type="gramStart"/>
            <w:r w:rsidRPr="00F4421D">
              <w:rPr>
                <w:rFonts w:ascii="Times New Roman" w:eastAsia="Times New Roman" w:hAnsi="Times New Roman" w:cs="Times New Roman"/>
                <w:color w:val="2D2D2D"/>
                <w:sz w:val="21"/>
                <w:szCs w:val="21"/>
              </w:rPr>
              <w:t>приводимый</w:t>
            </w:r>
            <w:proofErr w:type="gramEnd"/>
            <w:r w:rsidRPr="00F4421D">
              <w:rPr>
                <w:rFonts w:ascii="Times New Roman" w:eastAsia="Times New Roman" w:hAnsi="Times New Roman" w:cs="Times New Roman"/>
                <w:color w:val="2D2D2D"/>
                <w:sz w:val="21"/>
                <w:szCs w:val="21"/>
              </w:rPr>
              <w:t xml:space="preserve"> в движение рычагом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00125" cy="742950"/>
                  <wp:effectExtent l="19050" t="0" r="9525" b="0"/>
                  <wp:docPr id="695" name="Рисунок 69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7"/>
                          <a:srcRect/>
                          <a:stretch>
                            <a:fillRect/>
                          </a:stretch>
                        </pic:blipFill>
                        <pic:spPr bwMode="auto">
                          <a:xfrm>
                            <a:off x="0" y="0"/>
                            <a:ext cx="1000125" cy="7429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21. Привод ножной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66800" cy="952500"/>
                  <wp:effectExtent l="19050" t="0" r="0" b="0"/>
                  <wp:docPr id="696" name="Рисунок 69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8"/>
                          <a:srcRect/>
                          <a:stretch>
                            <a:fillRect/>
                          </a:stretch>
                        </pic:blipFill>
                        <pic:spPr bwMode="auto">
                          <a:xfrm>
                            <a:off x="0" y="0"/>
                            <a:ext cx="1066800" cy="9525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22. Другие приводы:</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240" w:lineRule="auto"/>
              <w:rPr>
                <w:rFonts w:ascii="Times New Roman" w:eastAsia="Times New Roman" w:hAnsi="Times New Roman" w:cs="Times New Roman"/>
                <w:sz w:val="24"/>
                <w:szCs w:val="24"/>
              </w:rPr>
            </w:pP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а) общее обозначение</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85825" cy="723900"/>
                  <wp:effectExtent l="19050" t="0" r="9525" b="0"/>
                  <wp:docPr id="697" name="Рисунок 69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89"/>
                          <a:srcRect/>
                          <a:stretch>
                            <a:fillRect/>
                          </a:stretch>
                        </pic:blipFill>
                        <pic:spPr bwMode="auto">
                          <a:xfrm>
                            <a:off x="0" y="0"/>
                            <a:ext cx="885825" cy="7239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б) электромагнитный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19200" cy="876300"/>
                  <wp:effectExtent l="19050" t="0" r="0" b="0"/>
                  <wp:docPr id="698" name="Рисунок 69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0"/>
                          <a:srcRect/>
                          <a:stretch>
                            <a:fillRect/>
                          </a:stretch>
                        </pic:blipFill>
                        <pic:spPr bwMode="auto">
                          <a:xfrm>
                            <a:off x="0" y="0"/>
                            <a:ext cx="1219200" cy="8763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в) пневматический или гидравлический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238250" cy="876300"/>
                  <wp:effectExtent l="19050" t="0" r="0" b="0"/>
                  <wp:docPr id="699" name="Рисунок 69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1"/>
                          <a:srcRect/>
                          <a:stretch>
                            <a:fillRect/>
                          </a:stretch>
                        </pic:blipFill>
                        <pic:spPr bwMode="auto">
                          <a:xfrm>
                            <a:off x="0" y="0"/>
                            <a:ext cx="1238250" cy="8763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г) электромашинный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42975" cy="619125"/>
                  <wp:effectExtent l="19050" t="0" r="9525" b="0"/>
                  <wp:docPr id="700" name="Рисунок 70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2"/>
                          <a:srcRect/>
                          <a:stretch>
                            <a:fillRect/>
                          </a:stretch>
                        </pic:blipFill>
                        <pic:spPr bwMode="auto">
                          <a:xfrm>
                            <a:off x="0" y="0"/>
                            <a:ext cx="942975" cy="6191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д</w:t>
            </w:r>
            <w:proofErr w:type="spellEnd"/>
            <w:r w:rsidRPr="00F4421D">
              <w:rPr>
                <w:rFonts w:ascii="Times New Roman" w:eastAsia="Times New Roman" w:hAnsi="Times New Roman" w:cs="Times New Roman"/>
                <w:color w:val="2D2D2D"/>
                <w:sz w:val="21"/>
                <w:szCs w:val="21"/>
              </w:rPr>
              <w:t>) тепловой (двигатель тепловой)</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95350" cy="628650"/>
                  <wp:effectExtent l="19050" t="0" r="0" b="0"/>
                  <wp:docPr id="701" name="Рисунок 70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3"/>
                          <a:srcRect/>
                          <a:stretch>
                            <a:fillRect/>
                          </a:stretch>
                        </pic:blipFill>
                        <pic:spPr bwMode="auto">
                          <a:xfrm>
                            <a:off x="0" y="0"/>
                            <a:ext cx="895350" cy="6286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е) мембранный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66775" cy="771525"/>
                  <wp:effectExtent l="19050" t="0" r="9525" b="0"/>
                  <wp:docPr id="702" name="Рисунок 70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4"/>
                          <a:srcRect/>
                          <a:stretch>
                            <a:fillRect/>
                          </a:stretch>
                        </pic:blipFill>
                        <pic:spPr bwMode="auto">
                          <a:xfrm>
                            <a:off x="0" y="0"/>
                            <a:ext cx="866775" cy="7715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ж) поплавковый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76300" cy="904875"/>
                  <wp:effectExtent l="19050" t="0" r="0" b="0"/>
                  <wp:docPr id="703" name="Рисунок 70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5"/>
                          <a:srcRect/>
                          <a:stretch>
                            <a:fillRect/>
                          </a:stretch>
                        </pic:blipFill>
                        <pic:spPr bwMode="auto">
                          <a:xfrm>
                            <a:off x="0" y="0"/>
                            <a:ext cx="876300" cy="90487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proofErr w:type="spellStart"/>
            <w:r w:rsidRPr="00F4421D">
              <w:rPr>
                <w:rFonts w:ascii="Times New Roman" w:eastAsia="Times New Roman" w:hAnsi="Times New Roman" w:cs="Times New Roman"/>
                <w:color w:val="2D2D2D"/>
                <w:sz w:val="21"/>
                <w:szCs w:val="21"/>
              </w:rPr>
              <w:t>з</w:t>
            </w:r>
            <w:proofErr w:type="spellEnd"/>
            <w:r w:rsidRPr="00F4421D">
              <w:rPr>
                <w:rFonts w:ascii="Times New Roman" w:eastAsia="Times New Roman" w:hAnsi="Times New Roman" w:cs="Times New Roman"/>
                <w:color w:val="2D2D2D"/>
                <w:sz w:val="21"/>
                <w:szCs w:val="21"/>
              </w:rPr>
              <w:t>) центробежный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981075" cy="895350"/>
                  <wp:effectExtent l="19050" t="0" r="9525" b="0"/>
                  <wp:docPr id="704" name="Рисунок 70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6"/>
                          <a:srcRect/>
                          <a:stretch>
                            <a:fillRect/>
                          </a:stretch>
                        </pic:blipFill>
                        <pic:spPr bwMode="auto">
                          <a:xfrm>
                            <a:off x="0" y="0"/>
                            <a:ext cx="981075" cy="8953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lastRenderedPageBreak/>
              <w:t>и) с помощью биметалла</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38200" cy="657225"/>
                  <wp:effectExtent l="19050" t="0" r="0" b="0"/>
                  <wp:docPr id="705" name="Рисунок 70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7"/>
                          <a:srcRect/>
                          <a:stretch>
                            <a:fillRect/>
                          </a:stretch>
                        </pic:blipFill>
                        <pic:spPr bwMode="auto">
                          <a:xfrm>
                            <a:off x="0" y="0"/>
                            <a:ext cx="838200" cy="657225"/>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к) струйный</w:t>
            </w:r>
            <w:r w:rsidRPr="00F4421D">
              <w:rPr>
                <w:rFonts w:ascii="Times New Roman" w:eastAsia="Times New Roman" w:hAnsi="Times New Roman" w:cs="Times New Roman"/>
                <w:color w:val="2D2D2D"/>
                <w:sz w:val="21"/>
              </w:rPr>
              <w:t> </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847725" cy="666750"/>
                  <wp:effectExtent l="19050" t="0" r="9525" b="0"/>
                  <wp:docPr id="706" name="Рисунок 70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8"/>
                          <a:srcRect/>
                          <a:stretch>
                            <a:fillRect/>
                          </a:stretch>
                        </pic:blipFill>
                        <pic:spPr bwMode="auto">
                          <a:xfrm>
                            <a:off x="0" y="0"/>
                            <a:ext cx="847725" cy="66675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textAlignment w:val="baseline"/>
              <w:rPr>
                <w:rFonts w:ascii="Times New Roman" w:eastAsia="Times New Roman" w:hAnsi="Times New Roman" w:cs="Times New Roman"/>
                <w:color w:val="2D2D2D"/>
                <w:sz w:val="21"/>
                <w:szCs w:val="21"/>
              </w:rPr>
            </w:pPr>
            <w:r w:rsidRPr="00F4421D">
              <w:rPr>
                <w:rFonts w:ascii="Times New Roman" w:eastAsia="Times New Roman" w:hAnsi="Times New Roman" w:cs="Times New Roman"/>
                <w:color w:val="2D2D2D"/>
                <w:sz w:val="21"/>
                <w:szCs w:val="21"/>
              </w:rPr>
              <w:t>л) пиропатрон.</w:t>
            </w:r>
            <w:r w:rsidRPr="00F4421D">
              <w:rPr>
                <w:rFonts w:ascii="Times New Roman" w:eastAsia="Times New Roman" w:hAnsi="Times New Roman" w:cs="Times New Roman"/>
                <w:color w:val="2D2D2D"/>
                <w:sz w:val="21"/>
                <w:szCs w:val="21"/>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F4421D" w:rsidRPr="00F4421D" w:rsidRDefault="00F4421D" w:rsidP="00F4421D">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noProof/>
                <w:color w:val="2D2D2D"/>
                <w:sz w:val="21"/>
                <w:szCs w:val="21"/>
              </w:rPr>
              <w:drawing>
                <wp:inline distT="0" distB="0" distL="0" distR="0">
                  <wp:extent cx="1085850" cy="571500"/>
                  <wp:effectExtent l="19050" t="0" r="0" b="0"/>
                  <wp:docPr id="707" name="Рисунок 70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ГОСТ 2.721-74 Единая система конструкторской документации (ЕСКД). Обозначения условные графические в схемах. Обозначения общего применения (с Изменениями N 1, 2, 3, 4)"/>
                          <pic:cNvPicPr>
                            <a:picLocks noChangeAspect="1" noChangeArrowheads="1"/>
                          </pic:cNvPicPr>
                        </pic:nvPicPr>
                        <pic:blipFill>
                          <a:blip r:embed="rId199"/>
                          <a:srcRect/>
                          <a:stretch>
                            <a:fillRect/>
                          </a:stretch>
                        </pic:blipFill>
                        <pic:spPr bwMode="auto">
                          <a:xfrm>
                            <a:off x="0" y="0"/>
                            <a:ext cx="1085850" cy="571500"/>
                          </a:xfrm>
                          <a:prstGeom prst="rect">
                            <a:avLst/>
                          </a:prstGeom>
                          <a:noFill/>
                          <a:ln w="9525">
                            <a:noFill/>
                            <a:miter lim="800000"/>
                            <a:headEnd/>
                            <a:tailEnd/>
                          </a:ln>
                        </pic:spPr>
                      </pic:pic>
                    </a:graphicData>
                  </a:graphic>
                </wp:inline>
              </w:drawing>
            </w:r>
          </w:p>
        </w:tc>
      </w:tr>
      <w:tr w:rsidR="00F4421D" w:rsidRPr="00F4421D" w:rsidTr="00F4421D">
        <w:tc>
          <w:tcPr>
            <w:tcW w:w="7946"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F4421D" w:rsidRPr="00F4421D" w:rsidRDefault="00F4421D" w:rsidP="00F4421D">
            <w:pPr>
              <w:spacing w:after="0" w:line="315" w:lineRule="atLeast"/>
              <w:textAlignment w:val="baseline"/>
              <w:rPr>
                <w:rFonts w:ascii="Arial" w:eastAsia="Times New Roman" w:hAnsi="Arial" w:cs="Arial"/>
                <w:color w:val="2D2D2D"/>
                <w:spacing w:val="2"/>
                <w:sz w:val="21"/>
                <w:szCs w:val="21"/>
              </w:rPr>
            </w:pPr>
            <w:r w:rsidRPr="00F4421D">
              <w:rPr>
                <w:rFonts w:ascii="Arial" w:eastAsia="Times New Roman" w:hAnsi="Arial" w:cs="Arial"/>
                <w:color w:val="2D2D2D"/>
                <w:spacing w:val="2"/>
                <w:sz w:val="21"/>
                <w:szCs w:val="21"/>
              </w:rPr>
              <w:t>Примечание к пп.1-20. Все геометрические элементы условных графических обозначений следует выполнять линиями той же толщины, что и линии связей.</w:t>
            </w:r>
            <w:r w:rsidRPr="00F4421D">
              <w:rPr>
                <w:rFonts w:ascii="Arial" w:eastAsia="Times New Roman" w:hAnsi="Arial" w:cs="Arial"/>
                <w:color w:val="2D2D2D"/>
                <w:spacing w:val="2"/>
                <w:sz w:val="21"/>
              </w:rPr>
              <w:t> </w:t>
            </w:r>
          </w:p>
        </w:tc>
        <w:tc>
          <w:tcPr>
            <w:tcW w:w="3326"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F4421D" w:rsidRPr="00F4421D" w:rsidRDefault="00F4421D" w:rsidP="00F4421D">
            <w:pPr>
              <w:spacing w:after="0" w:line="240" w:lineRule="auto"/>
              <w:rPr>
                <w:rFonts w:ascii="Arial" w:eastAsia="Times New Roman" w:hAnsi="Arial" w:cs="Arial"/>
                <w:color w:val="242424"/>
                <w:spacing w:val="2"/>
                <w:sz w:val="18"/>
                <w:szCs w:val="18"/>
              </w:rPr>
            </w:pPr>
          </w:p>
        </w:tc>
      </w:tr>
    </w:tbl>
    <w:p w:rsidR="00F4421D" w:rsidRPr="00F4421D" w:rsidRDefault="00F4421D" w:rsidP="00C61FD7">
      <w:pPr>
        <w:rPr>
          <w:rFonts w:cs="Arial"/>
          <w:b/>
          <w:color w:val="2D2D2D"/>
          <w:spacing w:val="2"/>
          <w:shd w:val="clear" w:color="auto" w:fill="FFFFFF"/>
        </w:rPr>
      </w:pPr>
    </w:p>
    <w:sectPr w:rsidR="00F4421D" w:rsidRPr="00F4421D" w:rsidSect="00B84E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64844C"/>
    <w:lvl w:ilvl="0">
      <w:numFmt w:val="bullet"/>
      <w:lvlText w:val="*"/>
      <w:lvlJc w:val="left"/>
      <w:pPr>
        <w:ind w:left="0" w:firstLine="0"/>
      </w:pPr>
    </w:lvl>
  </w:abstractNum>
  <w:abstractNum w:abstractNumId="1">
    <w:nsid w:val="5CB55138"/>
    <w:multiLevelType w:val="hybridMultilevel"/>
    <w:tmpl w:val="C082C176"/>
    <w:lvl w:ilvl="0" w:tplc="7856D592">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84EC5"/>
    <w:rsid w:val="004B42C5"/>
    <w:rsid w:val="005D26CF"/>
    <w:rsid w:val="00757B56"/>
    <w:rsid w:val="008332B0"/>
    <w:rsid w:val="00B84EC5"/>
    <w:rsid w:val="00C35695"/>
    <w:rsid w:val="00C61FD7"/>
    <w:rsid w:val="00E10824"/>
    <w:rsid w:val="00F44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5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695"/>
    <w:rPr>
      <w:rFonts w:ascii="Times New Roman" w:eastAsia="Times New Roman" w:hAnsi="Times New Roman" w:cs="Times New Roman"/>
      <w:b/>
      <w:bCs/>
      <w:kern w:val="36"/>
      <w:sz w:val="48"/>
      <w:szCs w:val="48"/>
    </w:rPr>
  </w:style>
  <w:style w:type="paragraph" w:styleId="a3">
    <w:name w:val="List Paragraph"/>
    <w:basedOn w:val="a"/>
    <w:uiPriority w:val="34"/>
    <w:qFormat/>
    <w:rsid w:val="00C61FD7"/>
    <w:pPr>
      <w:ind w:left="720"/>
      <w:contextualSpacing/>
    </w:pPr>
  </w:style>
  <w:style w:type="paragraph" w:customStyle="1" w:styleId="formattext">
    <w:name w:val="formattext"/>
    <w:basedOn w:val="a"/>
    <w:rsid w:val="00C61F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61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1FD7"/>
  </w:style>
  <w:style w:type="paragraph" w:customStyle="1" w:styleId="headertext">
    <w:name w:val="headertext"/>
    <w:basedOn w:val="a"/>
    <w:rsid w:val="00C61F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61F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FD7"/>
    <w:rPr>
      <w:rFonts w:ascii="Tahoma" w:hAnsi="Tahoma" w:cs="Tahoma"/>
      <w:sz w:val="16"/>
      <w:szCs w:val="16"/>
    </w:rPr>
  </w:style>
  <w:style w:type="character" w:styleId="a7">
    <w:name w:val="Hyperlink"/>
    <w:basedOn w:val="a0"/>
    <w:uiPriority w:val="99"/>
    <w:semiHidden/>
    <w:unhideWhenUsed/>
    <w:rsid w:val="00F4421D"/>
    <w:rPr>
      <w:color w:val="0000FF"/>
      <w:u w:val="single"/>
    </w:rPr>
  </w:style>
</w:styles>
</file>

<file path=word/webSettings.xml><?xml version="1.0" encoding="utf-8"?>
<w:webSettings xmlns:r="http://schemas.openxmlformats.org/officeDocument/2006/relationships" xmlns:w="http://schemas.openxmlformats.org/wordprocessingml/2006/main">
  <w:divs>
    <w:div w:id="72513660">
      <w:bodyDiv w:val="1"/>
      <w:marLeft w:val="0"/>
      <w:marRight w:val="0"/>
      <w:marTop w:val="0"/>
      <w:marBottom w:val="0"/>
      <w:divBdr>
        <w:top w:val="none" w:sz="0" w:space="0" w:color="auto"/>
        <w:left w:val="none" w:sz="0" w:space="0" w:color="auto"/>
        <w:bottom w:val="none" w:sz="0" w:space="0" w:color="auto"/>
        <w:right w:val="none" w:sz="0" w:space="0" w:color="auto"/>
      </w:divBdr>
    </w:div>
    <w:div w:id="716899590">
      <w:bodyDiv w:val="1"/>
      <w:marLeft w:val="0"/>
      <w:marRight w:val="0"/>
      <w:marTop w:val="0"/>
      <w:marBottom w:val="0"/>
      <w:divBdr>
        <w:top w:val="none" w:sz="0" w:space="0" w:color="auto"/>
        <w:left w:val="none" w:sz="0" w:space="0" w:color="auto"/>
        <w:bottom w:val="none" w:sz="0" w:space="0" w:color="auto"/>
        <w:right w:val="none" w:sz="0" w:space="0" w:color="auto"/>
      </w:divBdr>
      <w:divsChild>
        <w:div w:id="961807349">
          <w:marLeft w:val="0"/>
          <w:marRight w:val="0"/>
          <w:marTop w:val="0"/>
          <w:marBottom w:val="0"/>
          <w:divBdr>
            <w:top w:val="none" w:sz="0" w:space="0" w:color="auto"/>
            <w:left w:val="none" w:sz="0" w:space="0" w:color="auto"/>
            <w:bottom w:val="none" w:sz="0" w:space="0" w:color="auto"/>
            <w:right w:val="none" w:sz="0" w:space="0" w:color="auto"/>
          </w:divBdr>
        </w:div>
        <w:div w:id="1338730801">
          <w:marLeft w:val="0"/>
          <w:marRight w:val="0"/>
          <w:marTop w:val="0"/>
          <w:marBottom w:val="0"/>
          <w:divBdr>
            <w:top w:val="none" w:sz="0" w:space="0" w:color="auto"/>
            <w:left w:val="none" w:sz="0" w:space="0" w:color="auto"/>
            <w:bottom w:val="none" w:sz="0" w:space="0" w:color="auto"/>
            <w:right w:val="none" w:sz="0" w:space="0" w:color="auto"/>
          </w:divBdr>
        </w:div>
      </w:divsChild>
    </w:div>
    <w:div w:id="743259879">
      <w:bodyDiv w:val="1"/>
      <w:marLeft w:val="0"/>
      <w:marRight w:val="0"/>
      <w:marTop w:val="0"/>
      <w:marBottom w:val="0"/>
      <w:divBdr>
        <w:top w:val="none" w:sz="0" w:space="0" w:color="auto"/>
        <w:left w:val="none" w:sz="0" w:space="0" w:color="auto"/>
        <w:bottom w:val="none" w:sz="0" w:space="0" w:color="auto"/>
        <w:right w:val="none" w:sz="0" w:space="0" w:color="auto"/>
      </w:divBdr>
      <w:divsChild>
        <w:div w:id="2101679830">
          <w:marLeft w:val="0"/>
          <w:marRight w:val="0"/>
          <w:marTop w:val="0"/>
          <w:marBottom w:val="0"/>
          <w:divBdr>
            <w:top w:val="none" w:sz="0" w:space="0" w:color="auto"/>
            <w:left w:val="none" w:sz="0" w:space="0" w:color="auto"/>
            <w:bottom w:val="none" w:sz="0" w:space="0" w:color="auto"/>
            <w:right w:val="none" w:sz="0" w:space="0" w:color="auto"/>
          </w:divBdr>
        </w:div>
      </w:divsChild>
    </w:div>
    <w:div w:id="763648547">
      <w:bodyDiv w:val="1"/>
      <w:marLeft w:val="0"/>
      <w:marRight w:val="0"/>
      <w:marTop w:val="0"/>
      <w:marBottom w:val="0"/>
      <w:divBdr>
        <w:top w:val="none" w:sz="0" w:space="0" w:color="auto"/>
        <w:left w:val="none" w:sz="0" w:space="0" w:color="auto"/>
        <w:bottom w:val="none" w:sz="0" w:space="0" w:color="auto"/>
        <w:right w:val="none" w:sz="0" w:space="0" w:color="auto"/>
      </w:divBdr>
      <w:divsChild>
        <w:div w:id="1331980361">
          <w:marLeft w:val="0"/>
          <w:marRight w:val="0"/>
          <w:marTop w:val="0"/>
          <w:marBottom w:val="0"/>
          <w:divBdr>
            <w:top w:val="none" w:sz="0" w:space="0" w:color="auto"/>
            <w:left w:val="none" w:sz="0" w:space="0" w:color="auto"/>
            <w:bottom w:val="none" w:sz="0" w:space="0" w:color="auto"/>
            <w:right w:val="none" w:sz="0" w:space="0" w:color="auto"/>
          </w:divBdr>
        </w:div>
        <w:div w:id="1736468772">
          <w:marLeft w:val="0"/>
          <w:marRight w:val="0"/>
          <w:marTop w:val="0"/>
          <w:marBottom w:val="0"/>
          <w:divBdr>
            <w:top w:val="none" w:sz="0" w:space="0" w:color="auto"/>
            <w:left w:val="none" w:sz="0" w:space="0" w:color="auto"/>
            <w:bottom w:val="none" w:sz="0" w:space="0" w:color="auto"/>
            <w:right w:val="none" w:sz="0" w:space="0" w:color="auto"/>
          </w:divBdr>
        </w:div>
      </w:divsChild>
    </w:div>
    <w:div w:id="793988589">
      <w:bodyDiv w:val="1"/>
      <w:marLeft w:val="0"/>
      <w:marRight w:val="0"/>
      <w:marTop w:val="0"/>
      <w:marBottom w:val="0"/>
      <w:divBdr>
        <w:top w:val="none" w:sz="0" w:space="0" w:color="auto"/>
        <w:left w:val="none" w:sz="0" w:space="0" w:color="auto"/>
        <w:bottom w:val="none" w:sz="0" w:space="0" w:color="auto"/>
        <w:right w:val="none" w:sz="0" w:space="0" w:color="auto"/>
      </w:divBdr>
    </w:div>
    <w:div w:id="839467605">
      <w:bodyDiv w:val="1"/>
      <w:marLeft w:val="0"/>
      <w:marRight w:val="0"/>
      <w:marTop w:val="0"/>
      <w:marBottom w:val="0"/>
      <w:divBdr>
        <w:top w:val="none" w:sz="0" w:space="0" w:color="auto"/>
        <w:left w:val="none" w:sz="0" w:space="0" w:color="auto"/>
        <w:bottom w:val="none" w:sz="0" w:space="0" w:color="auto"/>
        <w:right w:val="none" w:sz="0" w:space="0" w:color="auto"/>
      </w:divBdr>
      <w:divsChild>
        <w:div w:id="1418820247">
          <w:marLeft w:val="0"/>
          <w:marRight w:val="0"/>
          <w:marTop w:val="0"/>
          <w:marBottom w:val="0"/>
          <w:divBdr>
            <w:top w:val="none" w:sz="0" w:space="0" w:color="auto"/>
            <w:left w:val="none" w:sz="0" w:space="0" w:color="auto"/>
            <w:bottom w:val="none" w:sz="0" w:space="0" w:color="auto"/>
            <w:right w:val="none" w:sz="0" w:space="0" w:color="auto"/>
          </w:divBdr>
        </w:div>
      </w:divsChild>
    </w:div>
    <w:div w:id="882983080">
      <w:bodyDiv w:val="1"/>
      <w:marLeft w:val="0"/>
      <w:marRight w:val="0"/>
      <w:marTop w:val="0"/>
      <w:marBottom w:val="0"/>
      <w:divBdr>
        <w:top w:val="none" w:sz="0" w:space="0" w:color="auto"/>
        <w:left w:val="none" w:sz="0" w:space="0" w:color="auto"/>
        <w:bottom w:val="none" w:sz="0" w:space="0" w:color="auto"/>
        <w:right w:val="none" w:sz="0" w:space="0" w:color="auto"/>
      </w:divBdr>
    </w:div>
    <w:div w:id="1304384712">
      <w:bodyDiv w:val="1"/>
      <w:marLeft w:val="0"/>
      <w:marRight w:val="0"/>
      <w:marTop w:val="0"/>
      <w:marBottom w:val="0"/>
      <w:divBdr>
        <w:top w:val="none" w:sz="0" w:space="0" w:color="auto"/>
        <w:left w:val="none" w:sz="0" w:space="0" w:color="auto"/>
        <w:bottom w:val="none" w:sz="0" w:space="0" w:color="auto"/>
        <w:right w:val="none" w:sz="0" w:space="0" w:color="auto"/>
      </w:divBdr>
      <w:divsChild>
        <w:div w:id="1534882552">
          <w:marLeft w:val="0"/>
          <w:marRight w:val="0"/>
          <w:marTop w:val="0"/>
          <w:marBottom w:val="0"/>
          <w:divBdr>
            <w:top w:val="none" w:sz="0" w:space="0" w:color="auto"/>
            <w:left w:val="none" w:sz="0" w:space="0" w:color="auto"/>
            <w:bottom w:val="none" w:sz="0" w:space="0" w:color="auto"/>
            <w:right w:val="none" w:sz="0" w:space="0" w:color="auto"/>
          </w:divBdr>
        </w:div>
      </w:divsChild>
    </w:div>
    <w:div w:id="1366564113">
      <w:bodyDiv w:val="1"/>
      <w:marLeft w:val="0"/>
      <w:marRight w:val="0"/>
      <w:marTop w:val="0"/>
      <w:marBottom w:val="0"/>
      <w:divBdr>
        <w:top w:val="none" w:sz="0" w:space="0" w:color="auto"/>
        <w:left w:val="none" w:sz="0" w:space="0" w:color="auto"/>
        <w:bottom w:val="none" w:sz="0" w:space="0" w:color="auto"/>
        <w:right w:val="none" w:sz="0" w:space="0" w:color="auto"/>
      </w:divBdr>
      <w:divsChild>
        <w:div w:id="200948185">
          <w:marLeft w:val="0"/>
          <w:marRight w:val="0"/>
          <w:marTop w:val="0"/>
          <w:marBottom w:val="0"/>
          <w:divBdr>
            <w:top w:val="none" w:sz="0" w:space="0" w:color="auto"/>
            <w:left w:val="none" w:sz="0" w:space="0" w:color="auto"/>
            <w:bottom w:val="none" w:sz="0" w:space="0" w:color="auto"/>
            <w:right w:val="none" w:sz="0" w:space="0" w:color="auto"/>
          </w:divBdr>
        </w:div>
      </w:divsChild>
    </w:div>
    <w:div w:id="1527938503">
      <w:bodyDiv w:val="1"/>
      <w:marLeft w:val="0"/>
      <w:marRight w:val="0"/>
      <w:marTop w:val="0"/>
      <w:marBottom w:val="0"/>
      <w:divBdr>
        <w:top w:val="none" w:sz="0" w:space="0" w:color="auto"/>
        <w:left w:val="none" w:sz="0" w:space="0" w:color="auto"/>
        <w:bottom w:val="none" w:sz="0" w:space="0" w:color="auto"/>
        <w:right w:val="none" w:sz="0" w:space="0" w:color="auto"/>
      </w:divBdr>
      <w:divsChild>
        <w:div w:id="1787656453">
          <w:marLeft w:val="0"/>
          <w:marRight w:val="0"/>
          <w:marTop w:val="0"/>
          <w:marBottom w:val="0"/>
          <w:divBdr>
            <w:top w:val="none" w:sz="0" w:space="0" w:color="auto"/>
            <w:left w:val="none" w:sz="0" w:space="0" w:color="auto"/>
            <w:bottom w:val="none" w:sz="0" w:space="0" w:color="auto"/>
            <w:right w:val="none" w:sz="0" w:space="0" w:color="auto"/>
          </w:divBdr>
        </w:div>
      </w:divsChild>
    </w:div>
    <w:div w:id="1807159662">
      <w:bodyDiv w:val="1"/>
      <w:marLeft w:val="0"/>
      <w:marRight w:val="0"/>
      <w:marTop w:val="0"/>
      <w:marBottom w:val="0"/>
      <w:divBdr>
        <w:top w:val="none" w:sz="0" w:space="0" w:color="auto"/>
        <w:left w:val="none" w:sz="0" w:space="0" w:color="auto"/>
        <w:bottom w:val="none" w:sz="0" w:space="0" w:color="auto"/>
        <w:right w:val="none" w:sz="0" w:space="0" w:color="auto"/>
      </w:divBdr>
      <w:divsChild>
        <w:div w:id="209966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1.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2.jpeg"/><Relationship Id="rId159" Type="http://schemas.openxmlformats.org/officeDocument/2006/relationships/image" Target="media/image153.jpeg"/><Relationship Id="rId170" Type="http://schemas.openxmlformats.org/officeDocument/2006/relationships/image" Target="media/image164.jpeg"/><Relationship Id="rId191" Type="http://schemas.openxmlformats.org/officeDocument/2006/relationships/image" Target="media/image185.jpeg"/><Relationship Id="rId196" Type="http://schemas.openxmlformats.org/officeDocument/2006/relationships/image" Target="media/image190.jpeg"/><Relationship Id="rId200" Type="http://schemas.openxmlformats.org/officeDocument/2006/relationships/fontTable" Target="fontTable.xml"/><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7.jpeg"/><Relationship Id="rId128" Type="http://schemas.openxmlformats.org/officeDocument/2006/relationships/image" Target="media/image122.jpeg"/><Relationship Id="rId144" Type="http://schemas.openxmlformats.org/officeDocument/2006/relationships/image" Target="media/image138.jpeg"/><Relationship Id="rId149" Type="http://schemas.openxmlformats.org/officeDocument/2006/relationships/image" Target="media/image143.jpeg"/><Relationship Id="rId5" Type="http://schemas.openxmlformats.org/officeDocument/2006/relationships/image" Target="media/image1.emf"/><Relationship Id="rId90" Type="http://schemas.openxmlformats.org/officeDocument/2006/relationships/image" Target="media/image85.jpeg"/><Relationship Id="rId95" Type="http://schemas.openxmlformats.org/officeDocument/2006/relationships/image" Target="media/image90.jpeg"/><Relationship Id="rId160" Type="http://schemas.openxmlformats.org/officeDocument/2006/relationships/image" Target="media/image154.jpeg"/><Relationship Id="rId165" Type="http://schemas.openxmlformats.org/officeDocument/2006/relationships/image" Target="media/image159.jpeg"/><Relationship Id="rId181" Type="http://schemas.openxmlformats.org/officeDocument/2006/relationships/image" Target="media/image175.jpeg"/><Relationship Id="rId186" Type="http://schemas.openxmlformats.org/officeDocument/2006/relationships/image" Target="media/image180.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7.jpeg"/><Relationship Id="rId118" Type="http://schemas.openxmlformats.org/officeDocument/2006/relationships/image" Target="media/image112.jpeg"/><Relationship Id="rId134" Type="http://schemas.openxmlformats.org/officeDocument/2006/relationships/image" Target="media/image128.jpeg"/><Relationship Id="rId139" Type="http://schemas.openxmlformats.org/officeDocument/2006/relationships/image" Target="media/image133.jpeg"/><Relationship Id="rId80" Type="http://schemas.openxmlformats.org/officeDocument/2006/relationships/image" Target="media/image75.jpeg"/><Relationship Id="rId85" Type="http://schemas.openxmlformats.org/officeDocument/2006/relationships/image" Target="media/image80.jpeg"/><Relationship Id="rId150" Type="http://schemas.openxmlformats.org/officeDocument/2006/relationships/image" Target="media/image144.jpeg"/><Relationship Id="rId155" Type="http://schemas.openxmlformats.org/officeDocument/2006/relationships/image" Target="media/image149.jpeg"/><Relationship Id="rId171" Type="http://schemas.openxmlformats.org/officeDocument/2006/relationships/image" Target="media/image165.jpeg"/><Relationship Id="rId176" Type="http://schemas.openxmlformats.org/officeDocument/2006/relationships/image" Target="media/image170.jpeg"/><Relationship Id="rId192" Type="http://schemas.openxmlformats.org/officeDocument/2006/relationships/image" Target="media/image186.jpeg"/><Relationship Id="rId197" Type="http://schemas.openxmlformats.org/officeDocument/2006/relationships/image" Target="media/image191.jpeg"/><Relationship Id="rId201" Type="http://schemas.openxmlformats.org/officeDocument/2006/relationships/theme" Target="theme/theme1.xm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8.jpeg"/><Relationship Id="rId129" Type="http://schemas.openxmlformats.org/officeDocument/2006/relationships/image" Target="media/image123.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4.jpeg"/><Relationship Id="rId145" Type="http://schemas.openxmlformats.org/officeDocument/2006/relationships/image" Target="media/image139.jpeg"/><Relationship Id="rId161" Type="http://schemas.openxmlformats.org/officeDocument/2006/relationships/image" Target="media/image155.jpeg"/><Relationship Id="rId166" Type="http://schemas.openxmlformats.org/officeDocument/2006/relationships/image" Target="media/image160.jpeg"/><Relationship Id="rId182" Type="http://schemas.openxmlformats.org/officeDocument/2006/relationships/image" Target="media/image176.jpeg"/><Relationship Id="rId187" Type="http://schemas.openxmlformats.org/officeDocument/2006/relationships/image" Target="media/image181.jpeg"/><Relationship Id="rId1" Type="http://schemas.openxmlformats.org/officeDocument/2006/relationships/numbering" Target="numbering.xml"/><Relationship Id="rId6" Type="http://schemas.openxmlformats.org/officeDocument/2006/relationships/package" Target="embeddings/_________Microsoft_Office_Word1.docx"/><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8.jpeg"/><Relationship Id="rId119" Type="http://schemas.openxmlformats.org/officeDocument/2006/relationships/image" Target="media/image113.jpeg"/><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4.jpeg"/><Relationship Id="rId135" Type="http://schemas.openxmlformats.org/officeDocument/2006/relationships/image" Target="media/image129.jpeg"/><Relationship Id="rId151" Type="http://schemas.openxmlformats.org/officeDocument/2006/relationships/image" Target="media/image145.jpeg"/><Relationship Id="rId156" Type="http://schemas.openxmlformats.org/officeDocument/2006/relationships/image" Target="media/image150.jpeg"/><Relationship Id="rId177" Type="http://schemas.openxmlformats.org/officeDocument/2006/relationships/image" Target="media/image171.jpeg"/><Relationship Id="rId198" Type="http://schemas.openxmlformats.org/officeDocument/2006/relationships/image" Target="media/image192.jpeg"/><Relationship Id="rId172" Type="http://schemas.openxmlformats.org/officeDocument/2006/relationships/image" Target="media/image166.jpeg"/><Relationship Id="rId193" Type="http://schemas.openxmlformats.org/officeDocument/2006/relationships/image" Target="media/image187.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image" Target="media/image140.jpeg"/><Relationship Id="rId167" Type="http://schemas.openxmlformats.org/officeDocument/2006/relationships/image" Target="media/image161.jpeg"/><Relationship Id="rId188" Type="http://schemas.openxmlformats.org/officeDocument/2006/relationships/image" Target="media/image182.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6.jpeg"/><Relationship Id="rId183" Type="http://schemas.openxmlformats.org/officeDocument/2006/relationships/image" Target="media/image177.jpeg"/><Relationship Id="rId2" Type="http://schemas.openxmlformats.org/officeDocument/2006/relationships/styles" Target="style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157" Type="http://schemas.openxmlformats.org/officeDocument/2006/relationships/image" Target="media/image151.jpeg"/><Relationship Id="rId178" Type="http://schemas.openxmlformats.org/officeDocument/2006/relationships/image" Target="media/image172.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6.jpeg"/><Relationship Id="rId173" Type="http://schemas.openxmlformats.org/officeDocument/2006/relationships/image" Target="media/image167.jpeg"/><Relationship Id="rId194" Type="http://schemas.openxmlformats.org/officeDocument/2006/relationships/image" Target="media/image188.jpeg"/><Relationship Id="rId199" Type="http://schemas.openxmlformats.org/officeDocument/2006/relationships/image" Target="media/image193.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0.jpeg"/><Relationship Id="rId147" Type="http://schemas.openxmlformats.org/officeDocument/2006/relationships/image" Target="media/image141.jpeg"/><Relationship Id="rId168" Type="http://schemas.openxmlformats.org/officeDocument/2006/relationships/image" Target="media/image16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5.jpeg"/><Relationship Id="rId142" Type="http://schemas.openxmlformats.org/officeDocument/2006/relationships/image" Target="media/image136.jpeg"/><Relationship Id="rId163" Type="http://schemas.openxmlformats.org/officeDocument/2006/relationships/image" Target="media/image157.jpeg"/><Relationship Id="rId184" Type="http://schemas.openxmlformats.org/officeDocument/2006/relationships/image" Target="media/image178.jpeg"/><Relationship Id="rId189" Type="http://schemas.openxmlformats.org/officeDocument/2006/relationships/image" Target="media/image183.jpeg"/><Relationship Id="rId3" Type="http://schemas.openxmlformats.org/officeDocument/2006/relationships/settings" Target="settings.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0.jpeg"/><Relationship Id="rId137" Type="http://schemas.openxmlformats.org/officeDocument/2006/relationships/image" Target="media/image131.jpeg"/><Relationship Id="rId158" Type="http://schemas.openxmlformats.org/officeDocument/2006/relationships/image" Target="media/image152.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6.jpeg"/><Relationship Id="rId153" Type="http://schemas.openxmlformats.org/officeDocument/2006/relationships/image" Target="media/image147.jpeg"/><Relationship Id="rId174" Type="http://schemas.openxmlformats.org/officeDocument/2006/relationships/image" Target="media/image168.jpeg"/><Relationship Id="rId179" Type="http://schemas.openxmlformats.org/officeDocument/2006/relationships/image" Target="media/image173.jpeg"/><Relationship Id="rId195" Type="http://schemas.openxmlformats.org/officeDocument/2006/relationships/image" Target="media/image189.jpeg"/><Relationship Id="rId190" Type="http://schemas.openxmlformats.org/officeDocument/2006/relationships/image" Target="media/image184.jpeg"/><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1.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6.jpeg"/><Relationship Id="rId143" Type="http://schemas.openxmlformats.org/officeDocument/2006/relationships/image" Target="media/image137.jpeg"/><Relationship Id="rId148" Type="http://schemas.openxmlformats.org/officeDocument/2006/relationships/image" Target="media/image142.jpeg"/><Relationship Id="rId164" Type="http://schemas.openxmlformats.org/officeDocument/2006/relationships/image" Target="media/image158.jpeg"/><Relationship Id="rId169" Type="http://schemas.openxmlformats.org/officeDocument/2006/relationships/image" Target="media/image163.jpeg"/><Relationship Id="rId185" Type="http://schemas.openxmlformats.org/officeDocument/2006/relationships/image" Target="media/image179.jpeg"/><Relationship Id="rId4" Type="http://schemas.openxmlformats.org/officeDocument/2006/relationships/webSettings" Target="webSettings.xml"/><Relationship Id="rId9" Type="http://schemas.openxmlformats.org/officeDocument/2006/relationships/image" Target="media/image4.jpeg"/><Relationship Id="rId180" Type="http://schemas.openxmlformats.org/officeDocument/2006/relationships/image" Target="media/image174.jpeg"/><Relationship Id="rId26" Type="http://schemas.openxmlformats.org/officeDocument/2006/relationships/image" Target="media/image21.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hyperlink" Target="http://docs.cntd.ru/document/1200007023" TargetMode="External"/><Relationship Id="rId133" Type="http://schemas.openxmlformats.org/officeDocument/2006/relationships/image" Target="media/image127.jpeg"/><Relationship Id="rId154" Type="http://schemas.openxmlformats.org/officeDocument/2006/relationships/image" Target="media/image148.jpeg"/><Relationship Id="rId175" Type="http://schemas.openxmlformats.org/officeDocument/2006/relationships/image" Target="media/image16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Михайлович 2</dc:creator>
  <cp:keywords/>
  <dc:description/>
  <cp:lastModifiedBy>Николай Михайлович 2</cp:lastModifiedBy>
  <cp:revision>4</cp:revision>
  <dcterms:created xsi:type="dcterms:W3CDTF">2020-04-28T06:05:00Z</dcterms:created>
  <dcterms:modified xsi:type="dcterms:W3CDTF">2020-04-28T07:18:00Z</dcterms:modified>
</cp:coreProperties>
</file>