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04" w:rsidRDefault="006C3004" w:rsidP="006C3004">
      <w:pPr>
        <w:pStyle w:val="a8"/>
        <w:ind w:right="284"/>
        <w:rPr>
          <w:b/>
          <w:color w:val="000000"/>
        </w:rPr>
      </w:pPr>
      <w:r>
        <w:rPr>
          <w:b/>
          <w:color w:val="000000"/>
        </w:rPr>
        <w:t xml:space="preserve">История </w:t>
      </w:r>
      <w:r w:rsidR="008F3857">
        <w:rPr>
          <w:b/>
          <w:color w:val="000000"/>
        </w:rPr>
        <w:t>С</w:t>
      </w:r>
      <w:r>
        <w:rPr>
          <w:b/>
          <w:color w:val="000000"/>
        </w:rPr>
        <w:t xml:space="preserve">-11, 28 апреля 2020. </w:t>
      </w:r>
    </w:p>
    <w:p w:rsidR="006C3004" w:rsidRDefault="006C3004" w:rsidP="006C3004">
      <w:pPr>
        <w:pStyle w:val="a8"/>
        <w:ind w:right="284"/>
        <w:rPr>
          <w:b/>
          <w:color w:val="000000"/>
        </w:rPr>
      </w:pPr>
    </w:p>
    <w:p w:rsidR="006C3004" w:rsidRDefault="006C3004" w:rsidP="006C3004">
      <w:pPr>
        <w:pStyle w:val="a8"/>
        <w:ind w:right="284"/>
        <w:rPr>
          <w:b/>
          <w:color w:val="000000"/>
        </w:rPr>
      </w:pPr>
    </w:p>
    <w:p w:rsidR="006C3004" w:rsidRDefault="006C3004" w:rsidP="006C3004">
      <w:pPr>
        <w:pStyle w:val="a8"/>
        <w:ind w:right="284"/>
        <w:rPr>
          <w:b/>
          <w:color w:val="000000"/>
        </w:rPr>
      </w:pPr>
      <w:r>
        <w:rPr>
          <w:b/>
          <w:color w:val="000000"/>
        </w:rPr>
        <w:t>Здравствуйте, уважаемые студенты!</w:t>
      </w:r>
    </w:p>
    <w:p w:rsidR="006C3004" w:rsidRDefault="006C3004" w:rsidP="006C3004">
      <w:pPr>
        <w:pStyle w:val="a8"/>
        <w:ind w:right="284"/>
        <w:rPr>
          <w:b/>
          <w:color w:val="000000"/>
        </w:rPr>
      </w:pPr>
    </w:p>
    <w:p w:rsidR="006C3004" w:rsidRPr="00C35E51" w:rsidRDefault="006C3004" w:rsidP="006C3004">
      <w:r w:rsidRPr="00C35E51">
        <w:rPr>
          <w:b/>
        </w:rPr>
        <w:t>Уважаемые студенты, при выполнении задания в тетради вы должны подписать свою фамилию на каждой странице конспекта</w:t>
      </w:r>
      <w:r>
        <w:rPr>
          <w:b/>
        </w:rPr>
        <w:t xml:space="preserve">, </w:t>
      </w:r>
      <w:r>
        <w:t xml:space="preserve">сфотографировать и отправить на адрес </w:t>
      </w:r>
      <w:hyperlink r:id="rId6" w:history="1">
        <w:r w:rsidRPr="0063505E">
          <w:rPr>
            <w:rStyle w:val="a5"/>
          </w:rPr>
          <w:t>dzntmsh@mail.ru</w:t>
        </w:r>
      </w:hyperlink>
      <w:r>
        <w:t>.</w:t>
      </w:r>
      <w:r>
        <w:rPr>
          <w:b/>
        </w:rPr>
        <w:t xml:space="preserve">  Постарайтесь при отправке файла сжать его.</w:t>
      </w:r>
    </w:p>
    <w:p w:rsidR="006C3004" w:rsidRDefault="006C3004" w:rsidP="006C3004">
      <w:pPr>
        <w:rPr>
          <w:b/>
        </w:rPr>
      </w:pPr>
    </w:p>
    <w:p w:rsidR="006C3004" w:rsidRDefault="006C3004" w:rsidP="006C3004">
      <w:pPr>
        <w:rPr>
          <w:b/>
        </w:rPr>
      </w:pPr>
      <w:r>
        <w:rPr>
          <w:b/>
        </w:rPr>
        <w:t>ВАЖНО! Тема письма при отправке:</w:t>
      </w:r>
    </w:p>
    <w:p w:rsidR="006C3004" w:rsidRDefault="006C3004" w:rsidP="006C3004">
      <w:pPr>
        <w:rPr>
          <w:b/>
        </w:rPr>
      </w:pPr>
      <w:r>
        <w:rPr>
          <w:b/>
        </w:rPr>
        <w:t xml:space="preserve">История за__ апреля, группа </w:t>
      </w:r>
      <w:r w:rsidR="008F3857">
        <w:rPr>
          <w:b/>
        </w:rPr>
        <w:t>С</w:t>
      </w:r>
      <w:r>
        <w:rPr>
          <w:b/>
        </w:rPr>
        <w:t>-11, ваша Фамилия.</w:t>
      </w:r>
    </w:p>
    <w:p w:rsidR="006C3004" w:rsidRDefault="006C3004" w:rsidP="006C3004">
      <w:pPr>
        <w:rPr>
          <w:b/>
          <w:sz w:val="28"/>
          <w:szCs w:val="28"/>
        </w:rPr>
      </w:pPr>
      <w:r>
        <w:rPr>
          <w:b/>
          <w:sz w:val="28"/>
          <w:szCs w:val="28"/>
        </w:rPr>
        <w:t>И каждый раз называйте так свои отправки, только даты меняйте.</w:t>
      </w:r>
    </w:p>
    <w:p w:rsidR="006C3004" w:rsidRDefault="006C3004" w:rsidP="006C3004">
      <w:pPr>
        <w:rPr>
          <w:b/>
          <w:color w:val="0000FF"/>
          <w:sz w:val="28"/>
          <w:szCs w:val="28"/>
        </w:rPr>
      </w:pPr>
    </w:p>
    <w:p w:rsidR="006C3004" w:rsidRDefault="006C3004" w:rsidP="006C3004">
      <w:pPr>
        <w:rPr>
          <w:b/>
          <w:color w:val="0000FF"/>
          <w:sz w:val="28"/>
          <w:szCs w:val="28"/>
        </w:rPr>
      </w:pPr>
      <w:r>
        <w:rPr>
          <w:b/>
          <w:color w:val="0000FF"/>
          <w:sz w:val="28"/>
          <w:szCs w:val="28"/>
        </w:rPr>
        <w:t>Все</w:t>
      </w:r>
      <w:r w:rsidRPr="006C3004">
        <w:rPr>
          <w:b/>
          <w:color w:val="0000FF"/>
          <w:sz w:val="28"/>
          <w:szCs w:val="28"/>
        </w:rPr>
        <w:t>, что выделено таким цветом, внесите в конспект.</w:t>
      </w:r>
    </w:p>
    <w:p w:rsidR="006C3004" w:rsidRPr="006C3004" w:rsidRDefault="006C3004" w:rsidP="006C3004">
      <w:pPr>
        <w:rPr>
          <w:b/>
          <w:color w:val="0000FF"/>
          <w:sz w:val="28"/>
          <w:szCs w:val="28"/>
        </w:rPr>
      </w:pPr>
    </w:p>
    <w:p w:rsidR="00644C5A" w:rsidRPr="006C3004" w:rsidRDefault="006C3004" w:rsidP="006C3004">
      <w:pPr>
        <w:rPr>
          <w:b/>
          <w:color w:val="0000FF"/>
          <w:sz w:val="28"/>
          <w:szCs w:val="28"/>
        </w:rPr>
      </w:pPr>
      <w:r w:rsidRPr="006C3004">
        <w:rPr>
          <w:b/>
          <w:color w:val="0000FF"/>
          <w:sz w:val="28"/>
          <w:szCs w:val="28"/>
        </w:rPr>
        <w:t>Тема:</w:t>
      </w:r>
      <w:r w:rsidR="00644C5A" w:rsidRPr="006C3004">
        <w:rPr>
          <w:b/>
          <w:color w:val="0000FF"/>
          <w:sz w:val="28"/>
          <w:szCs w:val="28"/>
        </w:rPr>
        <w:t>Новая экономическая политика</w:t>
      </w:r>
      <w:r>
        <w:rPr>
          <w:b/>
          <w:color w:val="0000FF"/>
          <w:sz w:val="28"/>
          <w:szCs w:val="28"/>
        </w:rPr>
        <w:t xml:space="preserve"> в советской стране. </w:t>
      </w:r>
      <w:r w:rsidR="00644C5A" w:rsidRPr="006C3004">
        <w:rPr>
          <w:b/>
          <w:color w:val="0000FF"/>
          <w:sz w:val="28"/>
          <w:szCs w:val="28"/>
        </w:rPr>
        <w:t>Образование СССР</w:t>
      </w:r>
    </w:p>
    <w:p w:rsidR="00644C5A" w:rsidRPr="006C3004" w:rsidRDefault="00B70205" w:rsidP="00644C5A">
      <w:pPr>
        <w:pStyle w:val="Style1"/>
        <w:spacing w:line="240" w:lineRule="auto"/>
        <w:ind w:right="72" w:firstLine="216"/>
        <w:rPr>
          <w:noProof w:val="0"/>
          <w:color w:val="0000FF"/>
          <w:sz w:val="28"/>
          <w:szCs w:val="28"/>
        </w:rPr>
      </w:pPr>
      <w:r w:rsidRPr="006C3004">
        <w:rPr>
          <w:b/>
          <w:noProof w:val="0"/>
          <w:color w:val="0000FF"/>
          <w:sz w:val="28"/>
          <w:szCs w:val="28"/>
        </w:rPr>
        <w:t>Вопрос 1.</w:t>
      </w:r>
      <w:r w:rsidR="00644C5A" w:rsidRPr="006C3004">
        <w:rPr>
          <w:b/>
          <w:noProof w:val="0"/>
          <w:color w:val="0000FF"/>
          <w:sz w:val="28"/>
          <w:szCs w:val="28"/>
        </w:rPr>
        <w:t>Причины новой экономической политики (нэпа).</w:t>
      </w:r>
    </w:p>
    <w:p w:rsidR="006C3004" w:rsidRDefault="006C3004" w:rsidP="006C3004">
      <w:pPr>
        <w:rPr>
          <w:b/>
          <w:color w:val="0000FF"/>
          <w:sz w:val="28"/>
          <w:szCs w:val="28"/>
        </w:rPr>
      </w:pPr>
      <w:r w:rsidRPr="006C3004">
        <w:rPr>
          <w:b/>
          <w:color w:val="0000FF"/>
          <w:sz w:val="28"/>
          <w:szCs w:val="28"/>
        </w:rPr>
        <w:t>Вопрос 2. Образование СССР</w:t>
      </w:r>
      <w:r w:rsidR="005D78B8">
        <w:rPr>
          <w:b/>
          <w:color w:val="0000FF"/>
          <w:sz w:val="28"/>
          <w:szCs w:val="28"/>
        </w:rPr>
        <w:t>.</w:t>
      </w:r>
    </w:p>
    <w:p w:rsidR="005D78B8" w:rsidRDefault="005D78B8" w:rsidP="006C3004">
      <w:pPr>
        <w:rPr>
          <w:b/>
          <w:color w:val="0000FF"/>
          <w:sz w:val="28"/>
          <w:szCs w:val="28"/>
        </w:rPr>
      </w:pPr>
    </w:p>
    <w:p w:rsidR="005D78B8" w:rsidRDefault="005D78B8" w:rsidP="006C3004">
      <w:pPr>
        <w:rPr>
          <w:b/>
          <w:color w:val="0000FF"/>
          <w:sz w:val="28"/>
          <w:szCs w:val="28"/>
        </w:rPr>
      </w:pPr>
      <w:r>
        <w:rPr>
          <w:b/>
          <w:color w:val="0000FF"/>
          <w:sz w:val="28"/>
          <w:szCs w:val="28"/>
        </w:rPr>
        <w:t>Прочитайте текст.</w:t>
      </w:r>
    </w:p>
    <w:p w:rsidR="003E5FB5" w:rsidRDefault="003E5FB5" w:rsidP="003E5FB5">
      <w:r>
        <w:rPr>
          <w:b/>
          <w:color w:val="0000FF"/>
          <w:sz w:val="28"/>
          <w:szCs w:val="28"/>
        </w:rPr>
        <w:t xml:space="preserve">Вставьте ссылку   </w:t>
      </w:r>
      <w:hyperlink r:id="rId7" w:history="1">
        <w:r w:rsidRPr="00DD3BA6">
          <w:rPr>
            <w:rStyle w:val="a5"/>
          </w:rPr>
          <w:t>https://vk.com/wall-193145014_2</w:t>
        </w:r>
      </w:hyperlink>
    </w:p>
    <w:p w:rsidR="003E5FB5" w:rsidRPr="006C3004" w:rsidRDefault="003E5FB5" w:rsidP="006C3004">
      <w:pPr>
        <w:rPr>
          <w:b/>
          <w:color w:val="0000FF"/>
          <w:sz w:val="28"/>
          <w:szCs w:val="28"/>
        </w:rPr>
      </w:pPr>
      <w:r>
        <w:rPr>
          <w:b/>
          <w:color w:val="0000FF"/>
          <w:sz w:val="28"/>
          <w:szCs w:val="28"/>
        </w:rPr>
        <w:t>в адресную строку и посмотрите видео.</w:t>
      </w:r>
    </w:p>
    <w:p w:rsidR="006C3004" w:rsidRDefault="006C3004" w:rsidP="00644C5A">
      <w:pPr>
        <w:pStyle w:val="Style1"/>
        <w:spacing w:line="240" w:lineRule="auto"/>
        <w:ind w:right="72" w:firstLine="216"/>
        <w:rPr>
          <w:noProof w:val="0"/>
          <w:sz w:val="28"/>
          <w:szCs w:val="28"/>
        </w:rPr>
      </w:pPr>
    </w:p>
    <w:p w:rsidR="004A627D" w:rsidRPr="00644C5A" w:rsidRDefault="004A627D" w:rsidP="00644C5A">
      <w:pPr>
        <w:pStyle w:val="Style1"/>
        <w:spacing w:line="240" w:lineRule="auto"/>
        <w:ind w:right="72" w:firstLine="216"/>
        <w:rPr>
          <w:noProof w:val="0"/>
          <w:sz w:val="28"/>
          <w:szCs w:val="28"/>
        </w:rPr>
      </w:pPr>
    </w:p>
    <w:p w:rsidR="008C7FED" w:rsidRPr="00B70205" w:rsidRDefault="008C7FED" w:rsidP="00B70205">
      <w:pPr>
        <w:pStyle w:val="Style3"/>
        <w:rPr>
          <w:b/>
          <w:noProof w:val="0"/>
          <w:sz w:val="28"/>
          <w:szCs w:val="28"/>
        </w:rPr>
      </w:pPr>
      <w:r w:rsidRPr="00B70205">
        <w:rPr>
          <w:sz w:val="28"/>
          <w:szCs w:val="28"/>
        </w:rPr>
        <w:drawing>
          <wp:inline distT="0" distB="0" distL="0" distR="0">
            <wp:extent cx="6366295" cy="31699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087"/>
                    <a:stretch/>
                  </pic:blipFill>
                  <pic:spPr bwMode="auto">
                    <a:xfrm>
                      <a:off x="0" y="0"/>
                      <a:ext cx="6366248" cy="31699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7FED" w:rsidRPr="00B70205" w:rsidRDefault="008C7FED" w:rsidP="00B70205">
      <w:pPr>
        <w:pStyle w:val="Style3"/>
        <w:rPr>
          <w:b/>
          <w:noProof w:val="0"/>
          <w:sz w:val="28"/>
          <w:szCs w:val="28"/>
        </w:rPr>
      </w:pPr>
    </w:p>
    <w:p w:rsidR="008C7FED" w:rsidRPr="005D78B8" w:rsidRDefault="008C7FED" w:rsidP="00B70205">
      <w:pPr>
        <w:pStyle w:val="Style3"/>
        <w:rPr>
          <w:noProof w:val="0"/>
          <w:sz w:val="28"/>
          <w:szCs w:val="28"/>
        </w:rPr>
      </w:pPr>
      <w:r w:rsidRPr="005D78B8">
        <w:rPr>
          <w:noProof w:val="0"/>
          <w:sz w:val="28"/>
          <w:szCs w:val="28"/>
        </w:rPr>
        <w:t>Давайте вспомним, какой была экономическая политика в годы гражданской войны  - политика военного коммунизма</w:t>
      </w:r>
      <w:r w:rsidR="006C3004" w:rsidRPr="005D78B8">
        <w:rPr>
          <w:noProof w:val="0"/>
          <w:sz w:val="28"/>
          <w:szCs w:val="28"/>
        </w:rPr>
        <w:t>.</w:t>
      </w:r>
    </w:p>
    <w:p w:rsidR="008C7FED" w:rsidRPr="005D78B8" w:rsidRDefault="006C3004" w:rsidP="00B70205">
      <w:pPr>
        <w:pStyle w:val="Style1"/>
        <w:spacing w:line="240" w:lineRule="auto"/>
        <w:rPr>
          <w:rFonts w:cs="Arial"/>
          <w:noProof w:val="0"/>
          <w:sz w:val="28"/>
          <w:szCs w:val="28"/>
        </w:rPr>
      </w:pPr>
      <w:r w:rsidRPr="005D78B8">
        <w:rPr>
          <w:rFonts w:cs="Arial"/>
          <w:noProof w:val="0"/>
          <w:sz w:val="28"/>
          <w:szCs w:val="28"/>
        </w:rPr>
        <w:t>О</w:t>
      </w:r>
      <w:r w:rsidR="008C7FED" w:rsidRPr="005D78B8">
        <w:rPr>
          <w:rFonts w:cs="Arial"/>
          <w:noProof w:val="0"/>
          <w:sz w:val="28"/>
          <w:szCs w:val="28"/>
        </w:rPr>
        <w:t>на включала национализацию всех сре</w:t>
      </w:r>
      <w:proofErr w:type="gramStart"/>
      <w:r w:rsidR="008C7FED" w:rsidRPr="005D78B8">
        <w:rPr>
          <w:rFonts w:cs="Arial"/>
          <w:noProof w:val="0"/>
          <w:sz w:val="28"/>
          <w:szCs w:val="28"/>
        </w:rPr>
        <w:t>дств пр</w:t>
      </w:r>
      <w:proofErr w:type="gramEnd"/>
      <w:r w:rsidR="008C7FED" w:rsidRPr="005D78B8">
        <w:rPr>
          <w:rFonts w:cs="Arial"/>
          <w:noProof w:val="0"/>
          <w:sz w:val="28"/>
          <w:szCs w:val="28"/>
        </w:rPr>
        <w:t xml:space="preserve">оизводства, внедрение централизованного управления, принудительное изъятие продовольствия у крестьян – продразверстка, уравнительное распределение продуктов, принудительный труд и политическую диктатуру большевистской партии. Но война закончилась, а военный </w:t>
      </w:r>
      <w:r w:rsidR="008C7FED" w:rsidRPr="005D78B8">
        <w:rPr>
          <w:rFonts w:cs="Arial"/>
          <w:noProof w:val="0"/>
          <w:sz w:val="28"/>
          <w:szCs w:val="28"/>
        </w:rPr>
        <w:lastRenderedPageBreak/>
        <w:t>коммунизм продолжался.</w:t>
      </w:r>
    </w:p>
    <w:p w:rsidR="008C7FED" w:rsidRPr="00B70205" w:rsidRDefault="008C7FED" w:rsidP="00B70205">
      <w:pPr>
        <w:pStyle w:val="Style1"/>
        <w:spacing w:line="240" w:lineRule="auto"/>
        <w:ind w:right="72" w:firstLine="216"/>
        <w:rPr>
          <w:rFonts w:cs="Arial"/>
          <w:noProof w:val="0"/>
          <w:sz w:val="28"/>
          <w:szCs w:val="28"/>
        </w:rPr>
      </w:pPr>
      <w:r w:rsidRPr="00B70205">
        <w:rPr>
          <w:rFonts w:cs="Arial"/>
          <w:noProof w:val="0"/>
          <w:sz w:val="28"/>
          <w:szCs w:val="28"/>
        </w:rPr>
        <w:t>Государственные органы ВСНХ оказались неспособными эффективно управлять национализированными предприятиями.</w:t>
      </w:r>
    </w:p>
    <w:p w:rsidR="008C7FED" w:rsidRPr="00B70205" w:rsidRDefault="00B70205" w:rsidP="00B70205">
      <w:pPr>
        <w:pStyle w:val="Style3"/>
        <w:rPr>
          <w:b/>
          <w:noProof w:val="0"/>
          <w:sz w:val="28"/>
          <w:szCs w:val="28"/>
        </w:rPr>
      </w:pPr>
      <w:r w:rsidRPr="00B70205">
        <w:rPr>
          <w:rFonts w:cs="Arial"/>
          <w:noProof w:val="0"/>
          <w:sz w:val="28"/>
          <w:szCs w:val="28"/>
        </w:rPr>
        <w:t>Даже в большевистской партии начались разногласия.</w:t>
      </w:r>
    </w:p>
    <w:p w:rsidR="00644C5A" w:rsidRPr="005D78B8" w:rsidRDefault="00644C5A" w:rsidP="00644C5A">
      <w:pPr>
        <w:pStyle w:val="Style3"/>
        <w:rPr>
          <w:noProof w:val="0"/>
          <w:sz w:val="28"/>
          <w:szCs w:val="28"/>
        </w:rPr>
      </w:pPr>
      <w:r w:rsidRPr="005D78B8">
        <w:rPr>
          <w:noProof w:val="0"/>
          <w:sz w:val="28"/>
          <w:szCs w:val="28"/>
        </w:rPr>
        <w:t>Недовольство политикой большевиков вызывало восстания. На Украине во главе крестьянского движения стал Н. И. Махно, со</w:t>
      </w:r>
      <w:r w:rsidRPr="005D78B8">
        <w:rPr>
          <w:noProof w:val="0"/>
          <w:sz w:val="28"/>
          <w:szCs w:val="28"/>
        </w:rPr>
        <w:softHyphen/>
        <w:t xml:space="preserve">здавший многочисленную крестьянскую армию. После победы над белыми Махно был объявлен вне закона, а его армия разбита. В январе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началось крупное крестьянское восстание в Там</w:t>
      </w:r>
      <w:r w:rsidRPr="005D78B8">
        <w:rPr>
          <w:noProof w:val="0"/>
          <w:sz w:val="28"/>
          <w:szCs w:val="28"/>
        </w:rPr>
        <w:softHyphen/>
        <w:t>бовской губернии. Крестьянская армия, возглавляемая эсером А. С. Антоновым, захватила всю губернию. Среди требований вос</w:t>
      </w:r>
      <w:r w:rsidRPr="005D78B8">
        <w:rPr>
          <w:noProof w:val="0"/>
          <w:sz w:val="28"/>
          <w:szCs w:val="28"/>
        </w:rPr>
        <w:softHyphen/>
        <w:t>ставших были созыв Учредительного собрания на основе всеоб</w:t>
      </w:r>
      <w:r w:rsidRPr="005D78B8">
        <w:rPr>
          <w:noProof w:val="0"/>
          <w:sz w:val="28"/>
          <w:szCs w:val="28"/>
        </w:rPr>
        <w:softHyphen/>
        <w:t>щих выборов; передача земли тем, кто ее обрабатывает; отмена продразверстки. Понадобилось несколько месяцев для подавления восстания.</w:t>
      </w:r>
    </w:p>
    <w:p w:rsidR="00644C5A" w:rsidRPr="005D78B8" w:rsidRDefault="00644C5A" w:rsidP="00644C5A">
      <w:pPr>
        <w:pStyle w:val="Style3"/>
        <w:rPr>
          <w:noProof w:val="0"/>
          <w:sz w:val="28"/>
          <w:szCs w:val="28"/>
        </w:rPr>
      </w:pPr>
      <w:r w:rsidRPr="005D78B8">
        <w:rPr>
          <w:noProof w:val="0"/>
          <w:sz w:val="28"/>
          <w:szCs w:val="28"/>
        </w:rPr>
        <w:t xml:space="preserve">Наиболее опасным для советской власти стало Кронштадтское восстание, вспыхнувшее в феврале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на кораблях Балтийско</w:t>
      </w:r>
      <w:r w:rsidRPr="005D78B8">
        <w:rPr>
          <w:noProof w:val="0"/>
          <w:sz w:val="28"/>
          <w:szCs w:val="28"/>
        </w:rPr>
        <w:softHyphen/>
        <w:t>го флота в самом сердце русской революции - Кронштадте. Мат</w:t>
      </w:r>
      <w:r w:rsidRPr="005D78B8">
        <w:rPr>
          <w:noProof w:val="0"/>
          <w:sz w:val="28"/>
          <w:szCs w:val="28"/>
        </w:rPr>
        <w:softHyphen/>
        <w:t xml:space="preserve">росы, выходцы из крестьянской среды, </w:t>
      </w:r>
      <w:r w:rsidR="008C7FED" w:rsidRPr="005D78B8">
        <w:rPr>
          <w:noProof w:val="0"/>
          <w:sz w:val="28"/>
          <w:szCs w:val="28"/>
        </w:rPr>
        <w:t>выдвинули требования</w:t>
      </w:r>
      <w:r w:rsidRPr="005D78B8">
        <w:rPr>
          <w:noProof w:val="0"/>
          <w:sz w:val="28"/>
          <w:szCs w:val="28"/>
        </w:rPr>
        <w:t xml:space="preserve"> переизбрания советов на основе свободных выборов, политических свобод, освобождения всех политзаклю</w:t>
      </w:r>
      <w:r w:rsidRPr="005D78B8">
        <w:rPr>
          <w:noProof w:val="0"/>
          <w:sz w:val="28"/>
          <w:szCs w:val="28"/>
        </w:rPr>
        <w:softHyphen/>
        <w:t>ченных, прекращения насильственных конфискаций, полной сво</w:t>
      </w:r>
      <w:r w:rsidRPr="005D78B8">
        <w:rPr>
          <w:noProof w:val="0"/>
          <w:sz w:val="28"/>
          <w:szCs w:val="28"/>
        </w:rPr>
        <w:softHyphen/>
        <w:t>боды крестьянам в распоряжении «своей землей». Призыв моряков к новой революции показал всю серьезность положения, в котором оказалась партия большевиков. Военные действия против восставших длились 10 дней.</w:t>
      </w:r>
    </w:p>
    <w:p w:rsidR="00644C5A" w:rsidRPr="005D78B8" w:rsidRDefault="00644C5A" w:rsidP="00644C5A">
      <w:pPr>
        <w:pStyle w:val="Style3"/>
        <w:rPr>
          <w:noProof w:val="0"/>
          <w:sz w:val="28"/>
          <w:szCs w:val="28"/>
        </w:rPr>
      </w:pPr>
      <w:r w:rsidRPr="005D78B8">
        <w:rPr>
          <w:noProof w:val="0"/>
          <w:sz w:val="28"/>
          <w:szCs w:val="28"/>
        </w:rPr>
        <w:t>Продолжение террора, политики военного коммунизма грози</w:t>
      </w:r>
      <w:r w:rsidRPr="005D78B8">
        <w:rPr>
          <w:noProof w:val="0"/>
          <w:sz w:val="28"/>
          <w:szCs w:val="28"/>
        </w:rPr>
        <w:softHyphen/>
        <w:t>ло обернуться новой войной против большевиков, в которую были бы втянуты значительные массы населения, и, прежде всего кре</w:t>
      </w:r>
      <w:r w:rsidRPr="005D78B8">
        <w:rPr>
          <w:noProof w:val="0"/>
          <w:sz w:val="28"/>
          <w:szCs w:val="28"/>
        </w:rPr>
        <w:softHyphen/>
        <w:t>стьянство. Необходимо было отказаться от изжившей себя поли</w:t>
      </w:r>
      <w:r w:rsidRPr="005D78B8">
        <w:rPr>
          <w:noProof w:val="0"/>
          <w:sz w:val="28"/>
          <w:szCs w:val="28"/>
        </w:rPr>
        <w:softHyphen/>
        <w:t>тики военного коммунизма.</w:t>
      </w:r>
    </w:p>
    <w:p w:rsidR="007F7DE5" w:rsidRPr="005D78B8" w:rsidRDefault="007F7DE5" w:rsidP="00644C5A">
      <w:pPr>
        <w:pStyle w:val="Style3"/>
        <w:rPr>
          <w:noProof w:val="0"/>
          <w:sz w:val="28"/>
          <w:szCs w:val="28"/>
        </w:rPr>
      </w:pPr>
    </w:p>
    <w:p w:rsidR="00644C5A" w:rsidRPr="005D78B8" w:rsidRDefault="00644C5A" w:rsidP="00644C5A">
      <w:pPr>
        <w:pStyle w:val="Style3"/>
        <w:rPr>
          <w:noProof w:val="0"/>
          <w:sz w:val="28"/>
          <w:szCs w:val="28"/>
        </w:rPr>
      </w:pPr>
      <w:r w:rsidRPr="005D78B8">
        <w:rPr>
          <w:noProof w:val="0"/>
          <w:sz w:val="28"/>
          <w:szCs w:val="28"/>
        </w:rPr>
        <w:t xml:space="preserve">8 марта </w:t>
      </w:r>
      <w:smartTag w:uri="urn:schemas-microsoft-com:office:smarttags" w:element="metricconverter">
        <w:smartTagPr>
          <w:attr w:name="ProductID" w:val="1921 г"/>
        </w:smartTagPr>
        <w:r w:rsidRPr="005D78B8">
          <w:rPr>
            <w:noProof w:val="0"/>
            <w:sz w:val="28"/>
            <w:szCs w:val="28"/>
          </w:rPr>
          <w:t>1921 г</w:t>
        </w:r>
      </w:smartTag>
      <w:r w:rsidRPr="005D78B8">
        <w:rPr>
          <w:noProof w:val="0"/>
          <w:sz w:val="28"/>
          <w:szCs w:val="28"/>
        </w:rPr>
        <w:t xml:space="preserve">. начал свою работу Х съезд РКП (б). В центре его внимания стояли два вопроса: первый - </w:t>
      </w:r>
      <w:r w:rsidRPr="005D78B8">
        <w:rPr>
          <w:i/>
          <w:noProof w:val="0"/>
          <w:sz w:val="28"/>
          <w:szCs w:val="28"/>
        </w:rPr>
        <w:t xml:space="preserve">о запрещении фракции внутри партии и </w:t>
      </w:r>
      <w:r w:rsidRPr="005D78B8">
        <w:rPr>
          <w:noProof w:val="0"/>
          <w:sz w:val="28"/>
          <w:szCs w:val="28"/>
        </w:rPr>
        <w:t xml:space="preserve">второй - </w:t>
      </w:r>
      <w:r w:rsidRPr="005D78B8">
        <w:rPr>
          <w:i/>
          <w:noProof w:val="0"/>
          <w:sz w:val="28"/>
          <w:szCs w:val="28"/>
        </w:rPr>
        <w:t xml:space="preserve">о замене продразверстки продналогом. </w:t>
      </w:r>
      <w:r w:rsidRPr="005D78B8">
        <w:rPr>
          <w:noProof w:val="0"/>
          <w:sz w:val="28"/>
          <w:szCs w:val="28"/>
        </w:rPr>
        <w:t>С введения продналога началась новая экономическая политика (нэп).</w:t>
      </w:r>
    </w:p>
    <w:p w:rsidR="00C35D88" w:rsidRDefault="00C35D88" w:rsidP="00C35D88">
      <w:pPr>
        <w:pStyle w:val="Style3"/>
        <w:tabs>
          <w:tab w:val="left" w:pos="1215"/>
        </w:tabs>
        <w:rPr>
          <w:b/>
          <w:noProof w:val="0"/>
          <w:sz w:val="28"/>
          <w:szCs w:val="28"/>
        </w:rPr>
      </w:pPr>
      <w:r>
        <w:rPr>
          <w:b/>
          <w:noProof w:val="0"/>
          <w:sz w:val="28"/>
          <w:szCs w:val="28"/>
        </w:rPr>
        <w:tab/>
      </w:r>
    </w:p>
    <w:p w:rsidR="004A627D" w:rsidRPr="004A627D" w:rsidRDefault="004A627D" w:rsidP="00644C5A">
      <w:pPr>
        <w:pStyle w:val="Style3"/>
        <w:rPr>
          <w:b/>
          <w:noProof w:val="0"/>
          <w:color w:val="0000FF"/>
          <w:sz w:val="28"/>
          <w:szCs w:val="28"/>
        </w:rPr>
      </w:pPr>
      <w:r w:rsidRPr="004A627D">
        <w:rPr>
          <w:b/>
          <w:noProof w:val="0"/>
          <w:color w:val="0000FF"/>
          <w:sz w:val="28"/>
          <w:szCs w:val="28"/>
        </w:rPr>
        <w:t>Впишите в конспект:</w:t>
      </w:r>
    </w:p>
    <w:p w:rsidR="00C35D88" w:rsidRPr="004A627D" w:rsidRDefault="004A627D" w:rsidP="00644C5A">
      <w:pPr>
        <w:pStyle w:val="Style3"/>
        <w:rPr>
          <w:b/>
          <w:noProof w:val="0"/>
          <w:color w:val="0000FF"/>
          <w:sz w:val="28"/>
          <w:szCs w:val="28"/>
        </w:rPr>
      </w:pPr>
      <w:r w:rsidRPr="004A627D">
        <w:rPr>
          <w:b/>
          <w:noProof w:val="0"/>
          <w:color w:val="0000FF"/>
          <w:sz w:val="28"/>
          <w:szCs w:val="28"/>
        </w:rPr>
        <w:t>Причины введения НЭПа:</w:t>
      </w:r>
    </w:p>
    <w:p w:rsidR="004A627D" w:rsidRPr="004A627D" w:rsidRDefault="004A627D" w:rsidP="00644C5A">
      <w:pPr>
        <w:pStyle w:val="Style3"/>
        <w:rPr>
          <w:b/>
          <w:noProof w:val="0"/>
          <w:color w:val="0000FF"/>
          <w:sz w:val="28"/>
          <w:szCs w:val="28"/>
        </w:rPr>
      </w:pPr>
      <w:r w:rsidRPr="004A627D">
        <w:rPr>
          <w:b/>
          <w:noProof w:val="0"/>
          <w:color w:val="0000FF"/>
          <w:sz w:val="28"/>
          <w:szCs w:val="28"/>
        </w:rPr>
        <w:t>1.</w:t>
      </w:r>
    </w:p>
    <w:p w:rsidR="004A627D" w:rsidRPr="004A627D" w:rsidRDefault="004A627D" w:rsidP="00644C5A">
      <w:pPr>
        <w:pStyle w:val="Style3"/>
        <w:rPr>
          <w:b/>
          <w:noProof w:val="0"/>
          <w:color w:val="0000FF"/>
          <w:sz w:val="28"/>
          <w:szCs w:val="28"/>
        </w:rPr>
      </w:pPr>
      <w:r w:rsidRPr="004A627D">
        <w:rPr>
          <w:b/>
          <w:noProof w:val="0"/>
          <w:color w:val="0000FF"/>
          <w:sz w:val="28"/>
          <w:szCs w:val="28"/>
        </w:rPr>
        <w:t>2.</w:t>
      </w:r>
    </w:p>
    <w:p w:rsidR="004A627D" w:rsidRDefault="004A627D" w:rsidP="00644C5A">
      <w:pPr>
        <w:pStyle w:val="Style3"/>
        <w:rPr>
          <w:b/>
          <w:noProof w:val="0"/>
          <w:sz w:val="28"/>
          <w:szCs w:val="28"/>
        </w:rPr>
      </w:pPr>
    </w:p>
    <w:p w:rsidR="00644C5A" w:rsidRPr="006C3004" w:rsidRDefault="00644C5A" w:rsidP="00644C5A">
      <w:pPr>
        <w:pStyle w:val="Style3"/>
        <w:rPr>
          <w:noProof w:val="0"/>
          <w:color w:val="0000FF"/>
          <w:sz w:val="28"/>
          <w:szCs w:val="28"/>
        </w:rPr>
      </w:pPr>
      <w:r w:rsidRPr="006C3004">
        <w:rPr>
          <w:b/>
          <w:noProof w:val="0"/>
          <w:color w:val="0000FF"/>
          <w:sz w:val="28"/>
          <w:szCs w:val="28"/>
        </w:rPr>
        <w:t>Сущность нэпа.</w:t>
      </w:r>
    </w:p>
    <w:p w:rsidR="006C3004" w:rsidRDefault="006C3004" w:rsidP="00644C5A">
      <w:pPr>
        <w:pStyle w:val="Style3"/>
        <w:rPr>
          <w:noProof w:val="0"/>
          <w:sz w:val="28"/>
          <w:szCs w:val="28"/>
        </w:rPr>
      </w:pPr>
      <w:r>
        <w:lastRenderedPageBreak/>
        <w:drawing>
          <wp:inline distT="0" distB="0" distL="0" distR="0">
            <wp:extent cx="575310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4359" r="1411" b="36667"/>
                    <a:stretch/>
                  </pic:blipFill>
                  <pic:spPr bwMode="auto">
                    <a:xfrm>
                      <a:off x="0" y="0"/>
                      <a:ext cx="5756446" cy="21539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4C5A" w:rsidRDefault="00644C5A" w:rsidP="00644C5A">
      <w:pPr>
        <w:pStyle w:val="Style3"/>
        <w:rPr>
          <w:noProof w:val="0"/>
          <w:sz w:val="28"/>
          <w:szCs w:val="28"/>
        </w:rPr>
      </w:pPr>
      <w:r w:rsidRPr="00644C5A">
        <w:rPr>
          <w:noProof w:val="0"/>
          <w:sz w:val="28"/>
          <w:szCs w:val="28"/>
        </w:rPr>
        <w:t xml:space="preserve">Новая экономическая политика состояла </w:t>
      </w:r>
      <w:r w:rsidR="006C3004">
        <w:rPr>
          <w:noProof w:val="0"/>
          <w:sz w:val="28"/>
          <w:szCs w:val="28"/>
        </w:rPr>
        <w:t xml:space="preserve">и в </w:t>
      </w:r>
      <w:r w:rsidRPr="00644C5A">
        <w:rPr>
          <w:noProof w:val="0"/>
          <w:sz w:val="28"/>
          <w:szCs w:val="28"/>
        </w:rPr>
        <w:t>использовании организаци</w:t>
      </w:r>
      <w:r w:rsidRPr="00644C5A">
        <w:rPr>
          <w:noProof w:val="0"/>
          <w:sz w:val="28"/>
          <w:szCs w:val="28"/>
        </w:rPr>
        <w:softHyphen/>
        <w:t>онно-технического опыта капитализма. Гарантией от реставрации капиталистических порядков являлось полновластие РКП (б), го</w:t>
      </w:r>
      <w:r w:rsidRPr="00644C5A">
        <w:rPr>
          <w:noProof w:val="0"/>
          <w:sz w:val="28"/>
          <w:szCs w:val="28"/>
        </w:rPr>
        <w:softHyphen/>
        <w:t>сударственный сектор в экономике, монополия внешней торгов</w:t>
      </w:r>
      <w:r w:rsidRPr="00644C5A">
        <w:rPr>
          <w:noProof w:val="0"/>
          <w:sz w:val="28"/>
          <w:szCs w:val="28"/>
        </w:rPr>
        <w:softHyphen/>
        <w:t>ли. Нэп был призван укрепить союз рабочих и крестьян, вывести страну из разрухи, восстановив промышленность.</w:t>
      </w:r>
    </w:p>
    <w:p w:rsidR="004A627D" w:rsidRPr="004A627D" w:rsidRDefault="004A627D" w:rsidP="004A627D">
      <w:pPr>
        <w:pStyle w:val="Style3"/>
        <w:rPr>
          <w:b/>
          <w:noProof w:val="0"/>
          <w:color w:val="0000FF"/>
          <w:sz w:val="28"/>
          <w:szCs w:val="28"/>
        </w:rPr>
      </w:pPr>
      <w:r w:rsidRPr="004A627D">
        <w:rPr>
          <w:b/>
          <w:noProof w:val="0"/>
          <w:color w:val="0000FF"/>
          <w:sz w:val="28"/>
          <w:szCs w:val="28"/>
        </w:rPr>
        <w:t>Впишите в конспект:</w:t>
      </w:r>
    </w:p>
    <w:p w:rsidR="004A627D" w:rsidRPr="004A627D" w:rsidRDefault="004A627D" w:rsidP="004A627D">
      <w:pPr>
        <w:pStyle w:val="Style3"/>
        <w:rPr>
          <w:b/>
          <w:noProof w:val="0"/>
          <w:color w:val="0000FF"/>
          <w:sz w:val="28"/>
          <w:szCs w:val="28"/>
        </w:rPr>
      </w:pPr>
      <w:r>
        <w:rPr>
          <w:b/>
          <w:noProof w:val="0"/>
          <w:color w:val="0000FF"/>
          <w:sz w:val="28"/>
          <w:szCs w:val="28"/>
        </w:rPr>
        <w:t>Цели</w:t>
      </w:r>
      <w:r w:rsidRPr="004A627D">
        <w:rPr>
          <w:b/>
          <w:noProof w:val="0"/>
          <w:color w:val="0000FF"/>
          <w:sz w:val="28"/>
          <w:szCs w:val="28"/>
        </w:rPr>
        <w:t xml:space="preserve"> НЭПа:</w:t>
      </w:r>
    </w:p>
    <w:p w:rsidR="004A627D" w:rsidRPr="004A627D" w:rsidRDefault="004A627D" w:rsidP="004A627D">
      <w:pPr>
        <w:pStyle w:val="Style3"/>
        <w:rPr>
          <w:b/>
          <w:noProof w:val="0"/>
          <w:color w:val="0000FF"/>
          <w:sz w:val="28"/>
          <w:szCs w:val="28"/>
        </w:rPr>
      </w:pPr>
      <w:r w:rsidRPr="004A627D">
        <w:rPr>
          <w:b/>
          <w:noProof w:val="0"/>
          <w:color w:val="0000FF"/>
          <w:sz w:val="28"/>
          <w:szCs w:val="28"/>
        </w:rPr>
        <w:t>1.</w:t>
      </w:r>
    </w:p>
    <w:p w:rsidR="004A627D" w:rsidRPr="004A627D" w:rsidRDefault="004A627D" w:rsidP="004A627D">
      <w:pPr>
        <w:pStyle w:val="Style3"/>
        <w:rPr>
          <w:b/>
          <w:noProof w:val="0"/>
          <w:color w:val="0000FF"/>
          <w:sz w:val="28"/>
          <w:szCs w:val="28"/>
        </w:rPr>
      </w:pPr>
      <w:r w:rsidRPr="004A627D">
        <w:rPr>
          <w:b/>
          <w:noProof w:val="0"/>
          <w:color w:val="0000FF"/>
          <w:sz w:val="28"/>
          <w:szCs w:val="28"/>
        </w:rPr>
        <w:t>2.</w:t>
      </w:r>
    </w:p>
    <w:p w:rsidR="00644C5A" w:rsidRPr="00644C5A" w:rsidRDefault="00644C5A" w:rsidP="00644C5A">
      <w:pPr>
        <w:pStyle w:val="Style3"/>
        <w:rPr>
          <w:noProof w:val="0"/>
          <w:sz w:val="28"/>
          <w:szCs w:val="28"/>
        </w:rPr>
      </w:pPr>
      <w:r w:rsidRPr="00644C5A">
        <w:rPr>
          <w:noProof w:val="0"/>
          <w:sz w:val="28"/>
          <w:szCs w:val="28"/>
        </w:rPr>
        <w:t>Продразверстка заменялась продналогом с фиксированной став</w:t>
      </w:r>
      <w:r w:rsidRPr="00644C5A">
        <w:rPr>
          <w:noProof w:val="0"/>
          <w:sz w:val="28"/>
          <w:szCs w:val="28"/>
        </w:rPr>
        <w:softHyphen/>
        <w:t>кой, что позволяло крестьянину, выполнив свои обязательства перед государством, свободно распоряжаться излишками своей продукции, реализовывать их на рынке. Крестьянское хозяйство получило серьезные экономические стимулы для дальнейшего развития, тем более что размер продналога был в два раза мень</w:t>
      </w:r>
      <w:r w:rsidRPr="00644C5A">
        <w:rPr>
          <w:noProof w:val="0"/>
          <w:sz w:val="28"/>
          <w:szCs w:val="28"/>
        </w:rPr>
        <w:softHyphen/>
        <w:t>ше, чем продразверстки. Государство допускало аренду земли и наем рабочей силы, что позволяло укрепиться в деревне частному мелкотоварному сектору.</w:t>
      </w:r>
    </w:p>
    <w:p w:rsidR="00644C5A" w:rsidRPr="00644C5A" w:rsidRDefault="00644C5A" w:rsidP="00644C5A">
      <w:pPr>
        <w:tabs>
          <w:tab w:val="left" w:pos="4896"/>
        </w:tabs>
        <w:ind w:firstLine="288"/>
        <w:jc w:val="both"/>
        <w:rPr>
          <w:i/>
          <w:color w:val="000000"/>
          <w:sz w:val="28"/>
          <w:szCs w:val="28"/>
        </w:rPr>
      </w:pPr>
      <w:r w:rsidRPr="00644C5A">
        <w:rPr>
          <w:color w:val="000000"/>
          <w:sz w:val="28"/>
          <w:szCs w:val="28"/>
        </w:rPr>
        <w:t xml:space="preserve">В производстве частным лицам разрешалось открывать мелкие и брать в аренду средние предприятия. Всеобщая национализация была остановлена. Государство переуступило частным лицам ряд предприятий. Создавались предприятия с участием иностранного капитала - </w:t>
      </w:r>
      <w:r w:rsidR="007F7DE5">
        <w:rPr>
          <w:i/>
          <w:color w:val="000000"/>
          <w:sz w:val="28"/>
          <w:szCs w:val="28"/>
        </w:rPr>
        <w:t>концессии.</w:t>
      </w:r>
      <w:r w:rsidR="007F7DE5">
        <w:rPr>
          <w:i/>
          <w:color w:val="000000"/>
          <w:sz w:val="28"/>
          <w:szCs w:val="28"/>
        </w:rPr>
        <w:tab/>
      </w:r>
    </w:p>
    <w:p w:rsidR="004A627D" w:rsidRDefault="00644C5A" w:rsidP="004A627D">
      <w:pPr>
        <w:pStyle w:val="Style3"/>
        <w:rPr>
          <w:noProof w:val="0"/>
          <w:sz w:val="28"/>
          <w:szCs w:val="28"/>
        </w:rPr>
      </w:pPr>
      <w:r w:rsidRPr="00644C5A">
        <w:rPr>
          <w:noProof w:val="0"/>
          <w:sz w:val="28"/>
          <w:szCs w:val="28"/>
        </w:rPr>
        <w:t>Отменялись жесткое регулирование и централизация в снаб</w:t>
      </w:r>
      <w:r w:rsidRPr="00644C5A">
        <w:rPr>
          <w:noProof w:val="0"/>
          <w:sz w:val="28"/>
          <w:szCs w:val="28"/>
        </w:rPr>
        <w:softHyphen/>
        <w:t xml:space="preserve">жении предприятий сырьем и распределение готовой продукции. Деятельность предприятий нацеливалась па достижение большей самостоятельности, самофинансирования и хозрасчета. Взамен отраслевого принципа управления промышленностью вводился более </w:t>
      </w:r>
      <w:proofErr w:type="gramStart"/>
      <w:r w:rsidRPr="00644C5A">
        <w:rPr>
          <w:noProof w:val="0"/>
          <w:sz w:val="28"/>
          <w:szCs w:val="28"/>
        </w:rPr>
        <w:t>гибкий</w:t>
      </w:r>
      <w:proofErr w:type="gramEnd"/>
      <w:r w:rsidRPr="00644C5A">
        <w:rPr>
          <w:noProof w:val="0"/>
          <w:sz w:val="28"/>
          <w:szCs w:val="28"/>
        </w:rPr>
        <w:t xml:space="preserve"> территориально-отраслевой. </w:t>
      </w:r>
    </w:p>
    <w:p w:rsidR="004A627D" w:rsidRPr="00644C5A" w:rsidRDefault="004A627D" w:rsidP="004A627D">
      <w:pPr>
        <w:pStyle w:val="Style3"/>
        <w:rPr>
          <w:noProof w:val="0"/>
          <w:sz w:val="28"/>
          <w:szCs w:val="28"/>
        </w:rPr>
      </w:pPr>
      <w:r>
        <w:lastRenderedPageBreak/>
        <w:drawing>
          <wp:inline distT="0" distB="0" distL="0" distR="0">
            <wp:extent cx="6353175" cy="5781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691" b="32854"/>
                    <a:stretch/>
                  </pic:blipFill>
                  <pic:spPr bwMode="auto">
                    <a:xfrm>
                      <a:off x="0" y="0"/>
                      <a:ext cx="6356582" cy="57847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A627D" w:rsidRDefault="004A627D" w:rsidP="004A627D">
      <w:pPr>
        <w:spacing w:before="100" w:beforeAutospacing="1" w:after="100" w:afterAutospacing="1"/>
        <w:jc w:val="center"/>
        <w:rPr>
          <w:b/>
          <w:bCs/>
          <w:color w:val="0000FF"/>
        </w:rPr>
      </w:pPr>
      <w:r w:rsidRPr="004A627D">
        <w:rPr>
          <w:b/>
          <w:bCs/>
          <w:color w:val="0000FF"/>
        </w:rPr>
        <w:t>Сравнительная таблица «Военный коммунизм» и НЭП</w:t>
      </w:r>
    </w:p>
    <w:p w:rsidR="004A627D" w:rsidRPr="004A627D" w:rsidRDefault="004A627D" w:rsidP="004A627D">
      <w:pPr>
        <w:spacing w:before="100" w:beforeAutospacing="1" w:after="100" w:afterAutospacing="1"/>
        <w:jc w:val="center"/>
        <w:rPr>
          <w:color w:val="0000FF"/>
        </w:rPr>
      </w:pPr>
      <w:r>
        <w:rPr>
          <w:b/>
          <w:bCs/>
          <w:color w:val="0000FF"/>
        </w:rPr>
        <w:t>Всю таблицу заносить не надо. Ставьте номе</w:t>
      </w:r>
      <w:r w:rsidR="005D78B8">
        <w:rPr>
          <w:b/>
          <w:bCs/>
          <w:color w:val="0000FF"/>
        </w:rPr>
        <w:t>р, ищите в тексте</w:t>
      </w:r>
      <w:r>
        <w:rPr>
          <w:b/>
          <w:bCs/>
          <w:color w:val="0000FF"/>
        </w:rPr>
        <w:t xml:space="preserve"> и заносите в конспект.</w:t>
      </w:r>
    </w:p>
    <w:tbl>
      <w:tblPr>
        <w:tblW w:w="10788" w:type="dxa"/>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7"/>
        <w:gridCol w:w="4158"/>
        <w:gridCol w:w="4553"/>
      </w:tblGrid>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4A627D">
              <w:rPr>
                <w:b/>
                <w:bCs/>
              </w:rPr>
              <w:t>Линии сравнения</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4A627D">
              <w:rPr>
                <w:b/>
                <w:bCs/>
              </w:rPr>
              <w:t xml:space="preserve">«Военный коммунизм» </w:t>
            </w:r>
            <w:r w:rsidRPr="004A627D">
              <w:t>(1918-1921 гг.)</w:t>
            </w:r>
          </w:p>
        </w:tc>
        <w:tc>
          <w:tcPr>
            <w:tcW w:w="4553"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jc w:val="center"/>
            </w:pPr>
            <w:r w:rsidRPr="006C3004">
              <w:rPr>
                <w:b/>
                <w:bCs/>
                <w:color w:val="0000FF"/>
              </w:rPr>
              <w:t xml:space="preserve">НЭП </w:t>
            </w:r>
            <w:r w:rsidRPr="006C3004">
              <w:rPr>
                <w:color w:val="0000FF"/>
              </w:rPr>
              <w:t>(1921 – 1929 гг.)</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сельского хозяйства</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xml:space="preserve">- Введение продразверстки </w:t>
            </w:r>
            <w:proofErr w:type="gramStart"/>
            <w:r w:rsidRPr="004A627D">
              <w:rPr>
                <w:i/>
                <w:iCs/>
              </w:rPr>
              <w:t xml:space="preserve">( </w:t>
            </w:r>
            <w:proofErr w:type="gramEnd"/>
            <w:r w:rsidRPr="004A627D">
              <w:rPr>
                <w:i/>
                <w:iCs/>
              </w:rPr>
              <w:t xml:space="preserve">обязательная сдача крестьянами по твердым ценам всех излишков хлеба, картофеля, овощей  ... Проводилась органами </w:t>
            </w:r>
            <w:proofErr w:type="spellStart"/>
            <w:r w:rsidRPr="004A627D">
              <w:rPr>
                <w:i/>
                <w:iCs/>
              </w:rPr>
              <w:t>Наркомпрода</w:t>
            </w:r>
            <w:proofErr w:type="spellEnd"/>
            <w:r w:rsidRPr="004A627D">
              <w:rPr>
                <w:i/>
                <w:iCs/>
              </w:rPr>
              <w:t xml:space="preserve">, продотрядами, </w:t>
            </w:r>
            <w:proofErr w:type="spellStart"/>
            <w:r w:rsidRPr="004A627D">
              <w:rPr>
                <w:i/>
                <w:iCs/>
              </w:rPr>
              <w:t>мест</w:t>
            </w:r>
            <w:proofErr w:type="gramStart"/>
            <w:r w:rsidRPr="004A627D">
              <w:rPr>
                <w:i/>
                <w:iCs/>
              </w:rPr>
              <w:t>.н</w:t>
            </w:r>
            <w:proofErr w:type="gramEnd"/>
            <w:r w:rsidRPr="004A627D">
              <w:rPr>
                <w:i/>
                <w:iCs/>
              </w:rPr>
              <w:t>ыми</w:t>
            </w:r>
            <w:proofErr w:type="spellEnd"/>
            <w:r w:rsidRPr="004A627D">
              <w:rPr>
                <w:i/>
                <w:iCs/>
              </w:rPr>
              <w:t xml:space="preserve"> Советами)</w:t>
            </w:r>
            <w:r w:rsidRPr="004A627D">
              <w:t>;</w:t>
            </w:r>
          </w:p>
          <w:p w:rsidR="004A627D" w:rsidRPr="004A627D" w:rsidRDefault="004A627D" w:rsidP="00101540">
            <w:pPr>
              <w:spacing w:before="100" w:beforeAutospacing="1" w:after="100" w:afterAutospacing="1"/>
            </w:pPr>
            <w:r w:rsidRPr="004A627D">
              <w:t>- централизованное распределение продовольствия (потребительские коммуны и кооперативы);</w:t>
            </w:r>
          </w:p>
          <w:p w:rsidR="004A627D" w:rsidRPr="004A627D" w:rsidRDefault="004A627D" w:rsidP="00101540">
            <w:pPr>
              <w:spacing w:before="100" w:beforeAutospacing="1" w:after="100" w:afterAutospacing="1"/>
            </w:pPr>
            <w:r w:rsidRPr="004A627D">
              <w:t xml:space="preserve">- учреждение волостных и сельских комитетов деревенской бедноты </w:t>
            </w:r>
            <w:r w:rsidRPr="004A627D">
              <w:rPr>
                <w:i/>
                <w:iCs/>
              </w:rPr>
              <w:lastRenderedPageBreak/>
              <w:t>(комбеды, распределяли хлеб, с/</w:t>
            </w:r>
            <w:proofErr w:type="spellStart"/>
            <w:r w:rsidRPr="004A627D">
              <w:rPr>
                <w:i/>
                <w:iCs/>
              </w:rPr>
              <w:t>х</w:t>
            </w:r>
            <w:proofErr w:type="spellEnd"/>
            <w:r w:rsidRPr="004A627D">
              <w:rPr>
                <w:i/>
                <w:iCs/>
              </w:rPr>
              <w:t xml:space="preserve"> </w:t>
            </w:r>
            <w:proofErr w:type="spellStart"/>
            <w:r w:rsidRPr="004A627D">
              <w:rPr>
                <w:i/>
                <w:iCs/>
              </w:rPr>
              <w:t>орудия</w:t>
            </w:r>
            <w:proofErr w:type="gramStart"/>
            <w:r w:rsidRPr="004A627D">
              <w:rPr>
                <w:i/>
                <w:iCs/>
              </w:rPr>
              <w:t>,о</w:t>
            </w:r>
            <w:proofErr w:type="gramEnd"/>
            <w:r w:rsidRPr="004A627D">
              <w:rPr>
                <w:i/>
                <w:iCs/>
              </w:rPr>
              <w:t>казывали</w:t>
            </w:r>
            <w:proofErr w:type="spellEnd"/>
            <w:r w:rsidRPr="004A627D">
              <w:rPr>
                <w:i/>
                <w:iCs/>
              </w:rPr>
              <w:t xml:space="preserve"> помощь в изъятии хлебных излишков у кулаков). </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lastRenderedPageBreak/>
              <w:t>1</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lastRenderedPageBreak/>
              <w:t>Меры в области промышленного производства</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национализация всей промышленности;</w:t>
            </w:r>
          </w:p>
          <w:p w:rsidR="004A627D" w:rsidRPr="004A627D" w:rsidRDefault="004A627D" w:rsidP="005D78B8">
            <w:pPr>
              <w:spacing w:before="100" w:beforeAutospacing="1" w:after="100" w:afterAutospacing="1"/>
            </w:pPr>
            <w:r w:rsidRPr="004A627D">
              <w:t xml:space="preserve">- </w:t>
            </w:r>
            <w:proofErr w:type="spellStart"/>
            <w:r w:rsidRPr="004A627D">
              <w:t>сверхцентрализация</w:t>
            </w:r>
            <w:proofErr w:type="spellEnd"/>
            <w:r w:rsidRPr="004A627D">
              <w:t xml:space="preserve"> управления промышленностью (</w:t>
            </w:r>
            <w:r w:rsidRPr="004A627D">
              <w:rPr>
                <w:i/>
                <w:iCs/>
              </w:rPr>
              <w:t>главки и центры (от 20 до 50), управляющие отдельными отраслями промышленности)</w:t>
            </w:r>
            <w:r w:rsidRPr="004A627D">
              <w:t>;</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2</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товарно-денежных отношений</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запрет (ликвидация) свободной частной торговли, свертывание товарно-денежных отношений;</w:t>
            </w:r>
          </w:p>
          <w:p w:rsidR="004A627D" w:rsidRPr="004A627D" w:rsidRDefault="004A627D" w:rsidP="00101540">
            <w:pPr>
              <w:spacing w:before="100" w:beforeAutospacing="1" w:after="100" w:afterAutospacing="1"/>
            </w:pPr>
            <w:r w:rsidRPr="004A627D">
              <w:t>- бесплатность коммунальных услуг, проезда на транспорте, почтово-телеграфных услуг, отмена платы за лекарства и даже предметы широкого потребления;</w:t>
            </w:r>
          </w:p>
          <w:p w:rsidR="004A627D" w:rsidRPr="004A627D" w:rsidRDefault="004A627D" w:rsidP="00101540">
            <w:pPr>
              <w:spacing w:before="100" w:beforeAutospacing="1" w:after="100" w:afterAutospacing="1"/>
            </w:pPr>
            <w:r w:rsidRPr="004A627D">
              <w:t>- введение карточек;</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3</w:t>
            </w:r>
            <w:r w:rsidR="004A627D">
              <w:rPr>
                <w:color w:val="0000FF"/>
              </w:rPr>
              <w:t>.</w:t>
            </w:r>
            <w:r w:rsidR="004A627D" w:rsidRPr="004A627D">
              <w:rPr>
                <w:color w:val="0000FF"/>
              </w:rPr>
              <w:t>Заполните из текста</w:t>
            </w:r>
          </w:p>
        </w:tc>
      </w:tr>
      <w:tr w:rsidR="004A627D" w:rsidRPr="004A627D" w:rsidTr="00101540">
        <w:trPr>
          <w:tblCellSpacing w:w="0" w:type="dxa"/>
        </w:trPr>
        <w:tc>
          <w:tcPr>
            <w:tcW w:w="2077"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Меры в области трудовых отношений</w:t>
            </w:r>
          </w:p>
        </w:tc>
        <w:tc>
          <w:tcPr>
            <w:tcW w:w="4158" w:type="dxa"/>
            <w:tcBorders>
              <w:top w:val="outset" w:sz="6" w:space="0" w:color="auto"/>
              <w:left w:val="outset" w:sz="6" w:space="0" w:color="auto"/>
              <w:bottom w:val="outset" w:sz="6" w:space="0" w:color="auto"/>
              <w:right w:val="outset" w:sz="6" w:space="0" w:color="auto"/>
            </w:tcBorders>
            <w:vAlign w:val="center"/>
            <w:hideMark/>
          </w:tcPr>
          <w:p w:rsidR="004A627D" w:rsidRPr="004A627D" w:rsidRDefault="004A627D" w:rsidP="00101540">
            <w:pPr>
              <w:spacing w:before="100" w:beforeAutospacing="1" w:after="100" w:afterAutospacing="1"/>
            </w:pPr>
            <w:r w:rsidRPr="004A627D">
              <w:t>- Всеобщая трудовая повинность (</w:t>
            </w:r>
            <w:r w:rsidRPr="004A627D">
              <w:rPr>
                <w:i/>
                <w:iCs/>
              </w:rPr>
              <w:t>от 16 до 50 лет обязаны были заниматься общественно полезным трудом, мобилизация по трудовой повинности приравнивалась к мобилизации в армию, «Кто не работает, тот не ест»</w:t>
            </w:r>
            <w:r w:rsidRPr="004A627D">
              <w:t>);</w:t>
            </w:r>
          </w:p>
          <w:p w:rsidR="004A627D" w:rsidRPr="004A627D" w:rsidRDefault="004A627D" w:rsidP="00101540">
            <w:pPr>
              <w:spacing w:before="100" w:beforeAutospacing="1" w:after="100" w:afterAutospacing="1"/>
            </w:pPr>
            <w:r w:rsidRPr="004A627D">
              <w:t>- натуральная оплата труда рабочих и служащих и ее уравнительность</w:t>
            </w:r>
          </w:p>
        </w:tc>
        <w:tc>
          <w:tcPr>
            <w:tcW w:w="4553" w:type="dxa"/>
            <w:tcBorders>
              <w:top w:val="outset" w:sz="6" w:space="0" w:color="auto"/>
              <w:left w:val="outset" w:sz="6" w:space="0" w:color="auto"/>
              <w:bottom w:val="outset" w:sz="6" w:space="0" w:color="auto"/>
              <w:right w:val="outset" w:sz="6" w:space="0" w:color="auto"/>
            </w:tcBorders>
            <w:vAlign w:val="center"/>
          </w:tcPr>
          <w:p w:rsidR="004A627D" w:rsidRPr="004A627D" w:rsidRDefault="005D78B8" w:rsidP="00101540">
            <w:pPr>
              <w:spacing w:before="100" w:beforeAutospacing="1" w:after="100" w:afterAutospacing="1"/>
              <w:rPr>
                <w:color w:val="0000FF"/>
              </w:rPr>
            </w:pPr>
            <w:r>
              <w:rPr>
                <w:color w:val="0000FF"/>
              </w:rPr>
              <w:t>4</w:t>
            </w:r>
            <w:r w:rsidR="004A627D">
              <w:rPr>
                <w:color w:val="0000FF"/>
              </w:rPr>
              <w:t xml:space="preserve">. </w:t>
            </w:r>
            <w:r w:rsidR="004A627D" w:rsidRPr="004A627D">
              <w:rPr>
                <w:color w:val="0000FF"/>
              </w:rPr>
              <w:t>Заполните из текста</w:t>
            </w:r>
          </w:p>
        </w:tc>
      </w:tr>
    </w:tbl>
    <w:p w:rsidR="004A627D" w:rsidRPr="004A627D" w:rsidRDefault="004A627D" w:rsidP="00644C5A">
      <w:pPr>
        <w:pStyle w:val="Style2"/>
        <w:rPr>
          <w:noProof w:val="0"/>
          <w:sz w:val="24"/>
          <w:szCs w:val="24"/>
        </w:rPr>
      </w:pPr>
    </w:p>
    <w:p w:rsidR="004A627D" w:rsidRPr="00644C5A" w:rsidRDefault="004A627D" w:rsidP="004A627D">
      <w:pPr>
        <w:pStyle w:val="Style1"/>
        <w:spacing w:line="240" w:lineRule="auto"/>
        <w:rPr>
          <w:b/>
          <w:noProof w:val="0"/>
          <w:sz w:val="28"/>
          <w:szCs w:val="28"/>
        </w:rPr>
      </w:pPr>
      <w:r w:rsidRPr="00644C5A">
        <w:rPr>
          <w:b/>
          <w:noProof w:val="0"/>
          <w:sz w:val="28"/>
          <w:szCs w:val="28"/>
        </w:rPr>
        <w:t>Итоги нэпа.</w:t>
      </w:r>
    </w:p>
    <w:p w:rsidR="004A627D" w:rsidRPr="00644C5A" w:rsidRDefault="004A627D" w:rsidP="004A627D">
      <w:pPr>
        <w:pStyle w:val="Style1"/>
        <w:spacing w:line="240" w:lineRule="auto"/>
        <w:rPr>
          <w:noProof w:val="0"/>
          <w:sz w:val="28"/>
          <w:szCs w:val="28"/>
        </w:rPr>
      </w:pPr>
      <w:r w:rsidRPr="00644C5A">
        <w:rPr>
          <w:noProof w:val="0"/>
          <w:sz w:val="28"/>
          <w:szCs w:val="28"/>
        </w:rPr>
        <w:t xml:space="preserve"> В целом нэп имел относительный успех. Проведение новой экономической политики позволило достигнуть в </w:t>
      </w:r>
      <w:smartTag w:uri="urn:schemas-microsoft-com:office:smarttags" w:element="metricconverter">
        <w:smartTagPr>
          <w:attr w:name="ProductID" w:val="1926 г"/>
        </w:smartTagPr>
        <w:r w:rsidRPr="00644C5A">
          <w:rPr>
            <w:noProof w:val="0"/>
            <w:sz w:val="28"/>
            <w:szCs w:val="28"/>
          </w:rPr>
          <w:t>1926 г</w:t>
        </w:r>
      </w:smartTag>
      <w:r w:rsidRPr="00644C5A">
        <w:rPr>
          <w:noProof w:val="0"/>
          <w:sz w:val="28"/>
          <w:szCs w:val="28"/>
        </w:rPr>
        <w:t>. довоенного уровня промышленного развития, преодолеть разруху в стране. Быстро поднялось сельское хозяйство. С 1921-1924 гг. по</w:t>
      </w:r>
      <w:r w:rsidRPr="00644C5A">
        <w:rPr>
          <w:noProof w:val="0"/>
          <w:sz w:val="28"/>
          <w:szCs w:val="28"/>
        </w:rPr>
        <w:softHyphen/>
        <w:t>севные площади достигли довоенного уровня. Подъем крестьян</w:t>
      </w:r>
      <w:r w:rsidRPr="00644C5A">
        <w:rPr>
          <w:noProof w:val="0"/>
          <w:sz w:val="28"/>
          <w:szCs w:val="28"/>
        </w:rPr>
        <w:softHyphen/>
        <w:t>ского хозяйства способствовал оживлению розничной торговли.</w:t>
      </w:r>
    </w:p>
    <w:p w:rsidR="004A627D" w:rsidRPr="00644C5A" w:rsidRDefault="004A627D" w:rsidP="004A627D">
      <w:pPr>
        <w:pStyle w:val="Style1"/>
        <w:spacing w:line="240" w:lineRule="auto"/>
        <w:rPr>
          <w:noProof w:val="0"/>
          <w:sz w:val="28"/>
          <w:szCs w:val="28"/>
        </w:rPr>
      </w:pPr>
      <w:r w:rsidRPr="00644C5A">
        <w:rPr>
          <w:noProof w:val="0"/>
          <w:sz w:val="28"/>
          <w:szCs w:val="28"/>
        </w:rPr>
        <w:t>Наряду с безусловными достижениями нэп имел и ряд нега</w:t>
      </w:r>
      <w:r w:rsidRPr="00644C5A">
        <w:rPr>
          <w:noProof w:val="0"/>
          <w:sz w:val="28"/>
          <w:szCs w:val="28"/>
        </w:rPr>
        <w:softHyphen/>
        <w:t>тивных черт. Экономический прогресс в деревне, развитие част</w:t>
      </w:r>
      <w:r w:rsidRPr="00644C5A">
        <w:rPr>
          <w:noProof w:val="0"/>
          <w:sz w:val="28"/>
          <w:szCs w:val="28"/>
        </w:rPr>
        <w:softHyphen/>
        <w:t>нокапиталистических элементов в городах неизбежно вели к рос</w:t>
      </w:r>
      <w:r w:rsidRPr="00644C5A">
        <w:rPr>
          <w:noProof w:val="0"/>
          <w:sz w:val="28"/>
          <w:szCs w:val="28"/>
        </w:rPr>
        <w:softHyphen/>
        <w:t>ту социального неравенства. Нэп вызвал постоянно растущую без</w:t>
      </w:r>
      <w:r w:rsidRPr="00644C5A">
        <w:rPr>
          <w:noProof w:val="0"/>
          <w:sz w:val="28"/>
          <w:szCs w:val="28"/>
        </w:rPr>
        <w:softHyphen/>
        <w:t>работицу.</w:t>
      </w:r>
    </w:p>
    <w:p w:rsidR="004A627D" w:rsidRDefault="004A627D" w:rsidP="004A627D">
      <w:pPr>
        <w:ind w:firstLine="288"/>
        <w:rPr>
          <w:sz w:val="28"/>
          <w:szCs w:val="28"/>
        </w:rPr>
      </w:pPr>
      <w:r w:rsidRPr="00644C5A">
        <w:rPr>
          <w:color w:val="000000"/>
          <w:sz w:val="28"/>
          <w:szCs w:val="28"/>
        </w:rPr>
        <w:t>Перед партийным и государственным руководством встала се</w:t>
      </w:r>
      <w:r w:rsidRPr="00644C5A">
        <w:rPr>
          <w:color w:val="000000"/>
          <w:sz w:val="28"/>
          <w:szCs w:val="28"/>
        </w:rPr>
        <w:softHyphen/>
        <w:t>рьезная проблема совершен</w:t>
      </w:r>
      <w:r>
        <w:rPr>
          <w:color w:val="000000"/>
          <w:sz w:val="28"/>
          <w:szCs w:val="28"/>
        </w:rPr>
        <w:t xml:space="preserve">ствования методов экономической </w:t>
      </w:r>
      <w:r w:rsidRPr="00644C5A">
        <w:rPr>
          <w:sz w:val="28"/>
          <w:szCs w:val="28"/>
        </w:rPr>
        <w:t>политики.</w:t>
      </w:r>
    </w:p>
    <w:p w:rsidR="005D78B8" w:rsidRPr="00644C5A" w:rsidRDefault="005D78B8" w:rsidP="005D78B8">
      <w:pPr>
        <w:pStyle w:val="Style3"/>
        <w:rPr>
          <w:noProof w:val="0"/>
          <w:sz w:val="28"/>
          <w:szCs w:val="28"/>
        </w:rPr>
      </w:pPr>
      <w:r w:rsidRPr="00644C5A">
        <w:rPr>
          <w:noProof w:val="0"/>
          <w:sz w:val="28"/>
          <w:szCs w:val="28"/>
        </w:rPr>
        <w:t>Если в социальной и экономической политике нововведения были существенными, то в политической системе они были неза</w:t>
      </w:r>
      <w:r w:rsidRPr="00644C5A">
        <w:rPr>
          <w:noProof w:val="0"/>
          <w:sz w:val="28"/>
          <w:szCs w:val="28"/>
        </w:rPr>
        <w:softHyphen/>
        <w:t>метны.</w:t>
      </w:r>
    </w:p>
    <w:p w:rsidR="005D78B8" w:rsidRDefault="005D78B8" w:rsidP="005D78B8">
      <w:pPr>
        <w:ind w:firstLine="288"/>
        <w:rPr>
          <w:sz w:val="28"/>
          <w:szCs w:val="28"/>
        </w:rPr>
      </w:pPr>
      <w:r>
        <w:rPr>
          <w:sz w:val="28"/>
          <w:szCs w:val="28"/>
        </w:rPr>
        <w:t>Во внутренней политике продолжалась диктатура партии, гонения на церковь и культуру.</w:t>
      </w:r>
    </w:p>
    <w:p w:rsidR="005D78B8" w:rsidRPr="00644C5A" w:rsidRDefault="005D78B8" w:rsidP="005D78B8">
      <w:pPr>
        <w:pStyle w:val="Style3"/>
        <w:rPr>
          <w:noProof w:val="0"/>
          <w:sz w:val="28"/>
          <w:szCs w:val="28"/>
        </w:rPr>
      </w:pPr>
      <w:r w:rsidRPr="00644C5A">
        <w:rPr>
          <w:noProof w:val="0"/>
          <w:sz w:val="28"/>
          <w:szCs w:val="28"/>
        </w:rPr>
        <w:t xml:space="preserve">Все важнейшие вопросы государственной жизни решала партия, и, прежде всего ее </w:t>
      </w:r>
      <w:r w:rsidRPr="00644C5A">
        <w:rPr>
          <w:noProof w:val="0"/>
          <w:sz w:val="28"/>
          <w:szCs w:val="28"/>
        </w:rPr>
        <w:lastRenderedPageBreak/>
        <w:t xml:space="preserve">аппарат. На Х съезде РКП (б) были осуждены «антимарксистские» взгляды «рабочей оппозиции», запрещено создание фракций и групп в партии. После Х съезда последовала «чистка» партии.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xml:space="preserve">. полностью сворачивается деятельность социалистических партий.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ГПУ (которое заменило ВЧК) обвинило 47 арестованных руководителей эсеровской партии в контрреволюционной деятель</w:t>
      </w:r>
      <w:r>
        <w:rPr>
          <w:noProof w:val="0"/>
          <w:sz w:val="28"/>
          <w:szCs w:val="28"/>
        </w:rPr>
        <w:t xml:space="preserve">ности. Состоялся первый крупный </w:t>
      </w:r>
      <w:r w:rsidRPr="00644C5A">
        <w:rPr>
          <w:sz w:val="28"/>
          <w:szCs w:val="28"/>
        </w:rPr>
        <w:t xml:space="preserve">политический процесс. Осенью </w:t>
      </w:r>
      <w:smartTag w:uri="urn:schemas-microsoft-com:office:smarttags" w:element="metricconverter">
        <w:smartTagPr>
          <w:attr w:name="ProductID" w:val="1922 г"/>
        </w:smartTagPr>
        <w:r w:rsidRPr="00644C5A">
          <w:rPr>
            <w:sz w:val="28"/>
            <w:szCs w:val="28"/>
          </w:rPr>
          <w:t>1922 г</w:t>
        </w:r>
      </w:smartTag>
      <w:r w:rsidRPr="00644C5A">
        <w:rPr>
          <w:sz w:val="28"/>
          <w:szCs w:val="28"/>
        </w:rPr>
        <w:t>. из России было выслано 160 ученых и деятелей культуры.</w:t>
      </w:r>
    </w:p>
    <w:p w:rsidR="005D78B8" w:rsidRPr="00644C5A" w:rsidRDefault="005D78B8" w:rsidP="005D78B8">
      <w:pPr>
        <w:pStyle w:val="Style1"/>
        <w:spacing w:line="240" w:lineRule="auto"/>
        <w:rPr>
          <w:noProof w:val="0"/>
          <w:sz w:val="28"/>
          <w:szCs w:val="28"/>
        </w:rPr>
      </w:pPr>
      <w:r w:rsidRPr="00644C5A">
        <w:rPr>
          <w:noProof w:val="0"/>
          <w:sz w:val="28"/>
          <w:szCs w:val="28"/>
        </w:rPr>
        <w:t xml:space="preserve">Господство большевистской идеологии утверждалось в воинствующей антицерковной пропаганде, разрушении храмов и соборов. В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под предлогом сбора сре</w:t>
      </w:r>
      <w:proofErr w:type="gramStart"/>
      <w:r w:rsidRPr="00644C5A">
        <w:rPr>
          <w:noProof w:val="0"/>
          <w:sz w:val="28"/>
          <w:szCs w:val="28"/>
        </w:rPr>
        <w:t>дств дл</w:t>
      </w:r>
      <w:proofErr w:type="gramEnd"/>
      <w:r w:rsidRPr="00644C5A">
        <w:rPr>
          <w:noProof w:val="0"/>
          <w:sz w:val="28"/>
          <w:szCs w:val="28"/>
        </w:rPr>
        <w:t xml:space="preserve">я борьбы с голодом были и конфискованы многочисленные церковные ценности. Патриарх Тихон, избранный в ноябре </w:t>
      </w:r>
      <w:smartTag w:uri="urn:schemas-microsoft-com:office:smarttags" w:element="metricconverter">
        <w:smartTagPr>
          <w:attr w:name="ProductID" w:val="1917 г"/>
        </w:smartTagPr>
        <w:r w:rsidRPr="00644C5A">
          <w:rPr>
            <w:noProof w:val="0"/>
            <w:sz w:val="28"/>
            <w:szCs w:val="28"/>
          </w:rPr>
          <w:t>1917 г</w:t>
        </w:r>
      </w:smartTag>
      <w:r>
        <w:rPr>
          <w:noProof w:val="0"/>
          <w:sz w:val="28"/>
          <w:szCs w:val="28"/>
        </w:rPr>
        <w:t xml:space="preserve">. Поместным собором, </w:t>
      </w:r>
      <w:r w:rsidRPr="00644C5A">
        <w:rPr>
          <w:noProof w:val="0"/>
          <w:sz w:val="28"/>
          <w:szCs w:val="28"/>
        </w:rPr>
        <w:t>был арестован.</w:t>
      </w:r>
    </w:p>
    <w:p w:rsidR="00E5498A" w:rsidRPr="00644C5A" w:rsidRDefault="006C3004" w:rsidP="00E5498A">
      <w:pPr>
        <w:pStyle w:val="Style1"/>
        <w:spacing w:line="240" w:lineRule="auto"/>
        <w:ind w:firstLine="216"/>
        <w:rPr>
          <w:noProof w:val="0"/>
          <w:sz w:val="28"/>
          <w:szCs w:val="28"/>
        </w:rPr>
      </w:pPr>
      <w:r>
        <w:rPr>
          <w:noProof w:val="0"/>
          <w:sz w:val="28"/>
          <w:szCs w:val="28"/>
        </w:rPr>
        <w:t xml:space="preserve">Внешняя политика. </w:t>
      </w:r>
      <w:r w:rsidRPr="00644C5A">
        <w:rPr>
          <w:noProof w:val="0"/>
          <w:sz w:val="28"/>
          <w:szCs w:val="28"/>
        </w:rPr>
        <w:t>Поскольку западные державы не спешили признавать Совет</w:t>
      </w:r>
      <w:r w:rsidRPr="00644C5A">
        <w:rPr>
          <w:noProof w:val="0"/>
          <w:sz w:val="28"/>
          <w:szCs w:val="28"/>
        </w:rPr>
        <w:softHyphen/>
        <w:t>скую Россию, большевики выдвинули идею заключения межго</w:t>
      </w:r>
      <w:r w:rsidRPr="00644C5A">
        <w:rPr>
          <w:noProof w:val="0"/>
          <w:sz w:val="28"/>
          <w:szCs w:val="28"/>
        </w:rPr>
        <w:softHyphen/>
        <w:t xml:space="preserve">сударственных торговых </w:t>
      </w:r>
      <w:proofErr w:type="spellStart"/>
      <w:proofErr w:type="gramStart"/>
      <w:r w:rsidRPr="00644C5A">
        <w:rPr>
          <w:noProof w:val="0"/>
          <w:sz w:val="28"/>
          <w:szCs w:val="28"/>
        </w:rPr>
        <w:t>co</w:t>
      </w:r>
      <w:proofErr w:type="gramEnd"/>
      <w:r w:rsidRPr="00644C5A">
        <w:rPr>
          <w:noProof w:val="0"/>
          <w:sz w:val="28"/>
          <w:szCs w:val="28"/>
        </w:rPr>
        <w:t>глaшeний</w:t>
      </w:r>
      <w:proofErr w:type="spellEnd"/>
      <w:r w:rsidRPr="00644C5A">
        <w:rPr>
          <w:noProof w:val="0"/>
          <w:sz w:val="28"/>
          <w:szCs w:val="28"/>
        </w:rPr>
        <w:t>, рассчитывая через эконо</w:t>
      </w:r>
      <w:r w:rsidRPr="00644C5A">
        <w:rPr>
          <w:noProof w:val="0"/>
          <w:sz w:val="28"/>
          <w:szCs w:val="28"/>
        </w:rPr>
        <w:softHyphen/>
        <w:t>мические связи добиться установлении в политических. В резуль</w:t>
      </w:r>
      <w:r w:rsidRPr="00644C5A">
        <w:rPr>
          <w:noProof w:val="0"/>
          <w:sz w:val="28"/>
          <w:szCs w:val="28"/>
        </w:rPr>
        <w:softHyphen/>
        <w:t>тате в течение 1921-1922 гг. были подписаны торговые соглаше</w:t>
      </w:r>
      <w:r w:rsidRPr="00644C5A">
        <w:rPr>
          <w:noProof w:val="0"/>
          <w:sz w:val="28"/>
          <w:szCs w:val="28"/>
        </w:rPr>
        <w:softHyphen/>
        <w:t>ния с Германией, Англией, Австрией, Норвегией, Швецией, Ита</w:t>
      </w:r>
      <w:r w:rsidRPr="00644C5A">
        <w:rPr>
          <w:noProof w:val="0"/>
          <w:sz w:val="28"/>
          <w:szCs w:val="28"/>
        </w:rPr>
        <w:softHyphen/>
        <w:t>лией, Чехословакией</w:t>
      </w:r>
      <w:proofErr w:type="gramStart"/>
      <w:r w:rsidRPr="00644C5A">
        <w:rPr>
          <w:noProof w:val="0"/>
          <w:sz w:val="28"/>
          <w:szCs w:val="28"/>
        </w:rPr>
        <w:t>.</w:t>
      </w:r>
      <w:r w:rsidR="00E5498A" w:rsidRPr="00644C5A">
        <w:rPr>
          <w:noProof w:val="0"/>
          <w:sz w:val="28"/>
          <w:szCs w:val="28"/>
        </w:rPr>
        <w:t>У</w:t>
      </w:r>
      <w:proofErr w:type="gramEnd"/>
      <w:r w:rsidR="00E5498A" w:rsidRPr="00644C5A">
        <w:rPr>
          <w:noProof w:val="0"/>
          <w:sz w:val="28"/>
          <w:szCs w:val="28"/>
        </w:rPr>
        <w:t>же в 1924-1925 гг. советское правительство установило дип</w:t>
      </w:r>
      <w:r w:rsidR="00E5498A" w:rsidRPr="00644C5A">
        <w:rPr>
          <w:noProof w:val="0"/>
          <w:sz w:val="28"/>
          <w:szCs w:val="28"/>
        </w:rPr>
        <w:softHyphen/>
        <w:t>ломатические отношения с Англией, Италией, Австралией, Шве</w:t>
      </w:r>
      <w:r w:rsidR="00E5498A" w:rsidRPr="00644C5A">
        <w:rPr>
          <w:noProof w:val="0"/>
          <w:sz w:val="28"/>
          <w:szCs w:val="28"/>
        </w:rPr>
        <w:softHyphen/>
        <w:t>цией, Грецией, Норвегией, Китаем, Мексикой, Францией, Да</w:t>
      </w:r>
      <w:r w:rsidR="00E5498A" w:rsidRPr="00644C5A">
        <w:rPr>
          <w:noProof w:val="0"/>
          <w:sz w:val="28"/>
          <w:szCs w:val="28"/>
        </w:rPr>
        <w:softHyphen/>
        <w:t>нией, Японией. Этот процесс вошел в историю под названием «полосы признаний». Однако затем международное положение страны вновь ухудшилось.</w:t>
      </w:r>
    </w:p>
    <w:p w:rsidR="006C3004" w:rsidRDefault="006C3004" w:rsidP="004A627D">
      <w:pPr>
        <w:ind w:firstLine="288"/>
        <w:rPr>
          <w:sz w:val="28"/>
          <w:szCs w:val="28"/>
        </w:rPr>
      </w:pPr>
    </w:p>
    <w:p w:rsidR="004A627D" w:rsidRPr="004A627D" w:rsidRDefault="004A627D" w:rsidP="004A627D">
      <w:pPr>
        <w:ind w:firstLine="288"/>
        <w:rPr>
          <w:color w:val="0000FF"/>
          <w:sz w:val="28"/>
          <w:szCs w:val="28"/>
        </w:rPr>
      </w:pPr>
      <w:r w:rsidRPr="004A627D">
        <w:rPr>
          <w:color w:val="0000FF"/>
          <w:sz w:val="28"/>
          <w:szCs w:val="28"/>
        </w:rPr>
        <w:t>Внесите в конспект:</w:t>
      </w:r>
    </w:p>
    <w:p w:rsidR="004A627D" w:rsidRPr="004A627D" w:rsidRDefault="004A627D" w:rsidP="004A627D">
      <w:pPr>
        <w:ind w:firstLine="288"/>
        <w:rPr>
          <w:color w:val="0000FF"/>
          <w:sz w:val="28"/>
          <w:szCs w:val="28"/>
        </w:rPr>
      </w:pPr>
      <w:r w:rsidRPr="004A627D">
        <w:rPr>
          <w:color w:val="0000FF"/>
          <w:sz w:val="28"/>
          <w:szCs w:val="28"/>
        </w:rPr>
        <w:t>Итоги НЭПа</w:t>
      </w:r>
    </w:p>
    <w:tbl>
      <w:tblPr>
        <w:tblStyle w:val="a7"/>
        <w:tblW w:w="0" w:type="auto"/>
        <w:tblLook w:val="04A0"/>
      </w:tblPr>
      <w:tblGrid>
        <w:gridCol w:w="5281"/>
        <w:gridCol w:w="5282"/>
      </w:tblGrid>
      <w:tr w:rsidR="004A627D" w:rsidRPr="004A627D" w:rsidTr="004A627D">
        <w:tc>
          <w:tcPr>
            <w:tcW w:w="5281" w:type="dxa"/>
          </w:tcPr>
          <w:p w:rsidR="004A627D" w:rsidRPr="004A627D" w:rsidRDefault="004A627D" w:rsidP="004A627D">
            <w:pPr>
              <w:rPr>
                <w:color w:val="0000FF"/>
                <w:sz w:val="28"/>
                <w:szCs w:val="28"/>
              </w:rPr>
            </w:pPr>
            <w:r w:rsidRPr="004A627D">
              <w:rPr>
                <w:color w:val="0000FF"/>
                <w:sz w:val="28"/>
                <w:szCs w:val="28"/>
              </w:rPr>
              <w:t>Достижения</w:t>
            </w:r>
          </w:p>
        </w:tc>
        <w:tc>
          <w:tcPr>
            <w:tcW w:w="5282" w:type="dxa"/>
          </w:tcPr>
          <w:p w:rsidR="004A627D" w:rsidRPr="004A627D" w:rsidRDefault="004A627D" w:rsidP="004A627D">
            <w:pPr>
              <w:rPr>
                <w:color w:val="0000FF"/>
                <w:sz w:val="28"/>
                <w:szCs w:val="28"/>
              </w:rPr>
            </w:pPr>
            <w:r w:rsidRPr="004A627D">
              <w:rPr>
                <w:color w:val="0000FF"/>
                <w:sz w:val="28"/>
                <w:szCs w:val="28"/>
              </w:rPr>
              <w:t>Негативные явления</w:t>
            </w: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r w:rsidR="004A627D" w:rsidRPr="004A627D" w:rsidTr="004A627D">
        <w:tc>
          <w:tcPr>
            <w:tcW w:w="5281" w:type="dxa"/>
          </w:tcPr>
          <w:p w:rsidR="004A627D" w:rsidRPr="004A627D" w:rsidRDefault="004A627D" w:rsidP="004A627D">
            <w:pPr>
              <w:rPr>
                <w:color w:val="0000FF"/>
                <w:sz w:val="28"/>
                <w:szCs w:val="28"/>
              </w:rPr>
            </w:pPr>
          </w:p>
        </w:tc>
        <w:tc>
          <w:tcPr>
            <w:tcW w:w="5282" w:type="dxa"/>
          </w:tcPr>
          <w:p w:rsidR="004A627D" w:rsidRPr="004A627D" w:rsidRDefault="004A627D" w:rsidP="004A627D">
            <w:pPr>
              <w:rPr>
                <w:color w:val="0000FF"/>
                <w:sz w:val="28"/>
                <w:szCs w:val="28"/>
              </w:rPr>
            </w:pPr>
          </w:p>
        </w:tc>
      </w:tr>
    </w:tbl>
    <w:p w:rsidR="004A627D" w:rsidRPr="00E5498A" w:rsidRDefault="004A627D" w:rsidP="004A627D">
      <w:pPr>
        <w:ind w:firstLine="288"/>
        <w:rPr>
          <w:color w:val="0000FF"/>
          <w:sz w:val="28"/>
          <w:szCs w:val="28"/>
        </w:rPr>
      </w:pPr>
    </w:p>
    <w:p w:rsidR="00644C5A" w:rsidRDefault="00E5498A" w:rsidP="00644C5A">
      <w:pPr>
        <w:pStyle w:val="Style1"/>
        <w:spacing w:line="240" w:lineRule="auto"/>
        <w:rPr>
          <w:noProof w:val="0"/>
          <w:color w:val="0000FF"/>
          <w:sz w:val="28"/>
          <w:szCs w:val="28"/>
        </w:rPr>
      </w:pPr>
      <w:r w:rsidRPr="00E5498A">
        <w:rPr>
          <w:b/>
          <w:noProof w:val="0"/>
          <w:color w:val="0000FF"/>
          <w:sz w:val="28"/>
          <w:szCs w:val="28"/>
        </w:rPr>
        <w:t xml:space="preserve">2. </w:t>
      </w:r>
      <w:r w:rsidR="00644C5A" w:rsidRPr="00E5498A">
        <w:rPr>
          <w:b/>
          <w:noProof w:val="0"/>
          <w:color w:val="0000FF"/>
          <w:sz w:val="28"/>
          <w:szCs w:val="28"/>
        </w:rPr>
        <w:t>Образование СССР</w:t>
      </w:r>
      <w:r w:rsidR="00644C5A" w:rsidRPr="00E5498A">
        <w:rPr>
          <w:noProof w:val="0"/>
          <w:color w:val="0000FF"/>
          <w:sz w:val="28"/>
          <w:szCs w:val="28"/>
        </w:rPr>
        <w:t>.</w:t>
      </w:r>
    </w:p>
    <w:p w:rsidR="00E643F4" w:rsidRDefault="00E643F4" w:rsidP="00644C5A">
      <w:pPr>
        <w:pStyle w:val="Style1"/>
        <w:spacing w:line="240" w:lineRule="auto"/>
        <w:rPr>
          <w:noProof w:val="0"/>
          <w:color w:val="0000FF"/>
          <w:sz w:val="28"/>
          <w:szCs w:val="28"/>
        </w:rPr>
      </w:pPr>
      <w:r>
        <w:rPr>
          <w:noProof w:val="0"/>
          <w:color w:val="0000FF"/>
          <w:sz w:val="28"/>
          <w:szCs w:val="28"/>
        </w:rPr>
        <w:t>Из текста выпишите в конспект:</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Дату подписания  документа о создании СССР.</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Республики, подписавшие этот документ</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Чем управляли союзные органы власти, а чем – республиканские.</w:t>
      </w:r>
    </w:p>
    <w:p w:rsidR="00E643F4" w:rsidRDefault="00E643F4" w:rsidP="00E643F4">
      <w:pPr>
        <w:pStyle w:val="Style1"/>
        <w:numPr>
          <w:ilvl w:val="0"/>
          <w:numId w:val="1"/>
        </w:numPr>
        <w:spacing w:line="240" w:lineRule="auto"/>
        <w:rPr>
          <w:noProof w:val="0"/>
          <w:color w:val="0000FF"/>
          <w:sz w:val="28"/>
          <w:szCs w:val="28"/>
        </w:rPr>
      </w:pPr>
      <w:r>
        <w:rPr>
          <w:noProof w:val="0"/>
          <w:color w:val="0000FF"/>
          <w:sz w:val="28"/>
          <w:szCs w:val="28"/>
        </w:rPr>
        <w:t xml:space="preserve">После решения Ленина вместо 4 республик </w:t>
      </w:r>
      <w:r w:rsidR="005D78B8">
        <w:rPr>
          <w:noProof w:val="0"/>
          <w:color w:val="0000FF"/>
          <w:sz w:val="28"/>
          <w:szCs w:val="28"/>
        </w:rPr>
        <w:t>в союзе их  стало ____, а к 1936 г. ______.</w:t>
      </w:r>
    </w:p>
    <w:p w:rsidR="005D78B8" w:rsidRDefault="005D78B8" w:rsidP="00E643F4">
      <w:pPr>
        <w:pStyle w:val="Style1"/>
        <w:numPr>
          <w:ilvl w:val="0"/>
          <w:numId w:val="1"/>
        </w:numPr>
        <w:spacing w:line="240" w:lineRule="auto"/>
        <w:rPr>
          <w:noProof w:val="0"/>
          <w:color w:val="0000FF"/>
          <w:sz w:val="28"/>
          <w:szCs w:val="28"/>
        </w:rPr>
      </w:pPr>
      <w:r>
        <w:rPr>
          <w:noProof w:val="0"/>
          <w:color w:val="0000FF"/>
          <w:sz w:val="28"/>
          <w:szCs w:val="28"/>
        </w:rPr>
        <w:t xml:space="preserve">Какой механизм </w:t>
      </w:r>
      <w:r w:rsidRPr="00C34827">
        <w:rPr>
          <w:caps/>
          <w:noProof w:val="0"/>
          <w:color w:val="0000FF"/>
          <w:sz w:val="28"/>
          <w:szCs w:val="28"/>
        </w:rPr>
        <w:t>не был</w:t>
      </w:r>
      <w:r>
        <w:rPr>
          <w:noProof w:val="0"/>
          <w:color w:val="0000FF"/>
          <w:sz w:val="28"/>
          <w:szCs w:val="28"/>
        </w:rPr>
        <w:t xml:space="preserve"> прописан в союзной Конституции?</w:t>
      </w:r>
    </w:p>
    <w:p w:rsidR="00E643F4" w:rsidRPr="00E5498A" w:rsidRDefault="00E643F4" w:rsidP="00644C5A">
      <w:pPr>
        <w:pStyle w:val="Style1"/>
        <w:spacing w:line="240" w:lineRule="auto"/>
        <w:rPr>
          <w:noProof w:val="0"/>
          <w:color w:val="0000FF"/>
          <w:sz w:val="28"/>
          <w:szCs w:val="28"/>
        </w:rPr>
      </w:pPr>
    </w:p>
    <w:p w:rsidR="00644C5A" w:rsidRPr="00644C5A" w:rsidRDefault="00644C5A" w:rsidP="00644C5A">
      <w:pPr>
        <w:pStyle w:val="Style1"/>
        <w:spacing w:line="240" w:lineRule="auto"/>
        <w:rPr>
          <w:noProof w:val="0"/>
          <w:sz w:val="28"/>
          <w:szCs w:val="28"/>
        </w:rPr>
      </w:pPr>
      <w:r w:rsidRPr="00644C5A">
        <w:rPr>
          <w:noProof w:val="0"/>
          <w:sz w:val="28"/>
          <w:szCs w:val="28"/>
        </w:rPr>
        <w:t xml:space="preserve"> После окончания Гражданской войны на территории бывшей Российской империи в составе РСФСР су</w:t>
      </w:r>
      <w:r w:rsidRPr="00644C5A">
        <w:rPr>
          <w:noProof w:val="0"/>
          <w:sz w:val="28"/>
          <w:szCs w:val="28"/>
        </w:rPr>
        <w:softHyphen/>
        <w:t>ществовало большое количество автономных образований с не</w:t>
      </w:r>
      <w:r w:rsidRPr="00644C5A">
        <w:rPr>
          <w:noProof w:val="0"/>
          <w:sz w:val="28"/>
          <w:szCs w:val="28"/>
        </w:rPr>
        <w:softHyphen/>
        <w:t>определенным государственным статусом, а также 6 социалисти</w:t>
      </w:r>
      <w:r w:rsidRPr="00644C5A">
        <w:rPr>
          <w:noProof w:val="0"/>
          <w:sz w:val="28"/>
          <w:szCs w:val="28"/>
        </w:rPr>
        <w:softHyphen/>
        <w:t>ческих, 2 народные советские республики и дальневосточная рес</w:t>
      </w:r>
      <w:r w:rsidRPr="00644C5A">
        <w:rPr>
          <w:noProof w:val="0"/>
          <w:sz w:val="28"/>
          <w:szCs w:val="28"/>
        </w:rPr>
        <w:softHyphen/>
        <w:t>публика. Между всеми народами существовали прочно сложив</w:t>
      </w:r>
      <w:r w:rsidRPr="00644C5A">
        <w:rPr>
          <w:noProof w:val="0"/>
          <w:sz w:val="28"/>
          <w:szCs w:val="28"/>
        </w:rPr>
        <w:softHyphen/>
        <w:t>шиеся связи.</w:t>
      </w:r>
    </w:p>
    <w:p w:rsidR="00644C5A" w:rsidRDefault="00644C5A" w:rsidP="00644C5A">
      <w:pPr>
        <w:pStyle w:val="Style1"/>
        <w:spacing w:line="240" w:lineRule="auto"/>
        <w:rPr>
          <w:noProof w:val="0"/>
          <w:sz w:val="28"/>
          <w:szCs w:val="28"/>
        </w:rPr>
      </w:pPr>
      <w:r w:rsidRPr="00644C5A">
        <w:rPr>
          <w:noProof w:val="0"/>
          <w:sz w:val="28"/>
          <w:szCs w:val="28"/>
        </w:rPr>
        <w:t xml:space="preserve">К началу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xml:space="preserve">. ряд советских республик заключил договоры, по которым в </w:t>
      </w:r>
      <w:r w:rsidRPr="00644C5A">
        <w:rPr>
          <w:noProof w:val="0"/>
          <w:sz w:val="28"/>
          <w:szCs w:val="28"/>
        </w:rPr>
        <w:lastRenderedPageBreak/>
        <w:t>ведение Советской России передавались их воору</w:t>
      </w:r>
      <w:r w:rsidRPr="00644C5A">
        <w:rPr>
          <w:noProof w:val="0"/>
          <w:sz w:val="28"/>
          <w:szCs w:val="28"/>
        </w:rPr>
        <w:softHyphen/>
        <w:t>женные силы, промышленность, финансы, связь, транспорт и международные отношения. Причиной такого решения явилось не только признание ведущего вклада РСФСР в победу в Граж</w:t>
      </w:r>
      <w:r w:rsidRPr="00644C5A">
        <w:rPr>
          <w:noProof w:val="0"/>
          <w:sz w:val="28"/>
          <w:szCs w:val="28"/>
        </w:rPr>
        <w:softHyphen/>
        <w:t>данской войне, но и слабость правительств советских республик, и их зависимость от руководства Советской России, фактически поставившего их у власти.</w:t>
      </w:r>
    </w:p>
    <w:p w:rsidR="00E5498A" w:rsidRPr="00644C5A" w:rsidRDefault="00E5498A"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r>
        <w:drawing>
          <wp:inline distT="0" distB="0" distL="0" distR="0">
            <wp:extent cx="5046453" cy="2509625"/>
            <wp:effectExtent l="0" t="0" r="1905" b="5080"/>
            <wp:docPr id="8" name="Рисунок 8" descr="https://cf2.ppt-online.org/files2/slide/m/mrEDvU6hWxYnXeGK9QsJoRi0lTq854yAFVkwdL2H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2.ppt-online.org/files2/slide/m/mrEDvU6hWxYnXeGK9QsJoRi0lTq854yAFVkwdL2Hp/slide-1.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8" t="19298" r="1708" b="15951"/>
                    <a:stretch/>
                  </pic:blipFill>
                  <pic:spPr bwMode="auto">
                    <a:xfrm>
                      <a:off x="0" y="0"/>
                      <a:ext cx="5054204" cy="2513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43F4" w:rsidRDefault="00E643F4" w:rsidP="00644C5A">
      <w:pPr>
        <w:pStyle w:val="Style1"/>
        <w:spacing w:line="240" w:lineRule="auto"/>
        <w:rPr>
          <w:noProof w:val="0"/>
          <w:sz w:val="28"/>
          <w:szCs w:val="28"/>
        </w:rPr>
      </w:pPr>
    </w:p>
    <w:p w:rsidR="00644C5A" w:rsidRDefault="00644C5A" w:rsidP="00644C5A">
      <w:pPr>
        <w:pStyle w:val="Style1"/>
        <w:spacing w:line="240" w:lineRule="auto"/>
        <w:rPr>
          <w:noProof w:val="0"/>
          <w:sz w:val="28"/>
          <w:szCs w:val="28"/>
        </w:rPr>
      </w:pPr>
      <w:r w:rsidRPr="00644C5A">
        <w:rPr>
          <w:noProof w:val="0"/>
          <w:sz w:val="28"/>
          <w:szCs w:val="28"/>
        </w:rPr>
        <w:t xml:space="preserve">Несмотря на </w:t>
      </w:r>
      <w:proofErr w:type="gramStart"/>
      <w:r w:rsidRPr="00644C5A">
        <w:rPr>
          <w:noProof w:val="0"/>
          <w:sz w:val="28"/>
          <w:szCs w:val="28"/>
        </w:rPr>
        <w:t>то</w:t>
      </w:r>
      <w:proofErr w:type="gramEnd"/>
      <w:r w:rsidRPr="00644C5A">
        <w:rPr>
          <w:noProof w:val="0"/>
          <w:sz w:val="28"/>
          <w:szCs w:val="28"/>
        </w:rPr>
        <w:t xml:space="preserve"> что в Договоре и декларации об образовании Союза Советских Социалистических республик, принятых на I съез</w:t>
      </w:r>
      <w:r w:rsidRPr="00644C5A">
        <w:rPr>
          <w:noProof w:val="0"/>
          <w:sz w:val="28"/>
          <w:szCs w:val="28"/>
        </w:rPr>
        <w:softHyphen/>
        <w:t xml:space="preserve">де Советов СССР 30 декабря </w:t>
      </w:r>
      <w:smartTag w:uri="urn:schemas-microsoft-com:office:smarttags" w:element="metricconverter">
        <w:smartTagPr>
          <w:attr w:name="ProductID" w:val="1922 г"/>
        </w:smartTagPr>
        <w:r w:rsidRPr="00644C5A">
          <w:rPr>
            <w:noProof w:val="0"/>
            <w:sz w:val="28"/>
            <w:szCs w:val="28"/>
          </w:rPr>
          <w:t>1922 г</w:t>
        </w:r>
      </w:smartTag>
      <w:r w:rsidRPr="00644C5A">
        <w:rPr>
          <w:noProof w:val="0"/>
          <w:sz w:val="28"/>
          <w:szCs w:val="28"/>
        </w:rPr>
        <w:t>., указывалось, что он образо</w:t>
      </w:r>
      <w:r w:rsidRPr="00644C5A">
        <w:rPr>
          <w:noProof w:val="0"/>
          <w:sz w:val="28"/>
          <w:szCs w:val="28"/>
        </w:rPr>
        <w:softHyphen/>
        <w:t>ван по свободному волеизъявлению народов с правом свободного вступления и выхода, путей выхода из союза указано не было. В ведение Союза передавались объединенные   вооруженные силы, международные дела и торговля, финансы, сообщение и связь.  Промышленность, культура и внутренние дела оставались в веде</w:t>
      </w:r>
      <w:r w:rsidRPr="00644C5A">
        <w:rPr>
          <w:noProof w:val="0"/>
          <w:sz w:val="28"/>
          <w:szCs w:val="28"/>
        </w:rPr>
        <w:softHyphen/>
        <w:t>нии республик.</w:t>
      </w:r>
    </w:p>
    <w:p w:rsidR="00E643F4" w:rsidRDefault="00E643F4" w:rsidP="00644C5A">
      <w:pPr>
        <w:pStyle w:val="Style1"/>
        <w:spacing w:line="240" w:lineRule="auto"/>
        <w:rPr>
          <w:noProof w:val="0"/>
          <w:sz w:val="28"/>
          <w:szCs w:val="28"/>
        </w:rPr>
      </w:pPr>
    </w:p>
    <w:p w:rsidR="00E5498A" w:rsidRDefault="00E5498A" w:rsidP="00644C5A">
      <w:pPr>
        <w:pStyle w:val="Style1"/>
        <w:spacing w:line="240" w:lineRule="auto"/>
        <w:rPr>
          <w:noProof w:val="0"/>
          <w:sz w:val="28"/>
          <w:szCs w:val="28"/>
        </w:rPr>
      </w:pPr>
      <w:bookmarkStart w:id="0" w:name="_GoBack"/>
      <w:r>
        <w:drawing>
          <wp:inline distT="0" distB="0" distL="0" distR="0">
            <wp:extent cx="5046453" cy="2628699"/>
            <wp:effectExtent l="0" t="0" r="0" b="635"/>
            <wp:docPr id="7" name="Рисунок 7" descr="https://present5.com/presentation/-57890019_22446106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57890019_224461067/image-3.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9700" r="-2810" b="18868"/>
                    <a:stretch/>
                  </pic:blipFill>
                  <pic:spPr bwMode="auto">
                    <a:xfrm>
                      <a:off x="0" y="0"/>
                      <a:ext cx="5046710" cy="26288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E643F4" w:rsidRDefault="00E643F4" w:rsidP="00644C5A">
      <w:pPr>
        <w:pStyle w:val="Style1"/>
        <w:spacing w:line="240" w:lineRule="auto"/>
        <w:rPr>
          <w:noProof w:val="0"/>
          <w:sz w:val="28"/>
          <w:szCs w:val="28"/>
        </w:rPr>
      </w:pPr>
      <w:r>
        <w:rPr>
          <w:noProof w:val="0"/>
          <w:sz w:val="28"/>
          <w:szCs w:val="28"/>
        </w:rPr>
        <w:t>Из состава Закавказской Федерации в качестве самостоятельных союзных республик в союз вошли Армения, Грузия, Азербайджан.</w:t>
      </w: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r>
        <w:lastRenderedPageBreak/>
        <w:drawing>
          <wp:inline distT="0" distB="0" distL="0" distR="0">
            <wp:extent cx="5262113" cy="781396"/>
            <wp:effectExtent l="0" t="0" r="0" b="0"/>
            <wp:docPr id="9" name="Рисунок 9" descr="https://present5.com/presentation/-57890019_22446106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57890019_224461067/image-3.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7" t="80030"/>
                    <a:stretch/>
                  </pic:blipFill>
                  <pic:spPr bwMode="auto">
                    <a:xfrm>
                      <a:off x="0" y="0"/>
                      <a:ext cx="5262381" cy="7814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43F4" w:rsidRDefault="00E643F4" w:rsidP="00644C5A">
      <w:pPr>
        <w:pStyle w:val="Style1"/>
        <w:spacing w:line="240" w:lineRule="auto"/>
        <w:rPr>
          <w:noProof w:val="0"/>
          <w:sz w:val="28"/>
          <w:szCs w:val="28"/>
        </w:rPr>
      </w:pPr>
    </w:p>
    <w:p w:rsidR="00E643F4" w:rsidRDefault="00E643F4" w:rsidP="00644C5A">
      <w:pPr>
        <w:pStyle w:val="Style1"/>
        <w:spacing w:line="240" w:lineRule="auto"/>
        <w:rPr>
          <w:noProof w:val="0"/>
          <w:sz w:val="28"/>
          <w:szCs w:val="28"/>
        </w:rPr>
      </w:pPr>
    </w:p>
    <w:p w:rsidR="00E5498A" w:rsidRPr="00644C5A" w:rsidRDefault="00E5498A" w:rsidP="00644C5A">
      <w:pPr>
        <w:pStyle w:val="Style1"/>
        <w:spacing w:line="240" w:lineRule="auto"/>
        <w:rPr>
          <w:noProof w:val="0"/>
          <w:sz w:val="28"/>
          <w:szCs w:val="28"/>
        </w:rPr>
      </w:pPr>
      <w:r>
        <w:drawing>
          <wp:inline distT="0" distB="0" distL="0" distR="0">
            <wp:extent cx="6152515" cy="4399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399915"/>
                    </a:xfrm>
                    <a:prstGeom prst="rect">
                      <a:avLst/>
                    </a:prstGeom>
                  </pic:spPr>
                </pic:pic>
              </a:graphicData>
            </a:graphic>
          </wp:inline>
        </w:drawing>
      </w:r>
    </w:p>
    <w:p w:rsidR="00E5498A" w:rsidRDefault="00E5498A" w:rsidP="00644C5A">
      <w:pPr>
        <w:ind w:firstLine="288"/>
        <w:jc w:val="both"/>
        <w:rPr>
          <w:color w:val="000000"/>
          <w:sz w:val="28"/>
          <w:szCs w:val="28"/>
        </w:rPr>
      </w:pPr>
    </w:p>
    <w:p w:rsidR="00E643F4" w:rsidRPr="00644C5A" w:rsidRDefault="00E643F4" w:rsidP="00644C5A">
      <w:pPr>
        <w:ind w:firstLine="288"/>
        <w:jc w:val="both"/>
        <w:rPr>
          <w:color w:val="000000"/>
          <w:sz w:val="28"/>
          <w:szCs w:val="28"/>
        </w:rPr>
      </w:pPr>
    </w:p>
    <w:p w:rsidR="00155E62" w:rsidRDefault="00155E62" w:rsidP="00644C5A"/>
    <w:sectPr w:rsidR="00155E62" w:rsidSect="008C7FED">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161B9"/>
    <w:multiLevelType w:val="hybridMultilevel"/>
    <w:tmpl w:val="9F923358"/>
    <w:lvl w:ilvl="0" w:tplc="B7585EDC">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44C5A"/>
    <w:rsid w:val="00067714"/>
    <w:rsid w:val="00155E62"/>
    <w:rsid w:val="003E5FB5"/>
    <w:rsid w:val="003F33E6"/>
    <w:rsid w:val="004A627D"/>
    <w:rsid w:val="005B6C1F"/>
    <w:rsid w:val="005D78B8"/>
    <w:rsid w:val="00644C5A"/>
    <w:rsid w:val="006C3004"/>
    <w:rsid w:val="007F7DE5"/>
    <w:rsid w:val="00892F9A"/>
    <w:rsid w:val="008C7FED"/>
    <w:rsid w:val="008F3857"/>
    <w:rsid w:val="0096490C"/>
    <w:rsid w:val="00B70205"/>
    <w:rsid w:val="00C34827"/>
    <w:rsid w:val="00C35D88"/>
    <w:rsid w:val="00E5498A"/>
    <w:rsid w:val="00E64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 2"/>
    <w:basedOn w:val="a"/>
    <w:rsid w:val="00644C5A"/>
    <w:pPr>
      <w:widowControl w:val="0"/>
    </w:pPr>
    <w:rPr>
      <w:noProof/>
      <w:color w:val="000000"/>
      <w:sz w:val="20"/>
      <w:szCs w:val="20"/>
    </w:rPr>
  </w:style>
  <w:style w:type="paragraph" w:customStyle="1" w:styleId="Style1">
    <w:name w:val="Style 1"/>
    <w:basedOn w:val="a"/>
    <w:rsid w:val="00644C5A"/>
    <w:pPr>
      <w:widowControl w:val="0"/>
      <w:spacing w:line="228" w:lineRule="exact"/>
      <w:ind w:firstLine="288"/>
      <w:jc w:val="both"/>
    </w:pPr>
    <w:rPr>
      <w:noProof/>
      <w:color w:val="000000"/>
      <w:sz w:val="20"/>
      <w:szCs w:val="20"/>
    </w:rPr>
  </w:style>
  <w:style w:type="paragraph" w:customStyle="1" w:styleId="Style3">
    <w:name w:val="Style 3"/>
    <w:basedOn w:val="a"/>
    <w:rsid w:val="00644C5A"/>
    <w:pPr>
      <w:widowControl w:val="0"/>
      <w:ind w:firstLine="288"/>
      <w:jc w:val="both"/>
    </w:pPr>
    <w:rPr>
      <w:noProof/>
      <w:color w:val="000000"/>
      <w:sz w:val="20"/>
      <w:szCs w:val="20"/>
    </w:rPr>
  </w:style>
  <w:style w:type="paragraph" w:styleId="a3">
    <w:name w:val="Balloon Text"/>
    <w:basedOn w:val="a"/>
    <w:link w:val="a4"/>
    <w:uiPriority w:val="99"/>
    <w:semiHidden/>
    <w:unhideWhenUsed/>
    <w:rsid w:val="008C7FED"/>
    <w:rPr>
      <w:rFonts w:ascii="Tahoma" w:hAnsi="Tahoma" w:cs="Tahoma"/>
      <w:sz w:val="16"/>
      <w:szCs w:val="16"/>
    </w:rPr>
  </w:style>
  <w:style w:type="character" w:customStyle="1" w:styleId="a4">
    <w:name w:val="Текст выноски Знак"/>
    <w:basedOn w:val="a0"/>
    <w:link w:val="a3"/>
    <w:uiPriority w:val="99"/>
    <w:semiHidden/>
    <w:rsid w:val="008C7FED"/>
    <w:rPr>
      <w:rFonts w:ascii="Tahoma" w:eastAsia="Times New Roman" w:hAnsi="Tahoma" w:cs="Tahoma"/>
      <w:sz w:val="16"/>
      <w:szCs w:val="16"/>
      <w:lang w:eastAsia="ru-RU"/>
    </w:rPr>
  </w:style>
  <w:style w:type="character" w:styleId="a5">
    <w:name w:val="Hyperlink"/>
    <w:basedOn w:val="a0"/>
    <w:uiPriority w:val="99"/>
    <w:unhideWhenUsed/>
    <w:rsid w:val="00C35D88"/>
    <w:rPr>
      <w:color w:val="0000FF" w:themeColor="hyperlink"/>
      <w:u w:val="single"/>
    </w:rPr>
  </w:style>
  <w:style w:type="character" w:styleId="a6">
    <w:name w:val="FollowedHyperlink"/>
    <w:basedOn w:val="a0"/>
    <w:uiPriority w:val="99"/>
    <w:semiHidden/>
    <w:unhideWhenUsed/>
    <w:rsid w:val="00C35D88"/>
    <w:rPr>
      <w:color w:val="800080" w:themeColor="followedHyperlink"/>
      <w:u w:val="single"/>
    </w:rPr>
  </w:style>
  <w:style w:type="table" w:styleId="a7">
    <w:name w:val="Table Grid"/>
    <w:basedOn w:val="a1"/>
    <w:uiPriority w:val="59"/>
    <w:rsid w:val="004A6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тиль"/>
    <w:rsid w:val="006C30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 2"/>
    <w:basedOn w:val="a"/>
    <w:rsid w:val="00644C5A"/>
    <w:pPr>
      <w:widowControl w:val="0"/>
    </w:pPr>
    <w:rPr>
      <w:noProof/>
      <w:color w:val="000000"/>
      <w:sz w:val="20"/>
      <w:szCs w:val="20"/>
    </w:rPr>
  </w:style>
  <w:style w:type="paragraph" w:customStyle="1" w:styleId="Style1">
    <w:name w:val="Style 1"/>
    <w:basedOn w:val="a"/>
    <w:rsid w:val="00644C5A"/>
    <w:pPr>
      <w:widowControl w:val="0"/>
      <w:spacing w:line="228" w:lineRule="exact"/>
      <w:ind w:firstLine="288"/>
      <w:jc w:val="both"/>
    </w:pPr>
    <w:rPr>
      <w:noProof/>
      <w:color w:val="000000"/>
      <w:sz w:val="20"/>
      <w:szCs w:val="20"/>
    </w:rPr>
  </w:style>
  <w:style w:type="paragraph" w:customStyle="1" w:styleId="Style3">
    <w:name w:val="Style 3"/>
    <w:basedOn w:val="a"/>
    <w:rsid w:val="00644C5A"/>
    <w:pPr>
      <w:widowControl w:val="0"/>
      <w:ind w:firstLine="288"/>
      <w:jc w:val="both"/>
    </w:pPr>
    <w:rPr>
      <w:noProof/>
      <w:color w:val="000000"/>
      <w:sz w:val="20"/>
      <w:szCs w:val="20"/>
    </w:rPr>
  </w:style>
  <w:style w:type="paragraph" w:styleId="a3">
    <w:name w:val="Balloon Text"/>
    <w:basedOn w:val="a"/>
    <w:link w:val="a4"/>
    <w:uiPriority w:val="99"/>
    <w:semiHidden/>
    <w:unhideWhenUsed/>
    <w:rsid w:val="008C7FED"/>
    <w:rPr>
      <w:rFonts w:ascii="Tahoma" w:hAnsi="Tahoma" w:cs="Tahoma"/>
      <w:sz w:val="16"/>
      <w:szCs w:val="16"/>
    </w:rPr>
  </w:style>
  <w:style w:type="character" w:customStyle="1" w:styleId="a4">
    <w:name w:val="Текст выноски Знак"/>
    <w:basedOn w:val="a0"/>
    <w:link w:val="a3"/>
    <w:uiPriority w:val="99"/>
    <w:semiHidden/>
    <w:rsid w:val="008C7FED"/>
    <w:rPr>
      <w:rFonts w:ascii="Tahoma" w:eastAsia="Times New Roman" w:hAnsi="Tahoma" w:cs="Tahoma"/>
      <w:sz w:val="16"/>
      <w:szCs w:val="16"/>
      <w:lang w:eastAsia="ru-RU"/>
    </w:rPr>
  </w:style>
  <w:style w:type="character" w:styleId="a5">
    <w:name w:val="Hyperlink"/>
    <w:basedOn w:val="a0"/>
    <w:uiPriority w:val="99"/>
    <w:unhideWhenUsed/>
    <w:rsid w:val="00C35D88"/>
    <w:rPr>
      <w:color w:val="0000FF" w:themeColor="hyperlink"/>
      <w:u w:val="single"/>
    </w:rPr>
  </w:style>
  <w:style w:type="character" w:styleId="a6">
    <w:name w:val="FollowedHyperlink"/>
    <w:basedOn w:val="a0"/>
    <w:uiPriority w:val="99"/>
    <w:semiHidden/>
    <w:unhideWhenUsed/>
    <w:rsid w:val="00C35D88"/>
    <w:rPr>
      <w:color w:val="800080" w:themeColor="followedHyperlink"/>
      <w:u w:val="single"/>
    </w:rPr>
  </w:style>
  <w:style w:type="table" w:styleId="a7">
    <w:name w:val="Table Grid"/>
    <w:basedOn w:val="a1"/>
    <w:uiPriority w:val="59"/>
    <w:rsid w:val="004A6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тиль"/>
    <w:rsid w:val="006C30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vk.com/wall-193145014_2" TargetMode="Externa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dzntmsh@mail.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A1990-6C59-4E31-9B9D-0589CA89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1597</Words>
  <Characters>9105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2020-04-27T12:25:00Z</dcterms:created>
  <dcterms:modified xsi:type="dcterms:W3CDTF">2020-04-27T12:25:00Z</dcterms:modified>
</cp:coreProperties>
</file>