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C5A" w:rsidRDefault="00ED0C5A" w:rsidP="00ED0C5A">
      <w:pPr>
        <w:jc w:val="right"/>
      </w:pPr>
      <w:r w:rsidRPr="00ED0C5A">
        <w:t xml:space="preserve">Русский язык </w:t>
      </w:r>
      <w:r w:rsidR="008F1A7D">
        <w:t>_</w:t>
      </w:r>
      <w:r w:rsidR="00EA479E">
        <w:t>С</w:t>
      </w:r>
      <w:r w:rsidR="008F1A7D">
        <w:t>11_</w:t>
      </w:r>
      <w:r>
        <w:t xml:space="preserve"> </w:t>
      </w:r>
      <w:r w:rsidR="008F1A7D">
        <w:t>2</w:t>
      </w:r>
      <w:r w:rsidR="00EA479E">
        <w:t>7</w:t>
      </w:r>
      <w:r w:rsidRPr="00ED0C5A">
        <w:t>.0</w:t>
      </w:r>
      <w:r w:rsidR="008F1A7D">
        <w:t>4</w:t>
      </w:r>
      <w:r w:rsidRPr="00ED0C5A">
        <w:t>.2020</w:t>
      </w:r>
    </w:p>
    <w:p w:rsidR="00ED0C5A" w:rsidRDefault="00ED0C5A" w:rsidP="00ED0C5A">
      <w:pPr>
        <w:rPr>
          <w:b/>
        </w:rPr>
      </w:pPr>
    </w:p>
    <w:p w:rsidR="00ED0C5A" w:rsidRDefault="00ED0C5A" w:rsidP="00ED0C5A">
      <w:pPr>
        <w:rPr>
          <w:b/>
        </w:rPr>
      </w:pPr>
      <w:r w:rsidRPr="00ED0C5A">
        <w:rPr>
          <w:b/>
        </w:rPr>
        <w:t>Тема: Правописание служебных частей речи. Практикум.</w:t>
      </w:r>
    </w:p>
    <w:p w:rsidR="00ED0C5A" w:rsidRDefault="00ED0C5A" w:rsidP="00ED0C5A">
      <w:pPr>
        <w:rPr>
          <w:b/>
        </w:rPr>
      </w:pPr>
    </w:p>
    <w:p w:rsidR="00ED0C5A" w:rsidRDefault="00ED0C5A" w:rsidP="00ED0C5A">
      <w:pPr>
        <w:rPr>
          <w:b/>
        </w:rPr>
      </w:pPr>
      <w:r>
        <w:rPr>
          <w:b/>
        </w:rPr>
        <w:t xml:space="preserve">Цели: вспомнить правила правописания служебных частей речи, отработать данные навыки. </w:t>
      </w:r>
    </w:p>
    <w:p w:rsidR="00EF1EF9" w:rsidRPr="00ED0C5A" w:rsidRDefault="00EF1EF9" w:rsidP="00ED0C5A">
      <w:pPr>
        <w:rPr>
          <w:b/>
        </w:rPr>
      </w:pPr>
    </w:p>
    <w:p w:rsidR="00ED0C5A" w:rsidRPr="00ED0C5A" w:rsidRDefault="00ED0C5A" w:rsidP="00ED0C5A">
      <w:pPr>
        <w:rPr>
          <w:b/>
        </w:rPr>
      </w:pPr>
      <w:r w:rsidRPr="00ED0C5A">
        <w:rPr>
          <w:b/>
        </w:rPr>
        <w:t>Содержание работы.</w:t>
      </w:r>
    </w:p>
    <w:p w:rsidR="00ED0C5A" w:rsidRDefault="00ED0C5A" w:rsidP="00EF1EF9">
      <w:pPr>
        <w:pStyle w:val="a3"/>
        <w:numPr>
          <w:ilvl w:val="0"/>
          <w:numId w:val="2"/>
        </w:numPr>
        <w:ind w:left="0"/>
      </w:pPr>
      <w:r>
        <w:t xml:space="preserve">Используя портал </w:t>
      </w:r>
      <w:proofErr w:type="spellStart"/>
      <w:r>
        <w:t>Грамота</w:t>
      </w:r>
      <w:proofErr w:type="gramStart"/>
      <w:r>
        <w:t>.р</w:t>
      </w:r>
      <w:proofErr w:type="gramEnd"/>
      <w:r>
        <w:t>у</w:t>
      </w:r>
      <w:proofErr w:type="spellEnd"/>
      <w:r>
        <w:t xml:space="preserve"> </w:t>
      </w:r>
      <w:hyperlink r:id="rId5" w:history="1">
        <w:r w:rsidRPr="00E41FCC">
          <w:rPr>
            <w:rStyle w:val="a4"/>
          </w:rPr>
          <w:t>http://new.gramota.ru/biblio/readingroom/rules/137-def-19-23</w:t>
        </w:r>
      </w:hyperlink>
      <w:r>
        <w:t xml:space="preserve"> либо другие справочники по орфографии </w:t>
      </w:r>
      <w:r w:rsidRPr="00ED0C5A">
        <w:t>вспомнить правила правописания служебных частей речи</w:t>
      </w:r>
      <w:r>
        <w:t>.</w:t>
      </w:r>
    </w:p>
    <w:p w:rsidR="00ED0C5A" w:rsidRDefault="00ED0C5A" w:rsidP="00EF1EF9">
      <w:pPr>
        <w:pStyle w:val="a3"/>
        <w:numPr>
          <w:ilvl w:val="0"/>
          <w:numId w:val="2"/>
        </w:numPr>
        <w:ind w:left="0"/>
      </w:pPr>
      <w:r>
        <w:t>Выполнить в рабочей тетради задания.</w:t>
      </w:r>
    </w:p>
    <w:p w:rsidR="00484993" w:rsidRPr="008D3181" w:rsidRDefault="00484993" w:rsidP="00EF1EF9">
      <w:pPr>
        <w:pStyle w:val="a3"/>
        <w:numPr>
          <w:ilvl w:val="0"/>
          <w:numId w:val="2"/>
        </w:numPr>
        <w:ind w:left="0"/>
        <w:rPr>
          <w:b/>
        </w:rPr>
      </w:pPr>
      <w:r w:rsidRPr="008D3181">
        <w:rPr>
          <w:b/>
        </w:rPr>
        <w:t>Выслать преподавателю подписанную выполненную работу в фото-формате</w:t>
      </w:r>
      <w:r>
        <w:rPr>
          <w:b/>
        </w:rPr>
        <w:t xml:space="preserve"> (1 страница на листе, изображение четкое, читаемое)</w:t>
      </w:r>
      <w:r w:rsidRPr="008D3181">
        <w:rPr>
          <w:b/>
        </w:rPr>
        <w:t xml:space="preserve"> на адрес электронной почты </w:t>
      </w:r>
      <w:hyperlink r:id="rId6" w:history="1">
        <w:r w:rsidRPr="008D3181">
          <w:rPr>
            <w:rStyle w:val="a4"/>
            <w:color w:val="2A5885"/>
            <w:shd w:val="clear" w:color="auto" w:fill="FFFFFF"/>
          </w:rPr>
          <w:t>ira.ntmsh@mail.ru</w:t>
        </w:r>
      </w:hyperlink>
      <w:r w:rsidRPr="008D3181">
        <w:t xml:space="preserve"> </w:t>
      </w:r>
    </w:p>
    <w:p w:rsidR="00484993" w:rsidRDefault="00484993" w:rsidP="00EF1EF9">
      <w:pPr>
        <w:pStyle w:val="a3"/>
        <w:ind w:left="0"/>
      </w:pPr>
    </w:p>
    <w:p w:rsidR="00ED0C5A" w:rsidRPr="00ED0C5A" w:rsidRDefault="00ED0C5A" w:rsidP="00ED0C5A">
      <w:pPr>
        <w:pStyle w:val="a3"/>
        <w:rPr>
          <w:b/>
        </w:rPr>
      </w:pPr>
      <w:r w:rsidRPr="00ED0C5A">
        <w:rPr>
          <w:b/>
        </w:rPr>
        <w:t>Задания.</w:t>
      </w:r>
    </w:p>
    <w:p w:rsidR="00ED0C5A" w:rsidRDefault="00ED0C5A" w:rsidP="00ED0C5A">
      <w:pPr>
        <w:jc w:val="right"/>
        <w:rPr>
          <w:u w:val="single"/>
        </w:rPr>
      </w:pPr>
    </w:p>
    <w:p w:rsidR="00ED0C5A" w:rsidRPr="00EF1EF9" w:rsidRDefault="00ED0C5A" w:rsidP="00ED0C5A">
      <w:pPr>
        <w:pStyle w:val="a3"/>
        <w:numPr>
          <w:ilvl w:val="0"/>
          <w:numId w:val="1"/>
        </w:numPr>
        <w:spacing w:line="300" w:lineRule="auto"/>
        <w:ind w:left="0" w:firstLine="0"/>
        <w:rPr>
          <w:i/>
          <w:u w:val="single"/>
        </w:rPr>
      </w:pPr>
      <w:r w:rsidRPr="00EF1EF9">
        <w:rPr>
          <w:i/>
          <w:u w:val="single"/>
        </w:rPr>
        <w:t>Спишите, раскройте скобки, вставьте пропущенные буквы. *Почему задан</w:t>
      </w:r>
      <w:r w:rsidR="00EF1EF9" w:rsidRPr="00EF1EF9">
        <w:rPr>
          <w:i/>
          <w:u w:val="single"/>
        </w:rPr>
        <w:t>ие разбито на 3 части? Ответ по</w:t>
      </w:r>
      <w:r w:rsidRPr="00EF1EF9">
        <w:rPr>
          <w:i/>
          <w:u w:val="single"/>
        </w:rPr>
        <w:t>ясните.</w:t>
      </w:r>
    </w:p>
    <w:p w:rsidR="00ED0C5A" w:rsidRPr="000A32C4" w:rsidRDefault="00ED0C5A" w:rsidP="00ED0C5A">
      <w:pPr>
        <w:spacing w:line="300" w:lineRule="auto"/>
        <w:jc w:val="both"/>
      </w:pPr>
      <w:r>
        <w:t>А. Г</w:t>
      </w:r>
      <w:r w:rsidRPr="000A32C4">
        <w:t xml:space="preserve">оворили </w:t>
      </w:r>
      <w:r>
        <w:t>(</w:t>
      </w:r>
      <w:r w:rsidRPr="000A32C4">
        <w:t>на</w:t>
      </w:r>
      <w:proofErr w:type="gramStart"/>
      <w:r>
        <w:t>)</w:t>
      </w:r>
      <w:r w:rsidRPr="000A32C4">
        <w:t>с</w:t>
      </w:r>
      <w:proofErr w:type="gramEnd"/>
      <w:r w:rsidRPr="000A32C4">
        <w:t xml:space="preserve">чет практики; </w:t>
      </w:r>
      <w:r>
        <w:t>(</w:t>
      </w:r>
      <w:r w:rsidRPr="000A32C4">
        <w:t>в</w:t>
      </w:r>
      <w:r>
        <w:t>)</w:t>
      </w:r>
      <w:r w:rsidRPr="000A32C4">
        <w:t xml:space="preserve">виду приближающихся холодов; не приехал </w:t>
      </w:r>
      <w:r>
        <w:t>(</w:t>
      </w:r>
      <w:r w:rsidRPr="000A32C4">
        <w:t>в</w:t>
      </w:r>
      <w:r>
        <w:t>)</w:t>
      </w:r>
      <w:r w:rsidRPr="000A32C4">
        <w:t xml:space="preserve">следствие болезни; </w:t>
      </w:r>
      <w:r>
        <w:t>отсутствовать (в)</w:t>
      </w:r>
      <w:r w:rsidRPr="000A32C4">
        <w:t xml:space="preserve">течение недели; </w:t>
      </w:r>
      <w:r>
        <w:t>путешествовать (в)</w:t>
      </w:r>
      <w:r w:rsidRPr="000A32C4">
        <w:t xml:space="preserve">продолжение месяца; собрали хороший урожай, </w:t>
      </w:r>
      <w:r>
        <w:t>(</w:t>
      </w:r>
      <w:r w:rsidRPr="000A32C4">
        <w:t>не</w:t>
      </w:r>
      <w:r>
        <w:t>)</w:t>
      </w:r>
      <w:r w:rsidRPr="000A32C4">
        <w:t>смотря на засуху.</w:t>
      </w:r>
    </w:p>
    <w:p w:rsidR="00ED0C5A" w:rsidRPr="000A32C4" w:rsidRDefault="00ED0C5A" w:rsidP="00ED0C5A">
      <w:pPr>
        <w:spacing w:line="300" w:lineRule="auto"/>
        <w:jc w:val="both"/>
      </w:pPr>
      <w:r>
        <w:t xml:space="preserve">Б. </w:t>
      </w:r>
      <w:r w:rsidRPr="000A32C4">
        <w:t>Он т</w:t>
      </w:r>
      <w:proofErr w:type="gramStart"/>
      <w:r w:rsidRPr="000A32C4">
        <w:t>о</w:t>
      </w:r>
      <w:r>
        <w:t>(</w:t>
      </w:r>
      <w:proofErr w:type="gramEnd"/>
      <w:r>
        <w:t>же) пришел и рассказал то(</w:t>
      </w:r>
      <w:r w:rsidRPr="000A32C4">
        <w:t>же</w:t>
      </w:r>
      <w:r>
        <w:t>)</w:t>
      </w:r>
      <w:r w:rsidRPr="000A32C4">
        <w:t xml:space="preserve"> самое; он то</w:t>
      </w:r>
      <w:r>
        <w:t>(</w:t>
      </w:r>
      <w:r w:rsidRPr="000A32C4">
        <w:t>же</w:t>
      </w:r>
      <w:r>
        <w:t>)</w:t>
      </w:r>
      <w:r w:rsidRPr="000A32C4">
        <w:t xml:space="preserve"> талантливый; </w:t>
      </w:r>
      <w:r>
        <w:t>что(</w:t>
      </w:r>
      <w:r w:rsidRPr="000A32C4">
        <w:t>бы</w:t>
      </w:r>
      <w:r>
        <w:t>)</w:t>
      </w:r>
      <w:r w:rsidRPr="000A32C4">
        <w:t xml:space="preserve"> мне почитать, что</w:t>
      </w:r>
      <w:r>
        <w:t>(</w:t>
      </w:r>
      <w:r w:rsidRPr="000A32C4">
        <w:t>бы</w:t>
      </w:r>
      <w:r>
        <w:t>)</w:t>
      </w:r>
      <w:r w:rsidRPr="000A32C4">
        <w:t xml:space="preserve"> не скуч</w:t>
      </w:r>
      <w:r>
        <w:t>ать в дороге; что(</w:t>
      </w:r>
      <w:r w:rsidRPr="000A32C4">
        <w:t>бы</w:t>
      </w:r>
      <w:r>
        <w:t>)</w:t>
      </w:r>
      <w:r w:rsidRPr="000A32C4">
        <w:t xml:space="preserve"> ни случилось, надо, что</w:t>
      </w:r>
      <w:r>
        <w:t>(</w:t>
      </w:r>
      <w:r w:rsidRPr="000A32C4">
        <w:t>бы</w:t>
      </w:r>
      <w:r>
        <w:t>)</w:t>
      </w:r>
      <w:r w:rsidRPr="000A32C4">
        <w:t xml:space="preserve"> все сохраняли спокойствие; </w:t>
      </w:r>
      <w:r>
        <w:t>задача решалась так(</w:t>
      </w:r>
      <w:r w:rsidRPr="000A32C4">
        <w:t>же</w:t>
      </w:r>
      <w:r>
        <w:t>)</w:t>
      </w:r>
      <w:r w:rsidRPr="000A32C4">
        <w:t xml:space="preserve">, как и предыдущая; </w:t>
      </w:r>
      <w:r>
        <w:t>и он в то(</w:t>
      </w:r>
      <w:r w:rsidRPr="000A32C4">
        <w:t>же</w:t>
      </w:r>
      <w:r>
        <w:t>)</w:t>
      </w:r>
      <w:r w:rsidRPr="000A32C4">
        <w:t xml:space="preserve"> время был там.</w:t>
      </w:r>
    </w:p>
    <w:p w:rsidR="00ED0C5A" w:rsidRDefault="00ED0C5A" w:rsidP="00ED0C5A">
      <w:pPr>
        <w:spacing w:line="300" w:lineRule="auto"/>
        <w:jc w:val="both"/>
      </w:pPr>
      <w:r>
        <w:t>В. (Н..)было (н..)пылинки; (н..)мог (н..)думать о матери; (н..)считаться н..(с</w:t>
      </w:r>
      <w:proofErr w:type="gramStart"/>
      <w:r>
        <w:t>)</w:t>
      </w:r>
      <w:r w:rsidRPr="000A32C4">
        <w:t>ч</w:t>
      </w:r>
      <w:proofErr w:type="gramEnd"/>
      <w:r w:rsidRPr="000A32C4">
        <w:t xml:space="preserve">ьими интересами; </w:t>
      </w:r>
      <w:r>
        <w:t>ему нельзя н..(в)</w:t>
      </w:r>
      <w:r w:rsidRPr="000A32C4">
        <w:t xml:space="preserve">чем довериться; </w:t>
      </w:r>
      <w:r>
        <w:t>(н..)знал (н..)правил, (н..)формул; как (н..)</w:t>
      </w:r>
      <w:r w:rsidRPr="000A32C4">
        <w:t xml:space="preserve">трудно, а сделать надо; </w:t>
      </w:r>
      <w:r>
        <w:t>(н..)</w:t>
      </w:r>
      <w:proofErr w:type="spellStart"/>
      <w:r>
        <w:t>льзя</w:t>
      </w:r>
      <w:proofErr w:type="spellEnd"/>
      <w:r>
        <w:t xml:space="preserve"> (н..)</w:t>
      </w:r>
      <w:r w:rsidRPr="000A32C4">
        <w:t xml:space="preserve">гордиться его успехами; </w:t>
      </w:r>
      <w:r>
        <w:t>(н..)шелохнется (н..) кустик, (н..)веточка; что (н..)</w:t>
      </w:r>
      <w:r w:rsidRPr="000A32C4">
        <w:t>сделает, все хорошо</w:t>
      </w:r>
      <w:r>
        <w:t>.</w:t>
      </w:r>
    </w:p>
    <w:p w:rsidR="00ED0C5A" w:rsidRDefault="00ED0C5A" w:rsidP="00ED0C5A">
      <w:pPr>
        <w:spacing w:line="300" w:lineRule="auto"/>
        <w:jc w:val="both"/>
      </w:pPr>
    </w:p>
    <w:p w:rsidR="00ED0C5A" w:rsidRPr="00EF1EF9" w:rsidRDefault="00EF1EF9" w:rsidP="00ED0C5A">
      <w:pPr>
        <w:pStyle w:val="c4"/>
        <w:spacing w:before="0" w:beforeAutospacing="0" w:after="0" w:afterAutospacing="0" w:line="300" w:lineRule="auto"/>
        <w:jc w:val="both"/>
        <w:rPr>
          <w:rStyle w:val="c28"/>
          <w:i/>
        </w:rPr>
      </w:pPr>
      <w:r>
        <w:t>2</w:t>
      </w:r>
      <w:r w:rsidR="00ED0C5A">
        <w:t>.</w:t>
      </w:r>
      <w:r w:rsidR="00ED0C5A" w:rsidRPr="00EF1EF9">
        <w:rPr>
          <w:i/>
          <w:u w:val="single"/>
        </w:rPr>
        <w:t>Установите соответствие между выделенными словами в предложениях и их характеристикой.</w:t>
      </w:r>
    </w:p>
    <w:tbl>
      <w:tblPr>
        <w:tblpPr w:leftFromText="180" w:rightFromText="180" w:vertAnchor="text" w:horzAnchor="margin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5529"/>
      </w:tblGrid>
      <w:tr w:rsidR="00ED0C5A" w:rsidRPr="003E478E" w:rsidTr="00331BB9">
        <w:tc>
          <w:tcPr>
            <w:tcW w:w="4785" w:type="dxa"/>
            <w:shd w:val="clear" w:color="auto" w:fill="auto"/>
          </w:tcPr>
          <w:p w:rsidR="00ED0C5A" w:rsidRPr="003E478E" w:rsidRDefault="00ED0C5A" w:rsidP="00ED0C5A">
            <w:pPr>
              <w:spacing w:line="300" w:lineRule="auto"/>
              <w:jc w:val="both"/>
            </w:pPr>
            <w:r>
              <w:t>1.</w:t>
            </w:r>
            <w:r w:rsidRPr="003E478E">
              <w:t>У Волконской в чертах лица было что-то (не</w:t>
            </w:r>
            <w:proofErr w:type="gramStart"/>
            <w:r w:rsidRPr="003E478E">
              <w:t>)р</w:t>
            </w:r>
            <w:proofErr w:type="gramEnd"/>
            <w:r w:rsidRPr="003E478E">
              <w:t>усское.</w:t>
            </w:r>
          </w:p>
        </w:tc>
        <w:tc>
          <w:tcPr>
            <w:tcW w:w="5529" w:type="dxa"/>
            <w:shd w:val="clear" w:color="auto" w:fill="auto"/>
          </w:tcPr>
          <w:p w:rsidR="00ED0C5A" w:rsidRPr="003E478E" w:rsidRDefault="00ED0C5A" w:rsidP="00ED0C5A">
            <w:pPr>
              <w:spacing w:line="300" w:lineRule="auto"/>
              <w:jc w:val="both"/>
            </w:pPr>
            <w:r>
              <w:t>А.</w:t>
            </w:r>
            <w:r w:rsidRPr="003E478E">
              <w:t>Причастие с зависимыми словами, пишется раздельно</w:t>
            </w:r>
          </w:p>
        </w:tc>
      </w:tr>
      <w:tr w:rsidR="00ED0C5A" w:rsidRPr="003E478E" w:rsidTr="00331BB9">
        <w:tc>
          <w:tcPr>
            <w:tcW w:w="4785" w:type="dxa"/>
            <w:shd w:val="clear" w:color="auto" w:fill="auto"/>
          </w:tcPr>
          <w:p w:rsidR="00ED0C5A" w:rsidRPr="003E478E" w:rsidRDefault="00ED0C5A" w:rsidP="00ED0C5A">
            <w:pPr>
              <w:spacing w:line="300" w:lineRule="auto"/>
              <w:jc w:val="both"/>
            </w:pPr>
            <w:r>
              <w:t>2.</w:t>
            </w:r>
            <w:r w:rsidRPr="003E478E">
              <w:t>(Не</w:t>
            </w:r>
            <w:proofErr w:type="gramStart"/>
            <w:r w:rsidRPr="003E478E">
              <w:t>)з</w:t>
            </w:r>
            <w:proofErr w:type="gramEnd"/>
            <w:r w:rsidRPr="003E478E">
              <w:t>астав его, я отправился к Алексееву.</w:t>
            </w:r>
          </w:p>
        </w:tc>
        <w:tc>
          <w:tcPr>
            <w:tcW w:w="5529" w:type="dxa"/>
            <w:shd w:val="clear" w:color="auto" w:fill="auto"/>
          </w:tcPr>
          <w:p w:rsidR="00ED0C5A" w:rsidRPr="003E478E" w:rsidRDefault="00ED0C5A" w:rsidP="00ED0C5A">
            <w:pPr>
              <w:spacing w:line="300" w:lineRule="auto"/>
              <w:jc w:val="both"/>
            </w:pPr>
            <w:r>
              <w:t>Б.</w:t>
            </w:r>
            <w:r w:rsidRPr="003E478E">
              <w:t>Краткое прилагательное, пишется слитно</w:t>
            </w:r>
          </w:p>
        </w:tc>
      </w:tr>
      <w:tr w:rsidR="00ED0C5A" w:rsidRPr="003E478E" w:rsidTr="00331BB9">
        <w:tc>
          <w:tcPr>
            <w:tcW w:w="4785" w:type="dxa"/>
            <w:shd w:val="clear" w:color="auto" w:fill="auto"/>
          </w:tcPr>
          <w:p w:rsidR="00ED0C5A" w:rsidRPr="003E478E" w:rsidRDefault="00ED0C5A" w:rsidP="00ED0C5A">
            <w:pPr>
              <w:spacing w:line="300" w:lineRule="auto"/>
              <w:jc w:val="both"/>
            </w:pPr>
            <w:r>
              <w:t>3.</w:t>
            </w:r>
            <w:r w:rsidRPr="003E478E">
              <w:t>(Не</w:t>
            </w:r>
            <w:proofErr w:type="gramStart"/>
            <w:r w:rsidRPr="003E478E">
              <w:t>)в</w:t>
            </w:r>
            <w:proofErr w:type="gramEnd"/>
            <w:r w:rsidRPr="003E478E">
              <w:t>зирая на жестокость здешних морозов, он отправился в путь.</w:t>
            </w:r>
          </w:p>
        </w:tc>
        <w:tc>
          <w:tcPr>
            <w:tcW w:w="5529" w:type="dxa"/>
            <w:shd w:val="clear" w:color="auto" w:fill="auto"/>
          </w:tcPr>
          <w:p w:rsidR="00ED0C5A" w:rsidRPr="003E478E" w:rsidRDefault="00ED0C5A" w:rsidP="00ED0C5A">
            <w:pPr>
              <w:spacing w:line="300" w:lineRule="auto"/>
              <w:jc w:val="both"/>
            </w:pPr>
            <w:r>
              <w:t>В.</w:t>
            </w:r>
            <w:r w:rsidRPr="003E478E">
              <w:t xml:space="preserve">Наречие, без </w:t>
            </w:r>
            <w:proofErr w:type="gramStart"/>
            <w:r w:rsidRPr="003E478E">
              <w:t>НЕ</w:t>
            </w:r>
            <w:proofErr w:type="gramEnd"/>
            <w:r w:rsidRPr="003E478E">
              <w:t xml:space="preserve"> </w:t>
            </w:r>
            <w:proofErr w:type="spellStart"/>
            <w:r w:rsidRPr="003E478E">
              <w:t>не</w:t>
            </w:r>
            <w:proofErr w:type="spellEnd"/>
            <w:r w:rsidRPr="003E478E">
              <w:t xml:space="preserve"> употребляется, пишется слитно</w:t>
            </w:r>
          </w:p>
        </w:tc>
      </w:tr>
      <w:tr w:rsidR="00ED0C5A" w:rsidRPr="003E478E" w:rsidTr="00331BB9">
        <w:tc>
          <w:tcPr>
            <w:tcW w:w="4785" w:type="dxa"/>
            <w:shd w:val="clear" w:color="auto" w:fill="auto"/>
          </w:tcPr>
          <w:p w:rsidR="00ED0C5A" w:rsidRPr="003E478E" w:rsidRDefault="00ED0C5A" w:rsidP="00ED0C5A">
            <w:pPr>
              <w:spacing w:line="300" w:lineRule="auto"/>
              <w:jc w:val="both"/>
            </w:pPr>
            <w:r>
              <w:t>4.</w:t>
            </w:r>
            <w:r w:rsidRPr="003E478E">
              <w:t>В лице родителей Пушкина слилось потомство одного человека – Петра Петровича Пушкина, в течение долгих лет (не</w:t>
            </w:r>
            <w:proofErr w:type="gramStart"/>
            <w:r w:rsidRPr="003E478E">
              <w:t>)и</w:t>
            </w:r>
            <w:proofErr w:type="gramEnd"/>
            <w:r w:rsidRPr="003E478E">
              <w:t>мевшее между собой общения и связей.</w:t>
            </w:r>
          </w:p>
        </w:tc>
        <w:tc>
          <w:tcPr>
            <w:tcW w:w="5529" w:type="dxa"/>
            <w:shd w:val="clear" w:color="auto" w:fill="auto"/>
          </w:tcPr>
          <w:p w:rsidR="00ED0C5A" w:rsidRPr="003E478E" w:rsidRDefault="00ED0C5A" w:rsidP="00ED0C5A">
            <w:pPr>
              <w:spacing w:line="300" w:lineRule="auto"/>
              <w:jc w:val="both"/>
            </w:pPr>
            <w:r>
              <w:t>Г.</w:t>
            </w:r>
            <w:r w:rsidRPr="003E478E">
              <w:t>Деепричастие, пишется раздельно</w:t>
            </w:r>
          </w:p>
        </w:tc>
      </w:tr>
      <w:tr w:rsidR="00ED0C5A" w:rsidRPr="003E478E" w:rsidTr="00331BB9">
        <w:tc>
          <w:tcPr>
            <w:tcW w:w="4785" w:type="dxa"/>
            <w:shd w:val="clear" w:color="auto" w:fill="auto"/>
          </w:tcPr>
          <w:p w:rsidR="00ED0C5A" w:rsidRPr="003E478E" w:rsidRDefault="00ED0C5A" w:rsidP="00ED0C5A">
            <w:pPr>
              <w:spacing w:line="300" w:lineRule="auto"/>
              <w:jc w:val="both"/>
            </w:pPr>
            <w:r w:rsidRPr="003E478E">
              <w:t>5. Брак сей был (не</w:t>
            </w:r>
            <w:proofErr w:type="gramStart"/>
            <w:r w:rsidRPr="003E478E">
              <w:t>)с</w:t>
            </w:r>
            <w:proofErr w:type="gramEnd"/>
            <w:r w:rsidRPr="003E478E">
              <w:t>частлив.</w:t>
            </w:r>
          </w:p>
        </w:tc>
        <w:tc>
          <w:tcPr>
            <w:tcW w:w="5529" w:type="dxa"/>
            <w:shd w:val="clear" w:color="auto" w:fill="auto"/>
          </w:tcPr>
          <w:p w:rsidR="00ED0C5A" w:rsidRPr="003E478E" w:rsidRDefault="00ED0C5A" w:rsidP="00ED0C5A">
            <w:pPr>
              <w:spacing w:line="300" w:lineRule="auto"/>
              <w:jc w:val="both"/>
            </w:pPr>
            <w:r>
              <w:t>Д.</w:t>
            </w:r>
            <w:r w:rsidRPr="003E478E">
              <w:t>Имя прилагательное с НЕ пишется слитно, так как можно подобрать синоним</w:t>
            </w:r>
          </w:p>
        </w:tc>
      </w:tr>
      <w:tr w:rsidR="00ED0C5A" w:rsidRPr="003E478E" w:rsidTr="00331BB9">
        <w:tc>
          <w:tcPr>
            <w:tcW w:w="4785" w:type="dxa"/>
            <w:shd w:val="clear" w:color="auto" w:fill="auto"/>
          </w:tcPr>
          <w:p w:rsidR="00ED0C5A" w:rsidRPr="003E478E" w:rsidRDefault="00ED0C5A" w:rsidP="00ED0C5A">
            <w:pPr>
              <w:spacing w:line="300" w:lineRule="auto"/>
              <w:jc w:val="both"/>
            </w:pPr>
            <w:r>
              <w:t>6.</w:t>
            </w:r>
            <w:r w:rsidRPr="003E478E">
              <w:t>Берёзовая рощица находилась (не</w:t>
            </w:r>
            <w:proofErr w:type="gramStart"/>
            <w:r w:rsidRPr="003E478E">
              <w:t>)</w:t>
            </w:r>
            <w:proofErr w:type="spellStart"/>
            <w:r w:rsidRPr="003E478E">
              <w:t>п</w:t>
            </w:r>
            <w:proofErr w:type="gramEnd"/>
            <w:r w:rsidRPr="003E478E">
              <w:t>одалёку</w:t>
            </w:r>
            <w:proofErr w:type="spellEnd"/>
            <w:r w:rsidRPr="003E478E">
              <w:t xml:space="preserve"> от дома.</w:t>
            </w:r>
          </w:p>
        </w:tc>
        <w:tc>
          <w:tcPr>
            <w:tcW w:w="5529" w:type="dxa"/>
            <w:shd w:val="clear" w:color="auto" w:fill="auto"/>
          </w:tcPr>
          <w:p w:rsidR="00ED0C5A" w:rsidRPr="003E478E" w:rsidRDefault="00ED0C5A" w:rsidP="00ED0C5A">
            <w:pPr>
              <w:spacing w:line="300" w:lineRule="auto"/>
              <w:jc w:val="both"/>
            </w:pPr>
            <w:r>
              <w:t>Е.</w:t>
            </w:r>
            <w:r w:rsidRPr="003E478E">
              <w:t>Входит в состав предлога, пишется слитно.</w:t>
            </w:r>
          </w:p>
        </w:tc>
      </w:tr>
    </w:tbl>
    <w:p w:rsidR="003E4247" w:rsidRDefault="003E4247" w:rsidP="00ED0C5A">
      <w:pPr>
        <w:spacing w:line="300" w:lineRule="auto"/>
      </w:pPr>
    </w:p>
    <w:sectPr w:rsidR="003E4247" w:rsidSect="00EF1EF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6CED"/>
    <w:multiLevelType w:val="hybridMultilevel"/>
    <w:tmpl w:val="5D5C1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06518"/>
    <w:multiLevelType w:val="hybridMultilevel"/>
    <w:tmpl w:val="CFA23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F66A8"/>
    <w:multiLevelType w:val="hybridMultilevel"/>
    <w:tmpl w:val="11484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C5A"/>
    <w:rsid w:val="003E4247"/>
    <w:rsid w:val="00484993"/>
    <w:rsid w:val="006773E9"/>
    <w:rsid w:val="008F1A7D"/>
    <w:rsid w:val="00D556A7"/>
    <w:rsid w:val="00EA479E"/>
    <w:rsid w:val="00ED0C5A"/>
    <w:rsid w:val="00EF1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C5A"/>
    <w:pPr>
      <w:ind w:left="720"/>
      <w:contextualSpacing/>
    </w:pPr>
  </w:style>
  <w:style w:type="paragraph" w:customStyle="1" w:styleId="c4">
    <w:name w:val="c4"/>
    <w:basedOn w:val="a"/>
    <w:rsid w:val="00ED0C5A"/>
    <w:pPr>
      <w:spacing w:before="100" w:beforeAutospacing="1" w:after="100" w:afterAutospacing="1"/>
    </w:pPr>
  </w:style>
  <w:style w:type="character" w:customStyle="1" w:styleId="c28">
    <w:name w:val="c28"/>
    <w:basedOn w:val="a0"/>
    <w:rsid w:val="00ED0C5A"/>
  </w:style>
  <w:style w:type="character" w:styleId="a4">
    <w:name w:val="Hyperlink"/>
    <w:basedOn w:val="a0"/>
    <w:uiPriority w:val="99"/>
    <w:unhideWhenUsed/>
    <w:rsid w:val="00ED0C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a.ntmsh@mail.ru" TargetMode="External"/><Relationship Id="rId5" Type="http://schemas.openxmlformats.org/officeDocument/2006/relationships/hyperlink" Target="http://new.gramota.ru/biblio/readingroom/rules/137-def-19-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НТМСХ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 1</dc:creator>
  <cp:lastModifiedBy>1</cp:lastModifiedBy>
  <cp:revision>2</cp:revision>
  <dcterms:created xsi:type="dcterms:W3CDTF">2020-04-26T06:35:00Z</dcterms:created>
  <dcterms:modified xsi:type="dcterms:W3CDTF">2020-04-26T06:35:00Z</dcterms:modified>
</cp:coreProperties>
</file>