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D0" w:rsidRPr="003A6B47" w:rsidRDefault="003028D0" w:rsidP="003028D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6B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Задание: Написать конспект, решить задачи в тетради. Фотографии скинуть </w:t>
      </w:r>
      <w:proofErr w:type="spellStart"/>
      <w:r w:rsidRPr="003A6B47">
        <w:rPr>
          <w:rFonts w:ascii="Times New Roman" w:hAnsi="Times New Roman" w:cs="Times New Roman"/>
          <w:b/>
          <w:color w:val="FF0000"/>
          <w:sz w:val="32"/>
          <w:szCs w:val="32"/>
        </w:rPr>
        <w:t>вк</w:t>
      </w:r>
      <w:proofErr w:type="spellEnd"/>
      <w:r w:rsidRPr="003A6B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лс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почту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natulya</w:t>
      </w:r>
      <w:proofErr w:type="spellEnd"/>
      <w:r w:rsidRPr="00FE342E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pavlova</w:t>
      </w:r>
      <w:proofErr w:type="spellEnd"/>
      <w:r w:rsidRPr="00FE342E">
        <w:rPr>
          <w:rFonts w:ascii="Times New Roman" w:hAnsi="Times New Roman" w:cs="Times New Roman"/>
          <w:b/>
          <w:color w:val="FF0000"/>
          <w:sz w:val="32"/>
          <w:szCs w:val="32"/>
        </w:rPr>
        <w:t>1995@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mail</w:t>
      </w:r>
      <w:r w:rsidRPr="00FE342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  <w:r w:rsidRPr="003A6B47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5727EE" w:rsidRDefault="005727EE" w:rsidP="005727EE">
      <w:pPr>
        <w:jc w:val="center"/>
        <w:rPr>
          <w:b/>
          <w:sz w:val="40"/>
          <w:szCs w:val="40"/>
        </w:rPr>
      </w:pPr>
      <w:r w:rsidRPr="005727EE">
        <w:rPr>
          <w:b/>
          <w:sz w:val="40"/>
          <w:szCs w:val="40"/>
        </w:rPr>
        <w:t>П</w:t>
      </w:r>
      <w:r w:rsidR="00EA05E7">
        <w:rPr>
          <w:b/>
          <w:sz w:val="40"/>
          <w:szCs w:val="40"/>
        </w:rPr>
        <w:t>лощадь  п</w:t>
      </w:r>
      <w:r w:rsidRPr="005727EE">
        <w:rPr>
          <w:b/>
          <w:sz w:val="40"/>
          <w:szCs w:val="40"/>
        </w:rPr>
        <w:t>оверхност</w:t>
      </w:r>
      <w:r w:rsidR="00EA05E7">
        <w:rPr>
          <w:b/>
          <w:sz w:val="40"/>
          <w:szCs w:val="40"/>
        </w:rPr>
        <w:t>и</w:t>
      </w:r>
      <w:bookmarkStart w:id="0" w:name="_GoBack"/>
      <w:bookmarkEnd w:id="0"/>
      <w:r w:rsidRPr="005727EE">
        <w:rPr>
          <w:b/>
          <w:sz w:val="40"/>
          <w:szCs w:val="40"/>
        </w:rPr>
        <w:t xml:space="preserve"> призмы</w:t>
      </w:r>
    </w:p>
    <w:p w:rsidR="005727EE" w:rsidRDefault="005727EE" w:rsidP="005727EE">
      <w:r>
        <w:t>Цель: знать понятие полной и боковой поверхности призмы, формулы расчета площадей различных фигур планиметрии, уметь применять при решении задач</w:t>
      </w:r>
    </w:p>
    <w:p w:rsidR="00033344" w:rsidRPr="003028D0" w:rsidRDefault="00A825D3" w:rsidP="00033344">
      <w:pPr>
        <w:rPr>
          <w:b/>
          <w:sz w:val="32"/>
          <w:szCs w:val="36"/>
        </w:rPr>
      </w:pPr>
      <w:r w:rsidRPr="003028D0">
        <w:rPr>
          <w:b/>
          <w:noProof/>
          <w:sz w:val="32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9.95pt;margin-top:29.55pt;width:89.25pt;height:69pt;z-index:251660288"/>
        </w:pict>
      </w:r>
      <w:r w:rsidR="00033344" w:rsidRPr="003028D0">
        <w:rPr>
          <w:b/>
          <w:sz w:val="32"/>
          <w:szCs w:val="36"/>
        </w:rPr>
        <w:t>Повторение. Формулы вычисления площадей треугольников</w:t>
      </w:r>
    </w:p>
    <w:p w:rsidR="00033344" w:rsidRPr="003B21B4" w:rsidRDefault="00033344" w:rsidP="00033344">
      <w:pPr>
        <w:pStyle w:val="a3"/>
        <w:numPr>
          <w:ilvl w:val="0"/>
          <w:numId w:val="1"/>
        </w:numPr>
        <w:tabs>
          <w:tab w:val="left" w:pos="2895"/>
        </w:tabs>
        <w:rPr>
          <w:b/>
          <w:i/>
          <w:sz w:val="32"/>
          <w:szCs w:val="36"/>
        </w:rPr>
      </w:pPr>
      <w:r w:rsidRPr="003B21B4">
        <w:rPr>
          <w:sz w:val="32"/>
          <w:szCs w:val="36"/>
        </w:rPr>
        <w:t xml:space="preserve">Равносторонний треугольник со стороной </w:t>
      </w:r>
      <w:r w:rsidRPr="003B21B4">
        <w:rPr>
          <w:b/>
          <w:i/>
          <w:sz w:val="32"/>
          <w:szCs w:val="36"/>
        </w:rPr>
        <w:t>а</w:t>
      </w:r>
    </w:p>
    <w:p w:rsidR="00033344" w:rsidRDefault="00A825D3" w:rsidP="00033344">
      <w:pPr>
        <w:tabs>
          <w:tab w:val="left" w:pos="2895"/>
        </w:tabs>
        <w:rPr>
          <w:b/>
          <w:sz w:val="36"/>
          <w:szCs w:val="36"/>
          <w:lang w:val="en-US"/>
        </w:rPr>
      </w:pPr>
      <w:r w:rsidRPr="00A825D3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1.7pt;margin-top:654.65pt;width:21pt;height:30pt;z-index:251682816" strokecolor="white [3212]">
            <v:textbox style="mso-next-textbox:#_x0000_s1048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43" type="#_x0000_t202" style="position:absolute;margin-left:76.2pt;margin-top:440.9pt;width:21pt;height:30pt;z-index:251677696" strokecolor="white [3212]">
            <v:textbox style="mso-next-textbox:#_x0000_s1043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r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42" type="#_x0000_t202" style="position:absolute;margin-left:80.7pt;margin-top:491.15pt;width:21pt;height:30pt;z-index:251676672" strokecolor="white [3212]">
            <v:textbox style="mso-next-textbox:#_x0000_s1042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41" type="#_x0000_t202" style="position:absolute;margin-left:134.7pt;margin-top:406.4pt;width:21pt;height:30pt;z-index:251675648" strokecolor="white [3212]">
            <v:textbox style="mso-next-textbox:#_x0000_s1041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40" type="#_x0000_t202" style="position:absolute;margin-left:36.45pt;margin-top:410.9pt;width:21pt;height:30pt;z-index:251674624" strokecolor="white [3212]">
            <v:textbox style="mso-next-textbox:#_x0000_s1040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w:r w:rsidRPr="005C7831">
                    <w:rPr>
                      <w:i/>
                      <w:sz w:val="28"/>
                      <w:szCs w:val="28"/>
                    </w:rPr>
                    <w:t>а</w:t>
                  </w:r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35" type="#_x0000_t202" style="position:absolute;margin-left:66.45pt;margin-top:287.9pt;width:21pt;height:30pt;z-index:251669504" strokecolor="white [3212]">
            <v:textbox style="mso-next-textbox:#_x0000_s1035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oMath>
                  </m:oMathPara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34" type="#_x0000_t202" style="position:absolute;margin-left:19.95pt;margin-top:272.15pt;width:21pt;height:30pt;z-index:251668480" strokecolor="white [3212]">
            <v:textbox style="mso-next-textbox:#_x0000_s1034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33" type="#_x0000_t202" style="position:absolute;margin-left:80.7pt;margin-top:337.4pt;width:21pt;height:30pt;z-index:251667456" strokecolor="white [3212]">
            <v:textbox style="mso-next-textbox:#_x0000_s1033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w:r w:rsidRPr="005C7831">
                    <w:rPr>
                      <w:i/>
                      <w:sz w:val="28"/>
                      <w:szCs w:val="28"/>
                    </w:rPr>
                    <w:t>а</w:t>
                  </w:r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31" type="#_x0000_t202" style="position:absolute;margin-left:55.2pt;margin-top:144.65pt;width:21pt;height:30pt;z-index:251665408" strokecolor="white [3212]">
            <v:textbox style="mso-next-textbox:#_x0000_s1031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29" type="#_x0000_t202" style="position:absolute;margin-left:49.2pt;margin-top:38.15pt;width:21pt;height:30pt;z-index:251663360" strokecolor="white [3212]">
            <v:textbox style="mso-next-textbox:#_x0000_s1029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w:r w:rsidRPr="005C7831">
                    <w:rPr>
                      <w:i/>
                      <w:sz w:val="28"/>
                      <w:szCs w:val="28"/>
                    </w:rPr>
                    <w:t>а</w:t>
                  </w:r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30" type="#_x0000_t202" style="position:absolute;margin-left:49.2pt;margin-top:185.9pt;width:21pt;height:30pt;z-index:251664384" strokecolor="white [3212]">
            <v:textbox style="mso-next-textbox:#_x0000_s1030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w:r w:rsidRPr="005C7831">
                    <w:rPr>
                      <w:i/>
                      <w:sz w:val="28"/>
                      <w:szCs w:val="28"/>
                    </w:rPr>
                    <w:t>а</w:t>
                  </w:r>
                </w:p>
                <w:p w:rsidR="00033344" w:rsidRDefault="00033344" w:rsidP="00033344"/>
              </w:txbxContent>
            </v:textbox>
          </v:shape>
        </w:pict>
      </w:r>
      <w:r w:rsidR="00033344">
        <w:rPr>
          <w:sz w:val="32"/>
          <w:szCs w:val="36"/>
        </w:rPr>
        <w:tab/>
      </w:r>
      <w:r w:rsidR="00033344" w:rsidRPr="003B21B4">
        <w:rPr>
          <w:b/>
          <w:sz w:val="36"/>
          <w:szCs w:val="36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</w:p>
    <w:p w:rsidR="00033344" w:rsidRDefault="00A825D3" w:rsidP="00033344">
      <w:pPr>
        <w:tabs>
          <w:tab w:val="left" w:pos="2895"/>
        </w:tabs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0.7pt;margin-top:27.05pt;width:0;height:107.25pt;z-index:251662336" o:connectortype="straight"/>
        </w:pict>
      </w:r>
      <w:r>
        <w:rPr>
          <w:b/>
          <w:noProof/>
          <w:sz w:val="36"/>
          <w:szCs w:val="36"/>
        </w:rPr>
        <w:pict>
          <v:shape id="_x0000_s1027" type="#_x0000_t5" style="position:absolute;margin-left:40.2pt;margin-top:27.05pt;width:81pt;height:107.25pt;z-index:251661312"/>
        </w:pict>
      </w:r>
    </w:p>
    <w:p w:rsidR="00033344" w:rsidRDefault="00033344" w:rsidP="00033344">
      <w:pPr>
        <w:tabs>
          <w:tab w:val="left" w:pos="3540"/>
        </w:tabs>
        <w:rPr>
          <w:sz w:val="36"/>
          <w:szCs w:val="36"/>
          <w:lang w:val="en-US"/>
        </w:rPr>
      </w:pPr>
      <w:r w:rsidRPr="003B21B4"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ab/>
      </w:r>
      <w:r w:rsidRPr="003B21B4">
        <w:rPr>
          <w:b/>
          <w:sz w:val="36"/>
          <w:szCs w:val="36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ah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033344" w:rsidRDefault="00033344" w:rsidP="00033344">
      <w:pPr>
        <w:tabs>
          <w:tab w:val="left" w:pos="3540"/>
        </w:tabs>
        <w:rPr>
          <w:sz w:val="36"/>
          <w:szCs w:val="36"/>
          <w:lang w:val="en-US"/>
        </w:rPr>
      </w:pPr>
    </w:p>
    <w:p w:rsidR="00033344" w:rsidRDefault="00033344" w:rsidP="00033344">
      <w:pPr>
        <w:tabs>
          <w:tab w:val="left" w:pos="3540"/>
        </w:tabs>
        <w:rPr>
          <w:sz w:val="36"/>
          <w:szCs w:val="36"/>
          <w:lang w:val="en-US"/>
        </w:rPr>
      </w:pPr>
    </w:p>
    <w:p w:rsidR="00033344" w:rsidRDefault="00A825D3" w:rsidP="00033344">
      <w:pPr>
        <w:tabs>
          <w:tab w:val="left" w:pos="354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2" type="#_x0000_t5" style="position:absolute;margin-left:32.7pt;margin-top:31.15pt;width:121.5pt;height:99pt;z-index:251666432"/>
        </w:pict>
      </w:r>
    </w:p>
    <w:p w:rsidR="00033344" w:rsidRDefault="00A825D3" w:rsidP="00033344">
      <w:pPr>
        <w:tabs>
          <w:tab w:val="left" w:pos="3540"/>
        </w:tabs>
        <w:rPr>
          <w:b/>
          <w:sz w:val="36"/>
          <w:szCs w:val="36"/>
          <w:lang w:val="en-US"/>
        </w:rPr>
      </w:pPr>
      <w:r w:rsidRPr="00A825D3"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49.2pt;margin-top:76.1pt;width:8.25pt;height:15pt;z-index:251670528"/>
        </w:pict>
      </w:r>
      <w:r w:rsidR="00033344">
        <w:rPr>
          <w:sz w:val="36"/>
          <w:szCs w:val="36"/>
          <w:lang w:val="en-US"/>
        </w:rPr>
        <w:t>3</w:t>
      </w:r>
      <w:r w:rsidR="00033344">
        <w:rPr>
          <w:sz w:val="36"/>
          <w:szCs w:val="36"/>
          <w:lang w:val="en-US"/>
        </w:rPr>
        <w:tab/>
      </w:r>
      <w:r w:rsidR="00033344" w:rsidRPr="003B21B4">
        <w:rPr>
          <w:b/>
          <w:sz w:val="36"/>
          <w:szCs w:val="36"/>
          <w:lang w:val="en-US"/>
        </w:rPr>
        <w:t xml:space="preserve">   S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proofErr w:type="spellStart"/>
      <w:r w:rsidR="00033344" w:rsidRPr="003B21B4">
        <w:rPr>
          <w:b/>
          <w:i/>
          <w:sz w:val="36"/>
          <w:szCs w:val="36"/>
          <w:lang w:val="en-US"/>
        </w:rPr>
        <w:t>ab</w:t>
      </w:r>
      <w:proofErr w:type="spellEnd"/>
      <w:r w:rsidR="00033344" w:rsidRPr="003B21B4">
        <w:rPr>
          <w:b/>
          <w:i/>
          <w:sz w:val="36"/>
          <w:szCs w:val="36"/>
          <w:lang w:val="en-US"/>
        </w:rPr>
        <w:t xml:space="preserve"> sin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α</m:t>
        </m:r>
      </m:oMath>
    </w:p>
    <w:p w:rsidR="00033344" w:rsidRPr="003B21B4" w:rsidRDefault="00033344" w:rsidP="00033344">
      <w:pPr>
        <w:rPr>
          <w:sz w:val="36"/>
          <w:szCs w:val="36"/>
          <w:lang w:val="en-US"/>
        </w:rPr>
      </w:pPr>
    </w:p>
    <w:p w:rsidR="001E44DC" w:rsidRDefault="001E44DC" w:rsidP="00033344">
      <w:pPr>
        <w:rPr>
          <w:sz w:val="36"/>
          <w:szCs w:val="36"/>
        </w:rPr>
      </w:pPr>
    </w:p>
    <w:p w:rsidR="00033344" w:rsidRDefault="00A825D3" w:rsidP="0003334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7" type="#_x0000_t5" style="position:absolute;margin-left:40.95pt;margin-top:34.05pt;width:120pt;height:105pt;z-index:251671552"/>
        </w:pict>
      </w:r>
    </w:p>
    <w:p w:rsidR="00033344" w:rsidRDefault="00A825D3" w:rsidP="00033344">
      <w:pPr>
        <w:tabs>
          <w:tab w:val="left" w:pos="4140"/>
        </w:tabs>
        <w:rPr>
          <w:b/>
          <w:sz w:val="36"/>
          <w:szCs w:val="36"/>
          <w:lang w:val="en-US"/>
        </w:rPr>
      </w:pPr>
      <w:r w:rsidRPr="00A825D3">
        <w:rPr>
          <w:noProof/>
          <w:sz w:val="36"/>
          <w:szCs w:val="36"/>
        </w:rPr>
        <w:pict>
          <v:shape id="_x0000_s1039" type="#_x0000_t32" style="position:absolute;margin-left:101.7pt;margin-top:48.25pt;width:28.5pt;height:20.25pt;flip:y;z-index:251673600" o:connectortype="straight"/>
        </w:pict>
      </w:r>
      <w:r w:rsidRPr="00A825D3">
        <w:rPr>
          <w:noProof/>
          <w:sz w:val="36"/>
          <w:szCs w:val="36"/>
        </w:rPr>
        <w:pict>
          <v:oval id="_x0000_s1038" style="position:absolute;margin-left:66.45pt;margin-top:34.75pt;width:68.25pt;height:69pt;z-index:251672576"/>
        </w:pict>
      </w:r>
      <w:r w:rsidR="00033344">
        <w:rPr>
          <w:sz w:val="36"/>
          <w:szCs w:val="36"/>
          <w:lang w:val="en-US"/>
        </w:rPr>
        <w:t>4</w:t>
      </w:r>
      <w:r w:rsidR="00033344">
        <w:rPr>
          <w:sz w:val="36"/>
          <w:szCs w:val="36"/>
          <w:lang w:val="en-US"/>
        </w:rPr>
        <w:tab/>
      </w:r>
      <w:r w:rsidR="00033344" w:rsidRPr="003B21B4">
        <w:rPr>
          <w:b/>
          <w:sz w:val="36"/>
          <w:szCs w:val="36"/>
          <w:lang w:val="en-US"/>
        </w:rPr>
        <w:t>S = pr</w:t>
      </w:r>
      <w:r w:rsidR="00033344">
        <w:rPr>
          <w:b/>
          <w:sz w:val="36"/>
          <w:szCs w:val="36"/>
          <w:lang w:val="en-US"/>
        </w:rPr>
        <w:t xml:space="preserve">      p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a+b+c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033344" w:rsidRPr="003B21B4" w:rsidRDefault="00033344" w:rsidP="00033344">
      <w:pPr>
        <w:rPr>
          <w:sz w:val="36"/>
          <w:szCs w:val="36"/>
          <w:lang w:val="en-US"/>
        </w:rPr>
      </w:pPr>
    </w:p>
    <w:p w:rsidR="00033344" w:rsidRPr="003B21B4" w:rsidRDefault="00033344" w:rsidP="00033344">
      <w:pPr>
        <w:rPr>
          <w:sz w:val="36"/>
          <w:szCs w:val="36"/>
          <w:lang w:val="en-US"/>
        </w:rPr>
      </w:pPr>
    </w:p>
    <w:p w:rsidR="003028D0" w:rsidRDefault="003028D0" w:rsidP="00033344">
      <w:pPr>
        <w:rPr>
          <w:sz w:val="36"/>
          <w:szCs w:val="36"/>
        </w:rPr>
      </w:pPr>
    </w:p>
    <w:p w:rsidR="003028D0" w:rsidRDefault="003028D0" w:rsidP="00033344">
      <w:pPr>
        <w:rPr>
          <w:sz w:val="36"/>
          <w:szCs w:val="36"/>
        </w:rPr>
      </w:pPr>
    </w:p>
    <w:p w:rsidR="00033344" w:rsidRDefault="00A825D3" w:rsidP="0003334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lastRenderedPageBreak/>
        <w:pict>
          <v:shape id="_x0000_s1045" type="#_x0000_t5" style="position:absolute;margin-left:76.2pt;margin-top:27.6pt;width:89.25pt;height:106.5pt;z-index:251679744"/>
        </w:pict>
      </w:r>
      <w:r>
        <w:rPr>
          <w:noProof/>
          <w:sz w:val="36"/>
          <w:szCs w:val="36"/>
        </w:rPr>
        <w:pict>
          <v:oval id="_x0000_s1044" style="position:absolute;margin-left:49.2pt;margin-top:27.6pt;width:139.5pt;height:122.25pt;z-index:251678720"/>
        </w:pict>
      </w:r>
    </w:p>
    <w:p w:rsidR="00033344" w:rsidRDefault="003028D0" w:rsidP="00033344">
      <w:pPr>
        <w:tabs>
          <w:tab w:val="center" w:pos="4677"/>
        </w:tabs>
        <w:rPr>
          <w:b/>
          <w:sz w:val="36"/>
          <w:szCs w:val="36"/>
          <w:lang w:val="en-US"/>
        </w:rPr>
      </w:pPr>
      <w:r w:rsidRPr="00A825D3">
        <w:rPr>
          <w:noProof/>
          <w:sz w:val="36"/>
          <w:szCs w:val="36"/>
        </w:rPr>
        <w:pict>
          <v:shape id="_x0000_s1047" type="#_x0000_t202" style="position:absolute;margin-left:148.8pt;margin-top:23.85pt;width:21pt;height:30pt;z-index:251681792" strokecolor="white [3212]">
            <v:textbox style="mso-next-textbox:#_x0000_s1047">
              <w:txbxContent>
                <w:p w:rsidR="00033344" w:rsidRPr="003B21B4" w:rsidRDefault="00033344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  <w:r w:rsidRPr="00A825D3">
        <w:rPr>
          <w:noProof/>
          <w:sz w:val="36"/>
          <w:szCs w:val="36"/>
        </w:rPr>
        <w:pict>
          <v:shape id="_x0000_s1046" type="#_x0000_t202" style="position:absolute;margin-left:68.35pt;margin-top:15.9pt;width:21pt;height:30pt;z-index:251680768" strokecolor="white [3212]">
            <v:textbox style="mso-next-textbox:#_x0000_s1046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w:r w:rsidRPr="005C7831">
                    <w:rPr>
                      <w:i/>
                      <w:sz w:val="28"/>
                      <w:szCs w:val="28"/>
                    </w:rPr>
                    <w:t>а</w:t>
                  </w:r>
                </w:p>
                <w:p w:rsidR="00033344" w:rsidRDefault="00033344" w:rsidP="00033344"/>
              </w:txbxContent>
            </v:textbox>
          </v:shape>
        </w:pict>
      </w:r>
      <w:r w:rsidR="00A825D3" w:rsidRPr="00A825D3">
        <w:rPr>
          <w:noProof/>
          <w:sz w:val="36"/>
          <w:szCs w:val="36"/>
        </w:rPr>
        <w:pict>
          <v:shape id="_x0000_s1049" type="#_x0000_t32" style="position:absolute;margin-left:76.2pt;margin-top:53.85pt;width:45pt;height:45pt;flip:x;z-index:251683840" o:connectortype="straight"/>
        </w:pict>
      </w:r>
      <w:r w:rsidR="00033344">
        <w:rPr>
          <w:sz w:val="36"/>
          <w:szCs w:val="36"/>
          <w:lang w:val="en-US"/>
        </w:rPr>
        <w:t>5</w:t>
      </w:r>
      <w:r w:rsidR="00033344">
        <w:rPr>
          <w:sz w:val="36"/>
          <w:szCs w:val="36"/>
          <w:lang w:val="en-US"/>
        </w:rPr>
        <w:tab/>
      </w:r>
      <w:r w:rsidR="00033344">
        <w:rPr>
          <w:b/>
          <w:sz w:val="36"/>
          <w:szCs w:val="36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a b 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den>
        </m:f>
      </m:oMath>
    </w:p>
    <w:p w:rsidR="00033344" w:rsidRDefault="00054F87" w:rsidP="00033344">
      <w:pPr>
        <w:rPr>
          <w:sz w:val="36"/>
          <w:szCs w:val="36"/>
          <w:lang w:val="en-US"/>
        </w:rPr>
      </w:pPr>
      <w:r w:rsidRPr="00A825D3">
        <w:rPr>
          <w:noProof/>
          <w:sz w:val="36"/>
          <w:szCs w:val="36"/>
        </w:rPr>
        <w:pict>
          <v:shape id="_x0000_s1050" type="#_x0000_t202" style="position:absolute;margin-left:112.05pt;margin-top:19pt;width:21pt;height:30pt;z-index:251684864" strokecolor="white [3212]">
            <v:textbox style="mso-next-textbox:#_x0000_s1050">
              <w:txbxContent>
                <w:p w:rsidR="00033344" w:rsidRPr="003B21B4" w:rsidRDefault="00033344" w:rsidP="00033344">
                  <w:pPr>
                    <w:rPr>
                      <w:sz w:val="36"/>
                      <w:szCs w:val="36"/>
                      <w:lang w:val="en-US"/>
                    </w:rPr>
                  </w:pPr>
                  <w:r w:rsidRPr="003B21B4">
                    <w:rPr>
                      <w:sz w:val="36"/>
                      <w:szCs w:val="36"/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3028D0" w:rsidRDefault="003028D0" w:rsidP="00033344">
      <w:pPr>
        <w:rPr>
          <w:sz w:val="36"/>
          <w:szCs w:val="36"/>
        </w:rPr>
      </w:pPr>
    </w:p>
    <w:p w:rsidR="00033344" w:rsidRDefault="003028D0" w:rsidP="0003334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51" type="#_x0000_t5" style="position:absolute;margin-left:55.05pt;margin-top:34.65pt;width:125.25pt;height:102.75pt;z-index:251685888"/>
        </w:pict>
      </w:r>
      <w:r w:rsidR="004E0295" w:rsidRPr="00A825D3">
        <w:rPr>
          <w:noProof/>
          <w:sz w:val="36"/>
          <w:szCs w:val="36"/>
        </w:rPr>
        <w:pict>
          <v:shape id="_x0000_s1053" type="#_x0000_t202" style="position:absolute;margin-left:156.15pt;margin-top:34.65pt;width:21pt;height:30pt;z-index:251687936" strokecolor="white [3212]">
            <v:textbox style="mso-next-textbox:#_x0000_s1053">
              <w:txbxContent>
                <w:p w:rsidR="00033344" w:rsidRPr="00D97E7E" w:rsidRDefault="00D97E7E" w:rsidP="0003334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  <w:p w:rsidR="00033344" w:rsidRDefault="00033344" w:rsidP="00033344"/>
              </w:txbxContent>
            </v:textbox>
          </v:shape>
        </w:pict>
      </w:r>
    </w:p>
    <w:p w:rsidR="00033344" w:rsidRPr="00D97E7E" w:rsidRDefault="00A825D3" w:rsidP="00033344">
      <w:pPr>
        <w:tabs>
          <w:tab w:val="center" w:pos="4677"/>
        </w:tabs>
        <w:rPr>
          <w:b/>
          <w:sz w:val="36"/>
          <w:szCs w:val="36"/>
          <w:lang w:val="en-US"/>
        </w:rPr>
      </w:pPr>
      <w:r w:rsidRPr="00A825D3">
        <w:rPr>
          <w:noProof/>
          <w:sz w:val="36"/>
          <w:szCs w:val="36"/>
        </w:rPr>
        <w:pict>
          <v:shape id="_x0000_s1052" type="#_x0000_t202" style="position:absolute;margin-left:43.95pt;margin-top:9.3pt;width:21pt;height:30pt;z-index:251686912" strokecolor="white [3212]">
            <v:textbox style="mso-next-textbox:#_x0000_s1052">
              <w:txbxContent>
                <w:p w:rsidR="00033344" w:rsidRPr="005C7831" w:rsidRDefault="00033344" w:rsidP="00033344">
                  <w:pPr>
                    <w:rPr>
                      <w:i/>
                      <w:sz w:val="28"/>
                      <w:szCs w:val="28"/>
                    </w:rPr>
                  </w:pPr>
                  <w:r w:rsidRPr="005C7831">
                    <w:rPr>
                      <w:i/>
                      <w:sz w:val="28"/>
                      <w:szCs w:val="28"/>
                    </w:rPr>
                    <w:t>а</w:t>
                  </w:r>
                </w:p>
                <w:p w:rsidR="00033344" w:rsidRDefault="00033344" w:rsidP="00033344"/>
              </w:txbxContent>
            </v:textbox>
          </v:shape>
        </w:pict>
      </w:r>
      <w:r w:rsidR="00033344">
        <w:rPr>
          <w:sz w:val="36"/>
          <w:szCs w:val="36"/>
          <w:lang w:val="en-US"/>
        </w:rPr>
        <w:t>6</w:t>
      </w:r>
      <w:r w:rsidR="00033344">
        <w:rPr>
          <w:sz w:val="36"/>
          <w:szCs w:val="36"/>
          <w:lang w:val="en-US"/>
        </w:rPr>
        <w:tab/>
      </w:r>
      <w:r w:rsidR="00D97E7E" w:rsidRPr="00D97E7E">
        <w:rPr>
          <w:sz w:val="36"/>
          <w:szCs w:val="36"/>
          <w:lang w:val="en-US"/>
        </w:rPr>
        <w:t xml:space="preserve">                                         </w:t>
      </w:r>
      <w:r w:rsidR="00033344">
        <w:rPr>
          <w:b/>
          <w:sz w:val="36"/>
          <w:szCs w:val="36"/>
          <w:lang w:val="en-US"/>
        </w:rPr>
        <w:t xml:space="preserve">S =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p-b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(p-c)</m:t>
            </m:r>
          </m:e>
        </m:rad>
      </m:oMath>
      <w:r w:rsidR="00D97E7E" w:rsidRPr="00D97E7E">
        <w:rPr>
          <w:b/>
          <w:sz w:val="36"/>
          <w:szCs w:val="36"/>
          <w:lang w:val="en-US"/>
        </w:rPr>
        <w:t xml:space="preserve">         </w:t>
      </w:r>
    </w:p>
    <w:p w:rsidR="00033344" w:rsidRPr="001E44DC" w:rsidRDefault="00033344" w:rsidP="00033344">
      <w:pPr>
        <w:tabs>
          <w:tab w:val="left" w:pos="417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 w:rsidR="00D97E7E" w:rsidRPr="00D97E7E">
        <w:rPr>
          <w:sz w:val="36"/>
          <w:szCs w:val="36"/>
          <w:lang w:val="en-US"/>
        </w:rPr>
        <w:t xml:space="preserve">    </w:t>
      </w:r>
      <w:r>
        <w:rPr>
          <w:sz w:val="36"/>
          <w:szCs w:val="36"/>
          <w:lang w:val="en-US"/>
        </w:rPr>
        <w:t>p</w:t>
      </w:r>
      <w:r w:rsidRPr="001E44DC">
        <w:rPr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a+b+c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033344" w:rsidRDefault="003028D0" w:rsidP="00033344">
      <w:pPr>
        <w:rPr>
          <w:sz w:val="36"/>
          <w:szCs w:val="36"/>
        </w:rPr>
      </w:pPr>
      <w:r w:rsidRPr="00A825D3">
        <w:rPr>
          <w:noProof/>
          <w:sz w:val="36"/>
          <w:szCs w:val="36"/>
        </w:rPr>
        <w:pict>
          <v:shape id="_x0000_s1054" type="#_x0000_t202" style="position:absolute;margin-left:100.2pt;margin-top:27.65pt;width:21pt;height:30pt;z-index:251688960" strokecolor="white [3212]">
            <v:textbox style="mso-next-textbox:#_x0000_s1054">
              <w:txbxContent>
                <w:p w:rsidR="00033344" w:rsidRPr="006B6395" w:rsidRDefault="003028D0" w:rsidP="0003334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с</w:t>
                  </w:r>
                </w:p>
                <w:p w:rsidR="00033344" w:rsidRDefault="00033344" w:rsidP="00033344"/>
              </w:txbxContent>
            </v:textbox>
          </v:shape>
        </w:pict>
      </w:r>
    </w:p>
    <w:p w:rsidR="003028D0" w:rsidRPr="003028D0" w:rsidRDefault="003028D0" w:rsidP="00033344">
      <w:pPr>
        <w:rPr>
          <w:sz w:val="36"/>
          <w:szCs w:val="36"/>
        </w:rPr>
      </w:pPr>
    </w:p>
    <w:p w:rsidR="00033344" w:rsidRPr="004E0295" w:rsidRDefault="00236422" w:rsidP="004E0295">
      <w:pPr>
        <w:jc w:val="both"/>
        <w:rPr>
          <w:b/>
          <w:sz w:val="40"/>
          <w:szCs w:val="40"/>
          <w:vertAlign w:val="subscript"/>
        </w:rPr>
      </w:pPr>
      <w:r w:rsidRPr="004E0295">
        <w:rPr>
          <w:sz w:val="40"/>
          <w:szCs w:val="40"/>
          <w:lang w:val="en-US"/>
        </w:rPr>
        <w:t xml:space="preserve">   </w:t>
      </w:r>
      <w:r w:rsidRPr="004E0295">
        <w:rPr>
          <w:b/>
          <w:sz w:val="40"/>
          <w:szCs w:val="40"/>
        </w:rPr>
        <w:t xml:space="preserve">Боковой поверхностью призмы называется  сумма площадей всех ее боковых граней   </w:t>
      </w:r>
      <w:proofErr w:type="gramStart"/>
      <w:r w:rsidRPr="004E0295">
        <w:rPr>
          <w:b/>
          <w:sz w:val="40"/>
          <w:szCs w:val="40"/>
          <w:lang w:val="en-US"/>
        </w:rPr>
        <w:t>S</w:t>
      </w:r>
      <w:proofErr w:type="gramEnd"/>
      <w:r w:rsidRPr="004E0295">
        <w:rPr>
          <w:b/>
          <w:sz w:val="40"/>
          <w:szCs w:val="40"/>
          <w:vertAlign w:val="subscript"/>
        </w:rPr>
        <w:t>б.</w:t>
      </w:r>
    </w:p>
    <w:p w:rsidR="00236422" w:rsidRPr="004E0295" w:rsidRDefault="006B6395" w:rsidP="004E0295">
      <w:pPr>
        <w:jc w:val="both"/>
        <w:rPr>
          <w:b/>
          <w:sz w:val="40"/>
          <w:szCs w:val="40"/>
          <w:vertAlign w:val="subscript"/>
        </w:rPr>
      </w:pPr>
      <w:r w:rsidRPr="004E0295">
        <w:rPr>
          <w:b/>
          <w:sz w:val="40"/>
          <w:szCs w:val="40"/>
        </w:rPr>
        <w:t xml:space="preserve">   </w:t>
      </w:r>
      <w:r w:rsidR="00236422" w:rsidRPr="004E0295">
        <w:rPr>
          <w:b/>
          <w:sz w:val="40"/>
          <w:szCs w:val="40"/>
        </w:rPr>
        <w:t>Полной поверхностью призмы называется  сумма ее боковой по</w:t>
      </w:r>
      <w:r w:rsidR="00844B0B" w:rsidRPr="004E0295">
        <w:rPr>
          <w:b/>
          <w:sz w:val="40"/>
          <w:szCs w:val="40"/>
        </w:rPr>
        <w:t>верхности  и  площадей оснований</w:t>
      </w:r>
      <w:r w:rsidRPr="004E0295">
        <w:rPr>
          <w:b/>
          <w:sz w:val="40"/>
          <w:szCs w:val="40"/>
        </w:rPr>
        <w:t xml:space="preserve"> </w:t>
      </w:r>
      <w:proofErr w:type="gramStart"/>
      <w:r w:rsidR="00236422" w:rsidRPr="004E0295">
        <w:rPr>
          <w:b/>
          <w:sz w:val="40"/>
          <w:szCs w:val="40"/>
          <w:lang w:val="en-US"/>
        </w:rPr>
        <w:t>S</w:t>
      </w:r>
      <w:proofErr w:type="gramEnd"/>
      <w:r w:rsidR="006F085B" w:rsidRPr="004E0295">
        <w:rPr>
          <w:b/>
          <w:sz w:val="40"/>
          <w:szCs w:val="40"/>
          <w:vertAlign w:val="subscript"/>
        </w:rPr>
        <w:t>п.</w:t>
      </w:r>
    </w:p>
    <w:p w:rsidR="00236422" w:rsidRPr="004E0295" w:rsidRDefault="006B6395" w:rsidP="004E0295">
      <w:pPr>
        <w:jc w:val="both"/>
        <w:rPr>
          <w:b/>
          <w:sz w:val="40"/>
          <w:szCs w:val="40"/>
        </w:rPr>
      </w:pPr>
      <w:r w:rsidRPr="004E0295">
        <w:rPr>
          <w:b/>
          <w:sz w:val="40"/>
          <w:szCs w:val="40"/>
        </w:rPr>
        <w:t xml:space="preserve">   </w:t>
      </w:r>
      <w:r w:rsidR="00236422" w:rsidRPr="004E0295">
        <w:rPr>
          <w:b/>
          <w:sz w:val="40"/>
          <w:szCs w:val="40"/>
        </w:rPr>
        <w:t>Боковая поверхность наклонной призмы равна произведению периметра перпендикулярного сечения на боковое ребро.</w:t>
      </w:r>
    </w:p>
    <w:p w:rsidR="00236422" w:rsidRPr="004E0295" w:rsidRDefault="006B6395" w:rsidP="004E0295">
      <w:pPr>
        <w:jc w:val="both"/>
        <w:rPr>
          <w:b/>
          <w:sz w:val="40"/>
          <w:szCs w:val="40"/>
        </w:rPr>
      </w:pPr>
      <w:r w:rsidRPr="004E0295">
        <w:rPr>
          <w:b/>
          <w:sz w:val="40"/>
          <w:szCs w:val="40"/>
        </w:rPr>
        <w:t xml:space="preserve">  </w:t>
      </w:r>
      <w:r w:rsidR="00236422" w:rsidRPr="004E0295">
        <w:rPr>
          <w:b/>
          <w:sz w:val="40"/>
          <w:szCs w:val="40"/>
        </w:rPr>
        <w:t>Боковая поверхность   прямой  призмы равна произведению периметра основания  на высоту призмы</w:t>
      </w:r>
      <w:r w:rsidR="00844B0B" w:rsidRPr="004E0295">
        <w:rPr>
          <w:b/>
          <w:sz w:val="40"/>
          <w:szCs w:val="40"/>
        </w:rPr>
        <w:t xml:space="preserve"> </w:t>
      </w:r>
      <w:r w:rsidR="00236422" w:rsidRPr="004E0295">
        <w:rPr>
          <w:b/>
          <w:sz w:val="40"/>
          <w:szCs w:val="40"/>
        </w:rPr>
        <w:t>(на боковое ребро).</w:t>
      </w:r>
    </w:p>
    <w:p w:rsidR="00054F87" w:rsidRDefault="00054F87" w:rsidP="005727EE">
      <w:pPr>
        <w:rPr>
          <w:b/>
          <w:sz w:val="40"/>
          <w:szCs w:val="40"/>
        </w:rPr>
      </w:pPr>
    </w:p>
    <w:p w:rsidR="00054F87" w:rsidRDefault="00054F87" w:rsidP="005727EE">
      <w:pPr>
        <w:rPr>
          <w:b/>
          <w:sz w:val="40"/>
          <w:szCs w:val="40"/>
        </w:rPr>
      </w:pPr>
    </w:p>
    <w:p w:rsidR="00054F87" w:rsidRDefault="00054F87" w:rsidP="005727EE">
      <w:pPr>
        <w:rPr>
          <w:b/>
          <w:sz w:val="40"/>
          <w:szCs w:val="40"/>
        </w:rPr>
      </w:pPr>
    </w:p>
    <w:p w:rsidR="00236422" w:rsidRPr="00E26498" w:rsidRDefault="00236422" w:rsidP="005727EE">
      <w:pPr>
        <w:rPr>
          <w:b/>
          <w:sz w:val="40"/>
          <w:szCs w:val="40"/>
        </w:rPr>
      </w:pPr>
      <w:r w:rsidRPr="00E26498">
        <w:rPr>
          <w:b/>
          <w:sz w:val="40"/>
          <w:szCs w:val="40"/>
        </w:rPr>
        <w:lastRenderedPageBreak/>
        <w:t>Задача1</w:t>
      </w:r>
    </w:p>
    <w:p w:rsidR="006F085B" w:rsidRDefault="00236422" w:rsidP="005727EE">
      <w:pPr>
        <w:rPr>
          <w:sz w:val="40"/>
          <w:szCs w:val="40"/>
        </w:rPr>
      </w:pPr>
      <w:r>
        <w:rPr>
          <w:sz w:val="40"/>
          <w:szCs w:val="40"/>
        </w:rPr>
        <w:t xml:space="preserve">Ребро куба равно </w:t>
      </w:r>
      <w:r w:rsidR="008D581D" w:rsidRPr="008D581D">
        <w:rPr>
          <w:i/>
          <w:sz w:val="40"/>
          <w:szCs w:val="40"/>
          <w:lang w:val="en-US"/>
        </w:rPr>
        <w:t>a</w:t>
      </w:r>
      <w:r w:rsidR="008D581D" w:rsidRPr="001D61D4">
        <w:rPr>
          <w:i/>
          <w:sz w:val="40"/>
          <w:szCs w:val="40"/>
        </w:rPr>
        <w:t xml:space="preserve"> = </w:t>
      </w:r>
      <w:r>
        <w:rPr>
          <w:sz w:val="40"/>
          <w:szCs w:val="40"/>
        </w:rPr>
        <w:t xml:space="preserve">3см. Найти </w:t>
      </w:r>
      <w:proofErr w:type="gramStart"/>
      <w:r w:rsidR="006F085B">
        <w:rPr>
          <w:sz w:val="40"/>
          <w:szCs w:val="40"/>
          <w:lang w:val="en-US"/>
        </w:rPr>
        <w:t>S</w:t>
      </w:r>
      <w:proofErr w:type="gramEnd"/>
      <w:r w:rsidR="006F085B">
        <w:rPr>
          <w:sz w:val="40"/>
          <w:szCs w:val="40"/>
          <w:vertAlign w:val="subscript"/>
        </w:rPr>
        <w:t xml:space="preserve">б,    </w:t>
      </w:r>
      <w:r w:rsidR="006F085B">
        <w:rPr>
          <w:sz w:val="40"/>
          <w:szCs w:val="40"/>
          <w:lang w:val="en-US"/>
        </w:rPr>
        <w:t>S</w:t>
      </w:r>
      <w:r w:rsidR="006F085B">
        <w:rPr>
          <w:sz w:val="40"/>
          <w:szCs w:val="40"/>
          <w:vertAlign w:val="subscript"/>
        </w:rPr>
        <w:t>п.</w:t>
      </w:r>
    </w:p>
    <w:p w:rsidR="006C6BE9" w:rsidRDefault="005321AE" w:rsidP="006F085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5" type="#_x0000_t16" style="position:absolute;left:0;text-align:left;margin-left:42.5pt;margin-top:3.6pt;width:127.3pt;height:118.05pt;z-index:251689984" strokeweight="2.25pt"/>
        </w:pict>
      </w:r>
      <w:r>
        <w:rPr>
          <w:sz w:val="40"/>
          <w:szCs w:val="40"/>
        </w:rPr>
        <w:t xml:space="preserve">             </w:t>
      </w:r>
      <w:r w:rsidR="00A825D3">
        <w:rPr>
          <w:noProof/>
          <w:sz w:val="40"/>
          <w:szCs w:val="40"/>
        </w:rPr>
        <w:pict>
          <v:shape id="_x0000_s1056" type="#_x0000_t32" style="position:absolute;left:0;text-align:left;margin-left:73.5pt;margin-top:3.6pt;width:1.65pt;height:87.9pt;z-index:251691008;mso-position-horizontal-relative:text;mso-position-vertical-relative:text" o:connectortype="straight">
            <v:stroke dashstyle="dash"/>
          </v:shape>
        </w:pict>
      </w:r>
      <w:r>
        <w:rPr>
          <w:sz w:val="40"/>
          <w:szCs w:val="40"/>
        </w:rPr>
        <w:t xml:space="preserve">                          </w:t>
      </w:r>
    </w:p>
    <w:p w:rsidR="006C6BE9" w:rsidRDefault="006C6BE9" w:rsidP="006F085B">
      <w:pPr>
        <w:jc w:val="center"/>
        <w:rPr>
          <w:sz w:val="40"/>
          <w:szCs w:val="40"/>
        </w:rPr>
      </w:pPr>
    </w:p>
    <w:p w:rsidR="005321AE" w:rsidRDefault="005321AE" w:rsidP="006F085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7" type="#_x0000_t32" style="position:absolute;left:0;text-align:left;margin-left:42.5pt;margin-top:15.35pt;width:32.65pt;height:30.15pt;flip:y;z-index:251692032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58" type="#_x0000_t32" style="position:absolute;left:0;text-align:left;margin-left:75.15pt;margin-top:15.35pt;width:94.65pt;height:0;z-index:251693056" o:connectortype="straight">
            <v:stroke dashstyle="dash"/>
          </v:shape>
        </w:pict>
      </w:r>
    </w:p>
    <w:p w:rsidR="005321AE" w:rsidRDefault="005321AE" w:rsidP="006F085B">
      <w:pPr>
        <w:jc w:val="center"/>
        <w:rPr>
          <w:sz w:val="40"/>
          <w:szCs w:val="40"/>
        </w:rPr>
      </w:pPr>
    </w:p>
    <w:p w:rsidR="006C6BE9" w:rsidRPr="00E26498" w:rsidRDefault="006C6BE9" w:rsidP="006C6BE9">
      <w:pPr>
        <w:rPr>
          <w:b/>
          <w:sz w:val="40"/>
          <w:szCs w:val="40"/>
        </w:rPr>
      </w:pPr>
      <w:r w:rsidRPr="00E26498">
        <w:rPr>
          <w:b/>
          <w:sz w:val="40"/>
          <w:szCs w:val="40"/>
        </w:rPr>
        <w:t>Задача 2</w:t>
      </w:r>
    </w:p>
    <w:p w:rsidR="008D581D" w:rsidRDefault="008D581D" w:rsidP="006C6BE9">
      <w:pPr>
        <w:rPr>
          <w:sz w:val="40"/>
          <w:szCs w:val="40"/>
        </w:rPr>
      </w:pPr>
      <w:r>
        <w:rPr>
          <w:sz w:val="40"/>
          <w:szCs w:val="40"/>
        </w:rPr>
        <w:t>Поверхность куба равна 24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 xml:space="preserve"> 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sz w:val="40"/>
          <w:szCs w:val="40"/>
        </w:rPr>
        <w:t>. Найти его ребро.</w:t>
      </w:r>
    </w:p>
    <w:p w:rsidR="00E26498" w:rsidRDefault="00E26498" w:rsidP="00E26498">
      <w:pPr>
        <w:rPr>
          <w:b/>
          <w:sz w:val="40"/>
          <w:szCs w:val="40"/>
        </w:rPr>
      </w:pPr>
      <w:r w:rsidRPr="00E26498">
        <w:rPr>
          <w:b/>
          <w:sz w:val="40"/>
          <w:szCs w:val="40"/>
        </w:rPr>
        <w:t xml:space="preserve">Задача </w:t>
      </w:r>
      <w:r>
        <w:rPr>
          <w:b/>
          <w:sz w:val="40"/>
          <w:szCs w:val="40"/>
        </w:rPr>
        <w:t>4</w:t>
      </w:r>
    </w:p>
    <w:p w:rsidR="00F23AA0" w:rsidRDefault="00E26498" w:rsidP="00E26498">
      <w:pPr>
        <w:rPr>
          <w:sz w:val="40"/>
          <w:szCs w:val="40"/>
        </w:rPr>
      </w:pPr>
      <w:r w:rsidRPr="00E26498">
        <w:rPr>
          <w:sz w:val="40"/>
          <w:szCs w:val="40"/>
        </w:rPr>
        <w:t xml:space="preserve">Определить </w:t>
      </w:r>
      <w:r>
        <w:rPr>
          <w:sz w:val="40"/>
          <w:szCs w:val="40"/>
        </w:rPr>
        <w:t xml:space="preserve"> поверхность</w:t>
      </w:r>
      <w:r w:rsidR="00815C97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  <w:lang w:val="en-US"/>
        </w:rPr>
        <w:t>S</w:t>
      </w:r>
      <w:proofErr w:type="gramEnd"/>
      <w:r>
        <w:rPr>
          <w:sz w:val="40"/>
          <w:szCs w:val="40"/>
          <w:vertAlign w:val="subscript"/>
        </w:rPr>
        <w:t xml:space="preserve">б,    </w:t>
      </w:r>
      <w:r>
        <w:rPr>
          <w:sz w:val="40"/>
          <w:szCs w:val="40"/>
          <w:lang w:val="en-US"/>
        </w:rPr>
        <w:t>S</w:t>
      </w:r>
      <w:proofErr w:type="spellStart"/>
      <w:r>
        <w:rPr>
          <w:sz w:val="40"/>
          <w:szCs w:val="40"/>
          <w:vertAlign w:val="subscript"/>
        </w:rPr>
        <w:t>п</w:t>
      </w:r>
      <w:proofErr w:type="spellEnd"/>
      <w:r>
        <w:rPr>
          <w:sz w:val="40"/>
          <w:szCs w:val="40"/>
          <w:vertAlign w:val="subscript"/>
        </w:rPr>
        <w:t>,</w:t>
      </w:r>
      <w:r>
        <w:rPr>
          <w:sz w:val="40"/>
          <w:szCs w:val="40"/>
        </w:rPr>
        <w:t xml:space="preserve"> прямоугольного параллелепипеда по трем его измерениям:</w:t>
      </w:r>
    </w:p>
    <w:p w:rsidR="00E26498" w:rsidRPr="00E26498" w:rsidRDefault="00A825D3" w:rsidP="00E26498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6" type="#_x0000_t202" style="position:absolute;margin-left:218.5pt;margin-top:188.4pt;width:36pt;height:40.2pt;z-index:251701248" strokecolor="white [3212]">
            <v:textbox>
              <w:txbxContent>
                <w:p w:rsidR="00F23AA0" w:rsidRPr="00F23AA0" w:rsidRDefault="00F23AA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5" type="#_x0000_t202" style="position:absolute;margin-left:382.6pt;margin-top:92.95pt;width:36pt;height:40.2pt;z-index:251700224" strokecolor="white [3212]">
            <v:textbox>
              <w:txbxContent>
                <w:p w:rsidR="00F23AA0" w:rsidRPr="00F23AA0" w:rsidRDefault="00F23AA0">
                  <w:pPr>
                    <w:rPr>
                      <w:sz w:val="36"/>
                      <w:szCs w:val="36"/>
                    </w:rPr>
                  </w:pPr>
                  <w:r w:rsidRPr="00F23AA0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4" type="#_x0000_t202" style="position:absolute;margin-left:370.05pt;margin-top:164.1pt;width:36pt;height:40.2pt;z-index:251699200" strokecolor="white [3212]">
            <v:textbox>
              <w:txbxContent>
                <w:p w:rsidR="00F23AA0" w:rsidRPr="00F23AA0" w:rsidRDefault="00F23AA0">
                  <w:pPr>
                    <w:rPr>
                      <w:sz w:val="36"/>
                      <w:szCs w:val="36"/>
                    </w:rPr>
                  </w:pPr>
                  <w:r w:rsidRPr="00F23AA0"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3" type="#_x0000_t202" style="position:absolute;margin-left:447.9pt;margin-top:20.95pt;width:36pt;height:40.2pt;z-index:251698176" strokecolor="white [3212]">
            <v:textbox>
              <w:txbxContent>
                <w:p w:rsidR="00F23AA0" w:rsidRPr="00F23AA0" w:rsidRDefault="00F23AA0" w:rsidP="00F23AA0"/>
              </w:txbxContent>
            </v:textbox>
          </v:shape>
        </w:pict>
      </w:r>
      <w:r w:rsidR="00E26498" w:rsidRPr="00E26498">
        <w:rPr>
          <w:i/>
          <w:sz w:val="40"/>
          <w:szCs w:val="40"/>
          <w:lang w:val="en-US"/>
        </w:rPr>
        <w:t>a</w:t>
      </w:r>
      <w:r w:rsidR="00E26498" w:rsidRPr="00E26498">
        <w:rPr>
          <w:i/>
          <w:sz w:val="40"/>
          <w:szCs w:val="40"/>
        </w:rPr>
        <w:t xml:space="preserve"> =</w:t>
      </w:r>
      <w:r w:rsidR="00E26498" w:rsidRPr="00E26498">
        <w:rPr>
          <w:sz w:val="40"/>
          <w:szCs w:val="40"/>
        </w:rPr>
        <w:t>10</w:t>
      </w:r>
      <w:r w:rsidR="00E26498">
        <w:rPr>
          <w:sz w:val="40"/>
          <w:szCs w:val="40"/>
          <w:lang w:val="en-US"/>
        </w:rPr>
        <w:t>c</w:t>
      </w:r>
      <w:r w:rsidR="00E26498">
        <w:rPr>
          <w:sz w:val="40"/>
          <w:szCs w:val="40"/>
        </w:rPr>
        <w:t>м;</w:t>
      </w:r>
      <w:r w:rsidR="00815C97">
        <w:rPr>
          <w:sz w:val="40"/>
          <w:szCs w:val="40"/>
        </w:rPr>
        <w:t xml:space="preserve"> </w:t>
      </w:r>
      <w:r w:rsidR="00E26498">
        <w:rPr>
          <w:i/>
          <w:sz w:val="40"/>
          <w:szCs w:val="40"/>
          <w:lang w:val="en-US"/>
        </w:rPr>
        <w:t>b</w:t>
      </w:r>
      <w:r w:rsidR="00E26498">
        <w:rPr>
          <w:sz w:val="40"/>
          <w:szCs w:val="40"/>
        </w:rPr>
        <w:t>= 22см;</w:t>
      </w:r>
      <w:r w:rsidR="00815C97">
        <w:rPr>
          <w:sz w:val="40"/>
          <w:szCs w:val="40"/>
        </w:rPr>
        <w:t xml:space="preserve"> </w:t>
      </w:r>
      <w:r w:rsidR="00E26498">
        <w:rPr>
          <w:i/>
          <w:sz w:val="40"/>
          <w:szCs w:val="40"/>
          <w:lang w:val="en-US"/>
        </w:rPr>
        <w:t>c</w:t>
      </w:r>
      <w:r w:rsidR="00E26498">
        <w:rPr>
          <w:sz w:val="40"/>
          <w:szCs w:val="40"/>
        </w:rPr>
        <w:t>=16см.</w:t>
      </w:r>
    </w:p>
    <w:p w:rsidR="00F23AA0" w:rsidRDefault="00A825D3" w:rsidP="006C6BE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1" type="#_x0000_t32" style="position:absolute;margin-left:157.4pt;margin-top:111pt;width:30.95pt;height:29.3pt;flip:y;z-index:251696128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62" type="#_x0000_t32" style="position:absolute;margin-left:188.35pt;margin-top:111pt;width:189.25pt;height:0;z-index:251697152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60" type="#_x0000_t32" style="position:absolute;margin-left:185.85pt;margin-top:32.3pt;width:2.5pt;height:73.7pt;z-index:251695104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59" type="#_x0000_t16" style="position:absolute;margin-left:157.4pt;margin-top:32.3pt;width:220.2pt;height:108pt;z-index:251694080" strokeweight="2.25pt"/>
        </w:pict>
      </w:r>
    </w:p>
    <w:p w:rsidR="00F23AA0" w:rsidRPr="00F23AA0" w:rsidRDefault="00F23AA0" w:rsidP="00F23AA0">
      <w:pPr>
        <w:rPr>
          <w:sz w:val="40"/>
          <w:szCs w:val="40"/>
        </w:rPr>
      </w:pPr>
    </w:p>
    <w:p w:rsidR="00F23AA0" w:rsidRDefault="00F23AA0" w:rsidP="00F23AA0">
      <w:pPr>
        <w:rPr>
          <w:sz w:val="40"/>
          <w:szCs w:val="40"/>
        </w:rPr>
      </w:pPr>
    </w:p>
    <w:p w:rsidR="001D61D4" w:rsidRDefault="001D61D4" w:rsidP="00F23AA0">
      <w:pPr>
        <w:rPr>
          <w:sz w:val="40"/>
          <w:szCs w:val="40"/>
        </w:rPr>
      </w:pPr>
    </w:p>
    <w:p w:rsidR="00374F20" w:rsidRDefault="00374F20" w:rsidP="00E836B3">
      <w:pPr>
        <w:rPr>
          <w:sz w:val="40"/>
          <w:szCs w:val="40"/>
        </w:rPr>
      </w:pPr>
    </w:p>
    <w:p w:rsidR="00952338" w:rsidRPr="002511E4" w:rsidRDefault="00A825D3" w:rsidP="00423962">
      <w:pPr>
        <w:rPr>
          <w:b/>
          <w:sz w:val="40"/>
          <w:szCs w:val="40"/>
        </w:rPr>
      </w:pPr>
      <w:r>
        <w:rPr>
          <w:noProof/>
          <w:sz w:val="40"/>
          <w:szCs w:val="40"/>
        </w:rPr>
        <w:pict>
          <v:shape id="_x0000_s1074" type="#_x0000_t202" style="position:absolute;margin-left:218.5pt;margin-top:33.95pt;width:36pt;height:30.15pt;z-index:251710464" strokecolor="white [3212]">
            <v:textbox>
              <w:txbxContent>
                <w:p w:rsidR="00423962" w:rsidRPr="008955E4" w:rsidRDefault="00423962" w:rsidP="008955E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752F90">
        <w:rPr>
          <w:b/>
          <w:sz w:val="40"/>
          <w:szCs w:val="40"/>
        </w:rPr>
        <w:t>Задача 5</w:t>
      </w:r>
    </w:p>
    <w:p w:rsidR="00952338" w:rsidRDefault="00952338" w:rsidP="00423962">
      <w:pPr>
        <w:rPr>
          <w:sz w:val="40"/>
          <w:szCs w:val="40"/>
        </w:rPr>
      </w:pPr>
      <w:r>
        <w:rPr>
          <w:sz w:val="40"/>
          <w:szCs w:val="40"/>
        </w:rPr>
        <w:t xml:space="preserve">В  прямой  треугольной призме  стороны основания  равны  25 см,  29 см и 36 см, а  полная </w:t>
      </w:r>
      <w:r w:rsidR="00815C97">
        <w:rPr>
          <w:sz w:val="40"/>
          <w:szCs w:val="40"/>
        </w:rPr>
        <w:t xml:space="preserve">поверхность </w:t>
      </w:r>
      <w:r>
        <w:rPr>
          <w:sz w:val="40"/>
          <w:szCs w:val="40"/>
        </w:rPr>
        <w:t>1620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 xml:space="preserve"> 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sz w:val="40"/>
          <w:szCs w:val="40"/>
        </w:rPr>
        <w:t>.  Определить боковую   поверхность</w:t>
      </w:r>
      <w:r w:rsidR="002511E4">
        <w:rPr>
          <w:sz w:val="40"/>
          <w:szCs w:val="40"/>
        </w:rPr>
        <w:t xml:space="preserve"> и </w:t>
      </w:r>
      <w:r>
        <w:rPr>
          <w:sz w:val="40"/>
          <w:szCs w:val="40"/>
        </w:rPr>
        <w:t>высот</w:t>
      </w:r>
      <w:r w:rsidR="002511E4">
        <w:rPr>
          <w:sz w:val="40"/>
          <w:szCs w:val="40"/>
        </w:rPr>
        <w:t>у  призмы.</w:t>
      </w:r>
    </w:p>
    <w:p w:rsidR="00952338" w:rsidRPr="002511E4" w:rsidRDefault="00752F90" w:rsidP="0095233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Задача</w:t>
      </w:r>
      <w:r w:rsidR="00085D89">
        <w:rPr>
          <w:b/>
          <w:sz w:val="40"/>
          <w:szCs w:val="40"/>
        </w:rPr>
        <w:t xml:space="preserve"> 6</w:t>
      </w:r>
    </w:p>
    <w:p w:rsidR="00EC2836" w:rsidRPr="002511E4" w:rsidRDefault="00952338" w:rsidP="00EC2836">
      <w:pPr>
        <w:rPr>
          <w:sz w:val="40"/>
          <w:szCs w:val="40"/>
        </w:rPr>
      </w:pPr>
      <w:r>
        <w:rPr>
          <w:sz w:val="40"/>
          <w:szCs w:val="40"/>
        </w:rPr>
        <w:t>Определить полную поверхно</w:t>
      </w:r>
      <w:r w:rsidR="00130963">
        <w:rPr>
          <w:sz w:val="40"/>
          <w:szCs w:val="40"/>
        </w:rPr>
        <w:t>сть прямой  треугольной призмы,</w:t>
      </w:r>
      <w:r>
        <w:rPr>
          <w:sz w:val="40"/>
          <w:szCs w:val="40"/>
        </w:rPr>
        <w:t xml:space="preserve">  если ее высота равна 50см, а стороны основания 40см,  13см и 37см.</w:t>
      </w:r>
      <w:r w:rsidR="002A075C">
        <w:rPr>
          <w:sz w:val="40"/>
          <w:szCs w:val="40"/>
        </w:rPr>
        <w:t xml:space="preserve">     </w:t>
      </w:r>
    </w:p>
    <w:p w:rsidR="00EC2836" w:rsidRPr="00D42FFB" w:rsidRDefault="00BC3E16" w:rsidP="001B069E">
      <w:pPr>
        <w:rPr>
          <w:b/>
          <w:sz w:val="40"/>
          <w:szCs w:val="40"/>
        </w:rPr>
      </w:pPr>
      <w:r w:rsidRPr="00D42FFB">
        <w:rPr>
          <w:b/>
          <w:sz w:val="40"/>
          <w:szCs w:val="40"/>
        </w:rPr>
        <w:t>Задача 7</w:t>
      </w:r>
    </w:p>
    <w:p w:rsidR="00BC3E16" w:rsidRPr="002511E4" w:rsidRDefault="00BC3E16" w:rsidP="002511E4">
      <w:pPr>
        <w:rPr>
          <w:sz w:val="40"/>
          <w:szCs w:val="40"/>
        </w:rPr>
      </w:pPr>
      <w:r>
        <w:rPr>
          <w:sz w:val="40"/>
          <w:szCs w:val="40"/>
        </w:rPr>
        <w:t>В наклонной  четырехугольной призме  боковое ребро равно 8см,  а расстояние между последовательными боковыми ребрами равно 3см,  6см,  2см, и 7см.  Определить ее боковую поверхность</w:t>
      </w:r>
      <w:r w:rsidR="008955E4">
        <w:rPr>
          <w:sz w:val="40"/>
          <w:szCs w:val="40"/>
        </w:rPr>
        <w:t>.</w:t>
      </w:r>
    </w:p>
    <w:sectPr w:rsidR="00BC3E16" w:rsidRPr="002511E4" w:rsidSect="0057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FC" w:rsidRDefault="003D3CFC" w:rsidP="00F23AA0">
      <w:pPr>
        <w:spacing w:after="0" w:line="240" w:lineRule="auto"/>
      </w:pPr>
      <w:r>
        <w:separator/>
      </w:r>
    </w:p>
  </w:endnote>
  <w:endnote w:type="continuationSeparator" w:id="0">
    <w:p w:rsidR="003D3CFC" w:rsidRDefault="003D3CFC" w:rsidP="00F2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FC" w:rsidRDefault="003D3CFC" w:rsidP="00F23AA0">
      <w:pPr>
        <w:spacing w:after="0" w:line="240" w:lineRule="auto"/>
      </w:pPr>
      <w:r>
        <w:separator/>
      </w:r>
    </w:p>
  </w:footnote>
  <w:footnote w:type="continuationSeparator" w:id="0">
    <w:p w:rsidR="003D3CFC" w:rsidRDefault="003D3CFC" w:rsidP="00F2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F7A"/>
    <w:multiLevelType w:val="hybridMultilevel"/>
    <w:tmpl w:val="8CD2CB9E"/>
    <w:lvl w:ilvl="0" w:tplc="712AD51E">
      <w:start w:val="1"/>
      <w:numFmt w:val="decimal"/>
      <w:lvlText w:val="%1."/>
      <w:lvlJc w:val="left"/>
      <w:pPr>
        <w:ind w:left="3255" w:hanging="28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88A"/>
    <w:multiLevelType w:val="hybridMultilevel"/>
    <w:tmpl w:val="E60AA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7EE"/>
    <w:rsid w:val="00033344"/>
    <w:rsid w:val="00054F87"/>
    <w:rsid w:val="00085D89"/>
    <w:rsid w:val="00120A20"/>
    <w:rsid w:val="00130963"/>
    <w:rsid w:val="001B069E"/>
    <w:rsid w:val="001D61D4"/>
    <w:rsid w:val="001E44DC"/>
    <w:rsid w:val="00236422"/>
    <w:rsid w:val="002511E4"/>
    <w:rsid w:val="002A075C"/>
    <w:rsid w:val="003028D0"/>
    <w:rsid w:val="00364CC1"/>
    <w:rsid w:val="00374F20"/>
    <w:rsid w:val="003D3CFC"/>
    <w:rsid w:val="00423962"/>
    <w:rsid w:val="00492424"/>
    <w:rsid w:val="004C0EFA"/>
    <w:rsid w:val="004E0295"/>
    <w:rsid w:val="005321AE"/>
    <w:rsid w:val="005727EE"/>
    <w:rsid w:val="0057590A"/>
    <w:rsid w:val="00575DA0"/>
    <w:rsid w:val="0064117F"/>
    <w:rsid w:val="006B6395"/>
    <w:rsid w:val="006C6BE9"/>
    <w:rsid w:val="006F085B"/>
    <w:rsid w:val="006F0F8C"/>
    <w:rsid w:val="007105E4"/>
    <w:rsid w:val="007333E6"/>
    <w:rsid w:val="00752F90"/>
    <w:rsid w:val="00815C97"/>
    <w:rsid w:val="00844B0B"/>
    <w:rsid w:val="008955E4"/>
    <w:rsid w:val="008D581D"/>
    <w:rsid w:val="00952338"/>
    <w:rsid w:val="009A2192"/>
    <w:rsid w:val="00A81E59"/>
    <w:rsid w:val="00A825D3"/>
    <w:rsid w:val="00BC3E16"/>
    <w:rsid w:val="00C9644A"/>
    <w:rsid w:val="00CC5ED7"/>
    <w:rsid w:val="00D01142"/>
    <w:rsid w:val="00D42FFB"/>
    <w:rsid w:val="00D47E92"/>
    <w:rsid w:val="00D97E7E"/>
    <w:rsid w:val="00E26498"/>
    <w:rsid w:val="00E836B3"/>
    <w:rsid w:val="00EA05E7"/>
    <w:rsid w:val="00EC2836"/>
    <w:rsid w:val="00F2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36"/>
        <o:r id="V:Rule24" type="connector" idref="#_x0000_s1028"/>
        <o:r id="V:Rule25" type="connector" idref="#_x0000_s1058"/>
        <o:r id="V:Rule28" type="connector" idref="#_x0000_s1049"/>
        <o:r id="V:Rule30" type="connector" idref="#_x0000_s1061"/>
        <o:r id="V:Rule32" type="connector" idref="#_x0000_s1057"/>
        <o:r id="V:Rule36" type="connector" idref="#_x0000_s1062"/>
        <o:r id="V:Rule37" type="connector" idref="#_x0000_s1039"/>
        <o:r id="V:Rule41" type="connector" idref="#_x0000_s1060"/>
        <o:r id="V:Rule43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4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F085B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F2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AA0"/>
  </w:style>
  <w:style w:type="paragraph" w:styleId="a9">
    <w:name w:val="footer"/>
    <w:basedOn w:val="a"/>
    <w:link w:val="aa"/>
    <w:uiPriority w:val="99"/>
    <w:semiHidden/>
    <w:unhideWhenUsed/>
    <w:rsid w:val="00F2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4069-230B-4CDB-861A-EDF53B0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E1</cp:lastModifiedBy>
  <cp:revision>2</cp:revision>
  <dcterms:created xsi:type="dcterms:W3CDTF">2020-03-23T06:36:00Z</dcterms:created>
  <dcterms:modified xsi:type="dcterms:W3CDTF">2020-03-23T06:36:00Z</dcterms:modified>
</cp:coreProperties>
</file>