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87" w:rsidRPr="00AA67E2" w:rsidRDefault="007C0D87" w:rsidP="007C0D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7C0D87" w:rsidRPr="00AA67E2" w:rsidRDefault="007C0D87" w:rsidP="007C0D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7C0D87" w:rsidRDefault="007C0D87" w:rsidP="007C0D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7C0D87" w:rsidRPr="00AC566B" w:rsidRDefault="007C0D87" w:rsidP="007C0D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66B">
        <w:rPr>
          <w:rFonts w:ascii="Times New Roman" w:hAnsi="Times New Roman"/>
          <w:sz w:val="28"/>
          <w:szCs w:val="28"/>
        </w:rPr>
        <w:t>апреля</w:t>
      </w:r>
    </w:p>
    <w:p w:rsidR="007C0D87" w:rsidRPr="00AC566B" w:rsidRDefault="007C0D87" w:rsidP="007C0D87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МДК02. </w:t>
      </w:r>
      <w:r w:rsidRPr="00AC566B">
        <w:rPr>
          <w:rFonts w:ascii="Times New Roman" w:hAnsi="Times New Roman"/>
          <w:sz w:val="28"/>
          <w:szCs w:val="28"/>
        </w:rPr>
        <w:t>Организация и проведение экспертизы и оценки качества товаров.</w:t>
      </w:r>
    </w:p>
    <w:p w:rsidR="007C0D87" w:rsidRPr="00AC566B" w:rsidRDefault="007C0D87" w:rsidP="007C0D87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7C0D87" w:rsidRDefault="007C0D87" w:rsidP="007C0D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7C0D87" w:rsidRDefault="007C0D87" w:rsidP="007C0D87">
      <w:pPr>
        <w:rPr>
          <w:rFonts w:ascii="Times New Roman" w:hAnsi="Times New Roman"/>
          <w:b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7C0D87">
        <w:rPr>
          <w:rFonts w:ascii="Times New Roman" w:hAnsi="Times New Roman"/>
          <w:sz w:val="28"/>
          <w:szCs w:val="28"/>
        </w:rPr>
        <w:t>Методы, используемые при проведении идентификации, и оформление результатов:</w:t>
      </w:r>
    </w:p>
    <w:p w:rsidR="007C0D87" w:rsidRDefault="007C0D87" w:rsidP="007C0D8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маркировки товара;</w:t>
      </w:r>
    </w:p>
    <w:p w:rsidR="007C0D87" w:rsidRDefault="007C0D87" w:rsidP="007C0D87">
      <w:pPr>
        <w:pStyle w:val="a3"/>
        <w:rPr>
          <w:rFonts w:ascii="Times New Roman" w:hAnsi="Times New Roman"/>
          <w:sz w:val="28"/>
          <w:szCs w:val="28"/>
        </w:rPr>
      </w:pPr>
    </w:p>
    <w:p w:rsidR="007C0D87" w:rsidRDefault="007C0D87" w:rsidP="007C0D8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необходимые для подтверждения идентификации (стандарты, ТУ и другие).</w:t>
      </w:r>
    </w:p>
    <w:p w:rsidR="007C0D87" w:rsidRPr="007C0D87" w:rsidRDefault="007C0D87" w:rsidP="007C0D87">
      <w:pPr>
        <w:pStyle w:val="a3"/>
        <w:rPr>
          <w:rFonts w:ascii="Times New Roman" w:hAnsi="Times New Roman"/>
          <w:sz w:val="28"/>
          <w:szCs w:val="28"/>
        </w:rPr>
      </w:pPr>
    </w:p>
    <w:p w:rsidR="007C0D87" w:rsidRDefault="007C0D87" w:rsidP="007C0D87">
      <w:pPr>
        <w:ind w:firstLine="3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6360">
        <w:rPr>
          <w:rFonts w:ascii="Times New Roman" w:hAnsi="Times New Roman"/>
          <w:b/>
          <w:color w:val="000000" w:themeColor="text1"/>
          <w:sz w:val="28"/>
          <w:szCs w:val="28"/>
        </w:rPr>
        <w:t>Для изучения данных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вопросов воспользуйтесь сайтами:</w:t>
      </w:r>
    </w:p>
    <w:p w:rsidR="007C0D87" w:rsidRDefault="007C0D87" w:rsidP="007C0D87">
      <w:pPr>
        <w:ind w:firstLine="360"/>
        <w:rPr>
          <w:rStyle w:val="a4"/>
          <w:rFonts w:ascii="Times New Roman" w:hAnsi="Times New Roman"/>
          <w:b/>
          <w:sz w:val="28"/>
          <w:szCs w:val="28"/>
        </w:rPr>
      </w:pPr>
      <w:hyperlink r:id="rId5" w:history="1"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http://allrefs.net/c46/4faew/p9/</w:t>
        </w:r>
      </w:hyperlink>
    </w:p>
    <w:p w:rsidR="007C0D87" w:rsidRDefault="007C0D87" w:rsidP="007C0D87">
      <w:pPr>
        <w:ind w:firstLine="360"/>
        <w:rPr>
          <w:rStyle w:val="a4"/>
          <w:rFonts w:ascii="Times New Roman" w:hAnsi="Times New Roman"/>
          <w:b/>
          <w:color w:val="000000" w:themeColor="text1"/>
          <w:sz w:val="28"/>
          <w:szCs w:val="28"/>
          <w:u w:val="none"/>
        </w:rPr>
      </w:pPr>
      <w:hyperlink r:id="rId6" w:history="1"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https://studbooks.n</w:t>
        </w:r>
        <w:bookmarkStart w:id="0" w:name="_GoBack"/>
        <w:bookmarkEnd w:id="0"/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e</w:t>
        </w:r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t/798310/marketing/identifikatsiya_metody</w:t>
        </w:r>
      </w:hyperlink>
    </w:p>
    <w:p w:rsidR="007C0D87" w:rsidRDefault="007C0D87" w:rsidP="007C0D87">
      <w:pPr>
        <w:ind w:firstLine="360"/>
        <w:rPr>
          <w:rStyle w:val="a4"/>
          <w:rFonts w:ascii="Times New Roman" w:hAnsi="Times New Roman"/>
          <w:b/>
          <w:color w:val="000000" w:themeColor="text1"/>
          <w:sz w:val="28"/>
          <w:szCs w:val="28"/>
          <w:u w:val="none"/>
        </w:rPr>
      </w:pPr>
      <w:hyperlink r:id="rId7" w:history="1"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https://lektsii.org/7-4178.</w:t>
        </w:r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h</w:t>
        </w:r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tml</w:t>
        </w:r>
      </w:hyperlink>
    </w:p>
    <w:p w:rsidR="007C0D87" w:rsidRPr="007C0D87" w:rsidRDefault="007C0D87" w:rsidP="007C0D87">
      <w:pPr>
        <w:ind w:firstLine="360"/>
        <w:rPr>
          <w:rStyle w:val="a4"/>
          <w:rFonts w:ascii="Times New Roman" w:hAnsi="Times New Roman"/>
          <w:b/>
          <w:color w:val="000000" w:themeColor="text1"/>
          <w:sz w:val="28"/>
          <w:szCs w:val="28"/>
          <w:u w:val="none"/>
        </w:rPr>
      </w:pPr>
    </w:p>
    <w:p w:rsidR="007C0D87" w:rsidRPr="00CC1C62" w:rsidRDefault="007C0D87" w:rsidP="007C0D87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8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7C0D87" w:rsidRPr="00EA3B24" w:rsidRDefault="007C0D87" w:rsidP="007C0D87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7C0D87" w:rsidRDefault="007C0D87" w:rsidP="007C0D87">
      <w:pPr>
        <w:rPr>
          <w:rFonts w:ascii="Times New Roman" w:hAnsi="Times New Roman"/>
          <w:b/>
          <w:sz w:val="28"/>
          <w:szCs w:val="28"/>
        </w:rPr>
      </w:pPr>
    </w:p>
    <w:p w:rsidR="007C0D87" w:rsidRPr="00E56360" w:rsidRDefault="007C0D87" w:rsidP="007C0D87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22</w:t>
      </w:r>
      <w:r>
        <w:rPr>
          <w:rFonts w:ascii="Times New Roman" w:hAnsi="Times New Roman"/>
          <w:b/>
          <w:sz w:val="28"/>
          <w:szCs w:val="28"/>
        </w:rPr>
        <w:t>.04.2020 год</w:t>
      </w:r>
    </w:p>
    <w:p w:rsidR="00A41A76" w:rsidRDefault="00A41A76"/>
    <w:sectPr w:rsidR="00A4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7E5"/>
    <w:multiLevelType w:val="hybridMultilevel"/>
    <w:tmpl w:val="DE80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45"/>
    <w:rsid w:val="007C0D87"/>
    <w:rsid w:val="007C6145"/>
    <w:rsid w:val="00A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DCBB"/>
  <w15:chartTrackingRefBased/>
  <w15:docId w15:val="{E7116C19-801D-40F5-B6BA-FA74939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D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0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sii.org/7-41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books.net/798310/marketing/identifikatsiya_metody" TargetMode="External"/><Relationship Id="rId5" Type="http://schemas.openxmlformats.org/officeDocument/2006/relationships/hyperlink" Target="http://allrefs.net/c46/4faew/p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ogorodnikov.max@yandex.ru</dc:creator>
  <cp:keywords/>
  <dc:description/>
  <cp:lastModifiedBy>ogorodnikov.max@yandex.ru</cp:lastModifiedBy>
  <cp:revision>2</cp:revision>
  <dcterms:created xsi:type="dcterms:W3CDTF">2020-04-22T08:06:00Z</dcterms:created>
  <dcterms:modified xsi:type="dcterms:W3CDTF">2020-04-22T08:15:00Z</dcterms:modified>
</cp:coreProperties>
</file>