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6F" w:rsidRPr="00A71F6F" w:rsidRDefault="00A71F6F" w:rsidP="00A71F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1F6F">
        <w:rPr>
          <w:rFonts w:ascii="Times New Roman" w:hAnsi="Times New Roman" w:cs="Times New Roman"/>
          <w:b/>
          <w:sz w:val="28"/>
          <w:szCs w:val="28"/>
        </w:rPr>
        <w:t>2</w:t>
      </w:r>
      <w:r w:rsidR="00046AFD">
        <w:rPr>
          <w:rFonts w:ascii="Times New Roman" w:hAnsi="Times New Roman" w:cs="Times New Roman"/>
          <w:b/>
          <w:sz w:val="28"/>
          <w:szCs w:val="28"/>
        </w:rPr>
        <w:t>3</w:t>
      </w:r>
      <w:r w:rsidRPr="00A71F6F">
        <w:rPr>
          <w:rFonts w:ascii="Times New Roman" w:hAnsi="Times New Roman" w:cs="Times New Roman"/>
          <w:b/>
          <w:sz w:val="28"/>
          <w:szCs w:val="28"/>
        </w:rPr>
        <w:t>.0</w:t>
      </w:r>
      <w:r w:rsidR="00046AFD">
        <w:rPr>
          <w:rFonts w:ascii="Times New Roman" w:hAnsi="Times New Roman" w:cs="Times New Roman"/>
          <w:b/>
          <w:sz w:val="28"/>
          <w:szCs w:val="28"/>
        </w:rPr>
        <w:t>4</w:t>
      </w:r>
      <w:r w:rsidRPr="00A71F6F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86E9F" w:rsidRPr="006F579F" w:rsidRDefault="00A71F6F" w:rsidP="00A71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79F">
        <w:rPr>
          <w:rFonts w:ascii="Times New Roman" w:hAnsi="Times New Roman" w:cs="Times New Roman"/>
          <w:b/>
          <w:sz w:val="28"/>
          <w:szCs w:val="28"/>
        </w:rPr>
        <w:t>Тема:</w:t>
      </w:r>
      <w:r w:rsidRPr="006F579F">
        <w:rPr>
          <w:rFonts w:ascii="Times New Roman" w:hAnsi="Times New Roman" w:cs="Times New Roman"/>
          <w:sz w:val="28"/>
          <w:szCs w:val="28"/>
        </w:rPr>
        <w:t xml:space="preserve"> </w:t>
      </w:r>
      <w:r w:rsidR="00A260BE">
        <w:rPr>
          <w:rFonts w:ascii="Times New Roman" w:hAnsi="Times New Roman" w:cs="Times New Roman"/>
          <w:sz w:val="28"/>
          <w:szCs w:val="28"/>
        </w:rPr>
        <w:t>«</w:t>
      </w:r>
      <w:r w:rsidR="00046AFD">
        <w:rPr>
          <w:rFonts w:ascii="Times New Roman" w:hAnsi="Times New Roman" w:cs="Times New Roman"/>
          <w:sz w:val="28"/>
          <w:szCs w:val="28"/>
        </w:rPr>
        <w:t>Определение тепловых потерь</w:t>
      </w:r>
      <w:r w:rsidR="00A260BE">
        <w:rPr>
          <w:rFonts w:ascii="Times New Roman" w:hAnsi="Times New Roman" w:cs="Times New Roman"/>
          <w:sz w:val="28"/>
          <w:szCs w:val="28"/>
        </w:rPr>
        <w:t>»</w:t>
      </w:r>
      <w:r w:rsidRPr="006F579F">
        <w:rPr>
          <w:rFonts w:ascii="Times New Roman" w:hAnsi="Times New Roman" w:cs="Times New Roman"/>
          <w:sz w:val="28"/>
          <w:szCs w:val="28"/>
        </w:rPr>
        <w:t>.</w:t>
      </w:r>
    </w:p>
    <w:p w:rsidR="00A71F6F" w:rsidRPr="006F579F" w:rsidRDefault="00A71F6F" w:rsidP="00A71F6F">
      <w:pPr>
        <w:rPr>
          <w:rFonts w:ascii="Times New Roman" w:hAnsi="Times New Roman" w:cs="Times New Roman"/>
          <w:sz w:val="28"/>
          <w:szCs w:val="28"/>
        </w:rPr>
      </w:pPr>
      <w:r w:rsidRPr="006F579F">
        <w:rPr>
          <w:rFonts w:ascii="Times New Roman" w:hAnsi="Times New Roman" w:cs="Times New Roman"/>
          <w:b/>
          <w:sz w:val="28"/>
          <w:szCs w:val="28"/>
        </w:rPr>
        <w:t>Цель:</w:t>
      </w:r>
      <w:r w:rsidRPr="006F579F"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9920B2">
        <w:rPr>
          <w:rFonts w:ascii="Times New Roman" w:hAnsi="Times New Roman" w:cs="Times New Roman"/>
          <w:sz w:val="28"/>
          <w:szCs w:val="28"/>
        </w:rPr>
        <w:t>методику выполнения тепловых расчетов</w:t>
      </w:r>
      <w:r w:rsidRPr="006F579F">
        <w:rPr>
          <w:rFonts w:ascii="Times New Roman" w:hAnsi="Times New Roman" w:cs="Times New Roman"/>
          <w:sz w:val="28"/>
          <w:szCs w:val="28"/>
        </w:rPr>
        <w:t>.</w:t>
      </w:r>
    </w:p>
    <w:p w:rsidR="006F579F" w:rsidRDefault="006F579F" w:rsidP="00A7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учебный материал с помощью </w:t>
      </w:r>
      <w:r w:rsidR="009920B2">
        <w:rPr>
          <w:rFonts w:ascii="Times New Roman" w:hAnsi="Times New Roman" w:cs="Times New Roman"/>
          <w:sz w:val="28"/>
          <w:szCs w:val="28"/>
        </w:rPr>
        <w:t>методических указаний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8C3" w:rsidRDefault="007038C3" w:rsidP="00A71F6F">
      <w:pPr>
        <w:rPr>
          <w:rFonts w:ascii="Times New Roman" w:hAnsi="Times New Roman" w:cs="Times New Roman"/>
          <w:sz w:val="28"/>
          <w:szCs w:val="28"/>
        </w:rPr>
      </w:pPr>
      <w:r w:rsidRPr="007038C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2533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B2" w:rsidRDefault="00AA7BF6" w:rsidP="00A7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1725" cy="34290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F6" w:rsidRDefault="00AA7BF6" w:rsidP="00A7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16192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F6" w:rsidRDefault="00BB146F" w:rsidP="00A7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72125" cy="44386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F6" w:rsidRDefault="00AA7BF6" w:rsidP="00A71F6F">
      <w:pPr>
        <w:rPr>
          <w:rFonts w:ascii="Times New Roman" w:hAnsi="Times New Roman" w:cs="Times New Roman"/>
          <w:sz w:val="28"/>
          <w:szCs w:val="28"/>
        </w:rPr>
      </w:pPr>
    </w:p>
    <w:p w:rsidR="00AA7BF6" w:rsidRDefault="00AA7BF6" w:rsidP="00A71F6F">
      <w:pPr>
        <w:rPr>
          <w:rFonts w:ascii="Times New Roman" w:hAnsi="Times New Roman" w:cs="Times New Roman"/>
          <w:sz w:val="28"/>
          <w:szCs w:val="28"/>
        </w:rPr>
      </w:pPr>
    </w:p>
    <w:p w:rsidR="00AA7BF6" w:rsidRDefault="00AA7BF6" w:rsidP="00A71F6F">
      <w:pPr>
        <w:rPr>
          <w:rFonts w:ascii="Times New Roman" w:hAnsi="Times New Roman" w:cs="Times New Roman"/>
          <w:sz w:val="28"/>
          <w:szCs w:val="28"/>
        </w:rPr>
      </w:pPr>
    </w:p>
    <w:p w:rsidR="006F579F" w:rsidRDefault="006F579F" w:rsidP="006F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6F579F" w:rsidRDefault="006F579F" w:rsidP="00A260BE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9E54BA">
        <w:rPr>
          <w:rFonts w:ascii="Times New Roman" w:hAnsi="Times New Roman" w:cs="Times New Roman"/>
          <w:sz w:val="28"/>
          <w:szCs w:val="28"/>
        </w:rPr>
        <w:t>основные формулы по определению тепловых потерь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79F" w:rsidRDefault="009E54BA" w:rsidP="006F5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по заданию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коровника</w:t>
      </w:r>
      <w:r w:rsidR="00A260BE">
        <w:rPr>
          <w:rFonts w:ascii="Times New Roman" w:hAnsi="Times New Roman" w:cs="Times New Roman"/>
          <w:sz w:val="28"/>
          <w:szCs w:val="28"/>
        </w:rPr>
        <w:t>.</w:t>
      </w:r>
    </w:p>
    <w:p w:rsidR="009E54BA" w:rsidRDefault="009E54BA" w:rsidP="009E5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3741" cy="800100"/>
            <wp:effectExtent l="19050" t="0" r="555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741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0BE" w:rsidRDefault="00A260BE" w:rsidP="009E54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79F" w:rsidRDefault="009E54BA" w:rsidP="00C62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79F"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6F579F">
        <w:rPr>
          <w:rFonts w:ascii="Times New Roman" w:hAnsi="Times New Roman" w:cs="Times New Roman"/>
          <w:sz w:val="28"/>
          <w:szCs w:val="28"/>
        </w:rPr>
        <w:t>:</w:t>
      </w:r>
      <w:r w:rsidR="006F579F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6F579F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6F579F" w:rsidRPr="00F9760B" w:rsidRDefault="006F579F" w:rsidP="006F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p w:rsidR="006F579F" w:rsidRDefault="006F579F" w:rsidP="00A71F6F"/>
    <w:sectPr w:rsidR="006F579F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6F"/>
    <w:rsid w:val="00046AFD"/>
    <w:rsid w:val="002A1A3E"/>
    <w:rsid w:val="00596966"/>
    <w:rsid w:val="0061420A"/>
    <w:rsid w:val="006F579F"/>
    <w:rsid w:val="007038C3"/>
    <w:rsid w:val="007A7D4C"/>
    <w:rsid w:val="00935178"/>
    <w:rsid w:val="00986E9F"/>
    <w:rsid w:val="009920B2"/>
    <w:rsid w:val="009E54BA"/>
    <w:rsid w:val="00A260BE"/>
    <w:rsid w:val="00A71F6F"/>
    <w:rsid w:val="00AA7BF6"/>
    <w:rsid w:val="00B847DB"/>
    <w:rsid w:val="00BB146F"/>
    <w:rsid w:val="00C62485"/>
    <w:rsid w:val="00DB548D"/>
    <w:rsid w:val="00FF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9F"/>
    <w:pPr>
      <w:ind w:left="720"/>
      <w:contextualSpacing/>
    </w:pPr>
  </w:style>
  <w:style w:type="character" w:styleId="a4">
    <w:name w:val="Strong"/>
    <w:basedOn w:val="a0"/>
    <w:uiPriority w:val="22"/>
    <w:qFormat/>
    <w:rsid w:val="006F57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548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dcterms:created xsi:type="dcterms:W3CDTF">2020-03-24T11:06:00Z</dcterms:created>
  <dcterms:modified xsi:type="dcterms:W3CDTF">2020-04-22T11:23:00Z</dcterms:modified>
</cp:coreProperties>
</file>