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D50A7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158E">
        <w:rPr>
          <w:rFonts w:ascii="Times New Roman" w:hAnsi="Times New Roman" w:cs="Times New Roman"/>
          <w:b/>
          <w:sz w:val="28"/>
          <w:szCs w:val="28"/>
        </w:rPr>
        <w:t>3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C284F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336C" w:rsidRPr="008F10FD" w:rsidRDefault="00190A06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293C4C">
        <w:rPr>
          <w:rFonts w:ascii="Times New Roman" w:hAnsi="Times New Roman" w:cs="Times New Roman"/>
          <w:b/>
          <w:sz w:val="28"/>
          <w:szCs w:val="28"/>
        </w:rPr>
        <w:t>1</w:t>
      </w:r>
      <w:r w:rsidR="002E158E">
        <w:rPr>
          <w:rFonts w:ascii="Times New Roman" w:hAnsi="Times New Roman" w:cs="Times New Roman"/>
          <w:b/>
          <w:sz w:val="28"/>
          <w:szCs w:val="28"/>
        </w:rPr>
        <w:t>6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="0059336C"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2E158E">
        <w:rPr>
          <w:rFonts w:ascii="Times New Roman" w:hAnsi="Times New Roman" w:cs="Times New Roman"/>
          <w:sz w:val="28"/>
          <w:szCs w:val="28"/>
        </w:rPr>
        <w:t>ТО легковых автомобилей на станциях технического обслуживания</w:t>
      </w:r>
      <w:r w:rsidR="0059336C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D50A78" w:rsidRDefault="0059336C" w:rsidP="00D50A78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9C47BA">
        <w:rPr>
          <w:rFonts w:ascii="Times New Roman" w:hAnsi="Times New Roman" w:cs="Times New Roman"/>
          <w:sz w:val="28"/>
          <w:szCs w:val="28"/>
        </w:rPr>
        <w:t xml:space="preserve"> </w:t>
      </w:r>
      <w:r w:rsidR="00D50A7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93C4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E158E">
        <w:rPr>
          <w:rFonts w:ascii="Times New Roman" w:hAnsi="Times New Roman" w:cs="Times New Roman"/>
          <w:sz w:val="28"/>
          <w:szCs w:val="28"/>
        </w:rPr>
        <w:t>технологического процесса технического обслуживания и ремонта легковых автомобилей на СТОА</w:t>
      </w:r>
      <w:r w:rsidR="00A454C3"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D50A78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6C"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307985">
        <w:rPr>
          <w:rFonts w:ascii="Times New Roman" w:hAnsi="Times New Roman" w:cs="Times New Roman"/>
          <w:sz w:val="28"/>
          <w:szCs w:val="28"/>
        </w:rPr>
        <w:t>В.М. Власов «Техническое обслуживание и ремонт автомобилей» (стр.</w:t>
      </w:r>
      <w:r w:rsidR="002E158E">
        <w:rPr>
          <w:rFonts w:ascii="Times New Roman" w:hAnsi="Times New Roman" w:cs="Times New Roman"/>
          <w:sz w:val="28"/>
          <w:szCs w:val="28"/>
        </w:rPr>
        <w:t>3</w:t>
      </w:r>
      <w:r w:rsidR="00A454C3">
        <w:rPr>
          <w:rFonts w:ascii="Times New Roman" w:hAnsi="Times New Roman" w:cs="Times New Roman"/>
          <w:sz w:val="28"/>
          <w:szCs w:val="28"/>
        </w:rPr>
        <w:t>7</w:t>
      </w:r>
      <w:r w:rsidR="002E158E">
        <w:rPr>
          <w:rFonts w:ascii="Times New Roman" w:hAnsi="Times New Roman" w:cs="Times New Roman"/>
          <w:sz w:val="28"/>
          <w:szCs w:val="28"/>
        </w:rPr>
        <w:t>0</w:t>
      </w:r>
      <w:r w:rsidR="00307985">
        <w:rPr>
          <w:rFonts w:ascii="Times New Roman" w:hAnsi="Times New Roman" w:cs="Times New Roman"/>
          <w:sz w:val="28"/>
          <w:szCs w:val="28"/>
        </w:rPr>
        <w:t>-</w:t>
      </w:r>
      <w:r w:rsidR="002E158E">
        <w:rPr>
          <w:rFonts w:ascii="Times New Roman" w:hAnsi="Times New Roman" w:cs="Times New Roman"/>
          <w:sz w:val="28"/>
          <w:szCs w:val="28"/>
        </w:rPr>
        <w:t>4</w:t>
      </w:r>
      <w:r w:rsidR="000D25E2">
        <w:rPr>
          <w:rFonts w:ascii="Times New Roman" w:hAnsi="Times New Roman" w:cs="Times New Roman"/>
          <w:sz w:val="28"/>
          <w:szCs w:val="28"/>
        </w:rPr>
        <w:t>2</w:t>
      </w:r>
      <w:r w:rsidR="002E158E">
        <w:rPr>
          <w:rFonts w:ascii="Times New Roman" w:hAnsi="Times New Roman" w:cs="Times New Roman"/>
          <w:sz w:val="28"/>
          <w:szCs w:val="28"/>
        </w:rPr>
        <w:t>0</w:t>
      </w:r>
      <w:r w:rsidR="00307985">
        <w:rPr>
          <w:rFonts w:ascii="Times New Roman" w:hAnsi="Times New Roman" w:cs="Times New Roman"/>
          <w:sz w:val="28"/>
          <w:szCs w:val="28"/>
        </w:rPr>
        <w:t xml:space="preserve">), </w:t>
      </w:r>
      <w:r w:rsidR="000C6AA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C6AA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0C6AA1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</w:t>
      </w:r>
      <w:r w:rsidR="000D25E2">
        <w:rPr>
          <w:rFonts w:ascii="Times New Roman" w:hAnsi="Times New Roman" w:cs="Times New Roman"/>
          <w:sz w:val="28"/>
          <w:szCs w:val="28"/>
        </w:rPr>
        <w:t>2 (стр.</w:t>
      </w:r>
      <w:r w:rsidR="002E158E">
        <w:rPr>
          <w:rFonts w:ascii="Times New Roman" w:hAnsi="Times New Roman" w:cs="Times New Roman"/>
          <w:sz w:val="28"/>
          <w:szCs w:val="28"/>
        </w:rPr>
        <w:t>22</w:t>
      </w:r>
      <w:r w:rsidR="000D25E2">
        <w:rPr>
          <w:rFonts w:ascii="Times New Roman" w:hAnsi="Times New Roman" w:cs="Times New Roman"/>
          <w:sz w:val="28"/>
          <w:szCs w:val="28"/>
        </w:rPr>
        <w:t>6-</w:t>
      </w:r>
      <w:r w:rsidR="002E158E">
        <w:rPr>
          <w:rFonts w:ascii="Times New Roman" w:hAnsi="Times New Roman" w:cs="Times New Roman"/>
          <w:sz w:val="28"/>
          <w:szCs w:val="28"/>
        </w:rPr>
        <w:t>233</w:t>
      </w:r>
      <w:r w:rsidR="000D25E2">
        <w:rPr>
          <w:rFonts w:ascii="Times New Roman" w:hAnsi="Times New Roman" w:cs="Times New Roman"/>
          <w:sz w:val="28"/>
          <w:szCs w:val="28"/>
        </w:rPr>
        <w:t>)</w:t>
      </w:r>
      <w:r w:rsidR="000C6AA1">
        <w:rPr>
          <w:rFonts w:ascii="Times New Roman" w:hAnsi="Times New Roman" w:cs="Times New Roman"/>
          <w:sz w:val="28"/>
          <w:szCs w:val="28"/>
        </w:rPr>
        <w:t xml:space="preserve">, </w:t>
      </w:r>
      <w:r w:rsidR="0059336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E1CE9" w:rsidRDefault="00FB7182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станций технического обслуживания легковых автомобилей</w:t>
      </w:r>
      <w:r w:rsidR="000E1CE9">
        <w:rPr>
          <w:rFonts w:ascii="Times New Roman" w:hAnsi="Times New Roman" w:cs="Times New Roman"/>
          <w:sz w:val="28"/>
          <w:szCs w:val="28"/>
        </w:rPr>
        <w:t>.</w:t>
      </w:r>
    </w:p>
    <w:p w:rsidR="000E1CE9" w:rsidRDefault="00FB7182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технологического процесса СТОА</w:t>
      </w:r>
      <w:r w:rsidR="00A454C3">
        <w:rPr>
          <w:rFonts w:ascii="Times New Roman" w:hAnsi="Times New Roman" w:cs="Times New Roman"/>
          <w:sz w:val="28"/>
          <w:szCs w:val="28"/>
        </w:rPr>
        <w:t>.</w:t>
      </w:r>
    </w:p>
    <w:p w:rsidR="00A454C3" w:rsidRDefault="00FB7182" w:rsidP="00A454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производственных подразделений СТОА</w:t>
      </w:r>
      <w:r w:rsidR="00545510">
        <w:rPr>
          <w:rFonts w:ascii="Times New Roman" w:hAnsi="Times New Roman" w:cs="Times New Roman"/>
          <w:sz w:val="28"/>
          <w:szCs w:val="28"/>
        </w:rPr>
        <w:t>.</w:t>
      </w:r>
    </w:p>
    <w:p w:rsidR="00A454C3" w:rsidRDefault="00427D98" w:rsidP="00A454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планировочные решения СТОА.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427D98" w:rsidRDefault="009C47BA" w:rsidP="00427D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27D98">
        <w:rPr>
          <w:rFonts w:ascii="Times New Roman" w:hAnsi="Times New Roman" w:cs="Times New Roman"/>
          <w:sz w:val="28"/>
          <w:szCs w:val="28"/>
        </w:rPr>
        <w:t>схему технологического процесса станции технического обслуживания легковых автомобилей.</w:t>
      </w:r>
    </w:p>
    <w:p w:rsidR="009C47BA" w:rsidRDefault="00E1525E" w:rsidP="009C47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545510">
        <w:rPr>
          <w:rFonts w:ascii="Times New Roman" w:hAnsi="Times New Roman" w:cs="Times New Roman"/>
          <w:sz w:val="28"/>
          <w:szCs w:val="28"/>
        </w:rPr>
        <w:t>ос</w:t>
      </w:r>
      <w:r w:rsidR="00427D98">
        <w:rPr>
          <w:rFonts w:ascii="Times New Roman" w:hAnsi="Times New Roman" w:cs="Times New Roman"/>
          <w:sz w:val="28"/>
          <w:szCs w:val="28"/>
        </w:rPr>
        <w:t>новные производственные участки СТОА</w:t>
      </w:r>
      <w:r w:rsidR="00274F82">
        <w:rPr>
          <w:rFonts w:ascii="Times New Roman" w:hAnsi="Times New Roman" w:cs="Times New Roman"/>
          <w:sz w:val="28"/>
          <w:szCs w:val="28"/>
        </w:rPr>
        <w:t>.</w:t>
      </w:r>
    </w:p>
    <w:p w:rsidR="00D20BAB" w:rsidRDefault="00D20BAB" w:rsidP="00D2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BAB" w:rsidRPr="00D20BAB" w:rsidRDefault="00D20BAB" w:rsidP="00D2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техникум:</w:t>
      </w:r>
      <w:r w:rsidRPr="00D20B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D20BA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D20BAB" w:rsidRPr="00D20BAB" w:rsidRDefault="00D20BAB" w:rsidP="00D20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D20BAB" w:rsidRDefault="00D20BAB" w:rsidP="00D20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806" w:rsidRPr="00A04204" w:rsidRDefault="00EF4806" w:rsidP="00EF48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4204">
        <w:rPr>
          <w:rFonts w:ascii="Times New Roman" w:hAnsi="Times New Roman" w:cs="Times New Roman"/>
          <w:color w:val="FF0000"/>
          <w:sz w:val="28"/>
          <w:szCs w:val="28"/>
        </w:rPr>
        <w:t>Уважаемые студенты группы А-22 выдаю 2 домашние контрольные работы по МДК.01.02. Техническое обслуживание автотранспорта к следующей сессии (Установочное занятие №1 и №2)</w:t>
      </w:r>
      <w:r w:rsidR="00D20BAB">
        <w:rPr>
          <w:rFonts w:ascii="Times New Roman" w:hAnsi="Times New Roman" w:cs="Times New Roman"/>
          <w:color w:val="FF0000"/>
          <w:sz w:val="28"/>
          <w:szCs w:val="28"/>
        </w:rPr>
        <w:t xml:space="preserve">. При наличии вопросов написать на почту </w:t>
      </w:r>
      <w:hyperlink r:id="rId5" w:history="1">
        <w:r w:rsidR="00D20BAB" w:rsidRPr="00A373E1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dzntmsh@mail.ru</w:t>
        </w:r>
      </w:hyperlink>
      <w:r w:rsidR="00D20BA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D20BAB" w:rsidRPr="00D20BAB">
        <w:rPr>
          <w:rStyle w:val="a4"/>
          <w:rFonts w:ascii="Arial" w:hAnsi="Arial" w:cs="Arial"/>
          <w:color w:val="FF0000"/>
          <w:sz w:val="25"/>
          <w:szCs w:val="25"/>
          <w:shd w:val="clear" w:color="auto" w:fill="FFFFFF"/>
        </w:rPr>
        <w:t>Иванову В.Б.</w:t>
      </w:r>
    </w:p>
    <w:p w:rsidR="001A04E5" w:rsidRDefault="001A04E5" w:rsidP="00D80DB5">
      <w:pPr>
        <w:rPr>
          <w:rFonts w:ascii="Times New Roman" w:hAnsi="Times New Roman" w:cs="Times New Roman"/>
          <w:sz w:val="28"/>
          <w:szCs w:val="28"/>
        </w:rPr>
      </w:pPr>
    </w:p>
    <w:p w:rsidR="009C47BA" w:rsidRPr="008F10FD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A04204">
        <w:rPr>
          <w:rFonts w:ascii="Times New Roman" w:hAnsi="Times New Roman" w:cs="Times New Roman"/>
          <w:b/>
          <w:sz w:val="28"/>
          <w:szCs w:val="28"/>
        </w:rPr>
        <w:t>Устано</w:t>
      </w:r>
      <w:r w:rsidR="00B86274">
        <w:rPr>
          <w:rFonts w:ascii="Times New Roman" w:hAnsi="Times New Roman" w:cs="Times New Roman"/>
          <w:b/>
          <w:sz w:val="28"/>
          <w:szCs w:val="28"/>
        </w:rPr>
        <w:t>в</w:t>
      </w:r>
      <w:r w:rsidR="00A04204">
        <w:rPr>
          <w:rFonts w:ascii="Times New Roman" w:hAnsi="Times New Roman" w:cs="Times New Roman"/>
          <w:b/>
          <w:sz w:val="28"/>
          <w:szCs w:val="28"/>
        </w:rPr>
        <w:t>очное занятие</w:t>
      </w:r>
      <w:r w:rsidRPr="008F10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5E5E">
        <w:rPr>
          <w:rFonts w:ascii="Times New Roman" w:hAnsi="Times New Roman" w:cs="Times New Roman"/>
          <w:b/>
          <w:sz w:val="28"/>
          <w:szCs w:val="28"/>
        </w:rPr>
        <w:t>1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A04204">
        <w:rPr>
          <w:rFonts w:ascii="Times New Roman" w:hAnsi="Times New Roman" w:cs="Times New Roman"/>
          <w:sz w:val="28"/>
          <w:szCs w:val="28"/>
        </w:rPr>
        <w:t>Контрольная работа №1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FD65C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04204">
        <w:rPr>
          <w:rFonts w:ascii="Times New Roman" w:hAnsi="Times New Roman" w:cs="Times New Roman"/>
          <w:sz w:val="28"/>
          <w:szCs w:val="28"/>
        </w:rPr>
        <w:t>организацию</w:t>
      </w:r>
      <w:r w:rsidR="0066377D">
        <w:rPr>
          <w:rFonts w:ascii="Times New Roman" w:hAnsi="Times New Roman" w:cs="Times New Roman"/>
          <w:sz w:val="28"/>
          <w:szCs w:val="28"/>
        </w:rPr>
        <w:t xml:space="preserve"> </w:t>
      </w:r>
      <w:r w:rsidR="00FD65C0">
        <w:rPr>
          <w:rFonts w:ascii="Times New Roman" w:hAnsi="Times New Roman" w:cs="Times New Roman"/>
          <w:sz w:val="28"/>
          <w:szCs w:val="28"/>
        </w:rPr>
        <w:t>техническо</w:t>
      </w:r>
      <w:r w:rsidR="0066377D">
        <w:rPr>
          <w:rFonts w:ascii="Times New Roman" w:hAnsi="Times New Roman" w:cs="Times New Roman"/>
          <w:sz w:val="28"/>
          <w:szCs w:val="28"/>
        </w:rPr>
        <w:t>го</w:t>
      </w:r>
      <w:r w:rsidR="00FD65C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6377D">
        <w:rPr>
          <w:rFonts w:ascii="Times New Roman" w:hAnsi="Times New Roman" w:cs="Times New Roman"/>
          <w:sz w:val="28"/>
          <w:szCs w:val="28"/>
        </w:rPr>
        <w:t xml:space="preserve">я </w:t>
      </w:r>
      <w:r w:rsidR="00EF5E5E">
        <w:rPr>
          <w:rFonts w:ascii="Times New Roman" w:hAnsi="Times New Roman" w:cs="Times New Roman"/>
          <w:sz w:val="28"/>
          <w:szCs w:val="28"/>
        </w:rPr>
        <w:t xml:space="preserve"> </w:t>
      </w:r>
      <w:r w:rsidR="00A04204">
        <w:rPr>
          <w:rFonts w:ascii="Times New Roman" w:hAnsi="Times New Roman" w:cs="Times New Roman"/>
          <w:sz w:val="28"/>
          <w:szCs w:val="28"/>
        </w:rPr>
        <w:t xml:space="preserve">и текущего ремонта </w:t>
      </w:r>
      <w:r w:rsidR="00EF5E5E">
        <w:rPr>
          <w:rFonts w:ascii="Times New Roman" w:hAnsi="Times New Roman" w:cs="Times New Roman"/>
          <w:sz w:val="28"/>
          <w:szCs w:val="28"/>
        </w:rPr>
        <w:t>автомобилей</w:t>
      </w:r>
      <w:r w:rsidR="00FD65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Изучите учеб</w:t>
      </w:r>
      <w:r w:rsidR="00A47C5A">
        <w:rPr>
          <w:rFonts w:ascii="Times New Roman" w:hAnsi="Times New Roman" w:cs="Times New Roman"/>
          <w:sz w:val="28"/>
          <w:szCs w:val="28"/>
        </w:rPr>
        <w:t>ный материал с помощью учебника</w:t>
      </w:r>
      <w:r w:rsidR="00F44281">
        <w:rPr>
          <w:rFonts w:ascii="Times New Roman" w:hAnsi="Times New Roman" w:cs="Times New Roman"/>
          <w:sz w:val="28"/>
          <w:szCs w:val="28"/>
        </w:rPr>
        <w:t xml:space="preserve"> Л.И. Епифанов «Техническое обслуживание и ремонт автомобилей», </w:t>
      </w:r>
      <w:r>
        <w:rPr>
          <w:rFonts w:ascii="Times New Roman" w:hAnsi="Times New Roman" w:cs="Times New Roman"/>
          <w:sz w:val="28"/>
          <w:szCs w:val="28"/>
        </w:rPr>
        <w:t>В.М. Власов «Техническое обс</w:t>
      </w:r>
      <w:r w:rsidR="00A04204">
        <w:rPr>
          <w:rFonts w:ascii="Times New Roman" w:hAnsi="Times New Roman" w:cs="Times New Roman"/>
          <w:sz w:val="28"/>
          <w:szCs w:val="28"/>
        </w:rPr>
        <w:t>луживание и ремонт автомобилей»</w:t>
      </w:r>
      <w:r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</w:t>
      </w:r>
      <w:r w:rsidR="00A042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655">
        <w:rPr>
          <w:rFonts w:ascii="Times New Roman" w:hAnsi="Times New Roman" w:cs="Times New Roman"/>
          <w:sz w:val="28"/>
          <w:szCs w:val="28"/>
        </w:rPr>
        <w:t xml:space="preserve"> «Положение о ТО и ремонте подвижного состава автомобильного транспорта», 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интернет-ресурсы:</w:t>
      </w:r>
      <w:proofErr w:type="gramEnd"/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кон</w:t>
      </w:r>
      <w:r w:rsidR="00E46C41">
        <w:rPr>
          <w:rFonts w:ascii="Times New Roman" w:hAnsi="Times New Roman" w:cs="Times New Roman"/>
          <w:sz w:val="28"/>
          <w:szCs w:val="28"/>
        </w:rPr>
        <w:t>трольную работу</w:t>
      </w:r>
      <w:r w:rsidR="000D34E3">
        <w:rPr>
          <w:rFonts w:ascii="Times New Roman" w:hAnsi="Times New Roman" w:cs="Times New Roman"/>
          <w:sz w:val="28"/>
          <w:szCs w:val="28"/>
        </w:rPr>
        <w:t xml:space="preserve"> № 1</w:t>
      </w:r>
      <w:r w:rsidR="00E46C41">
        <w:rPr>
          <w:rFonts w:ascii="Times New Roman" w:hAnsi="Times New Roman" w:cs="Times New Roman"/>
          <w:sz w:val="28"/>
          <w:szCs w:val="28"/>
        </w:rPr>
        <w:t xml:space="preserve"> по заданию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3FF" w:rsidRDefault="009E53FF" w:rsidP="009C47BA">
      <w:pPr>
        <w:rPr>
          <w:rFonts w:ascii="Times New Roman" w:hAnsi="Times New Roman" w:cs="Times New Roman"/>
          <w:sz w:val="28"/>
          <w:szCs w:val="28"/>
        </w:rPr>
      </w:pPr>
    </w:p>
    <w:p w:rsidR="009E53FF" w:rsidRPr="00C0694F" w:rsidRDefault="009E53FF" w:rsidP="009C47BA">
      <w:pPr>
        <w:rPr>
          <w:rFonts w:ascii="Times New Roman" w:hAnsi="Times New Roman" w:cs="Times New Roman"/>
          <w:b/>
          <w:sz w:val="28"/>
          <w:szCs w:val="28"/>
        </w:rPr>
      </w:pPr>
      <w:r w:rsidRPr="00C0694F">
        <w:rPr>
          <w:rFonts w:ascii="Times New Roman" w:hAnsi="Times New Roman" w:cs="Times New Roman"/>
          <w:b/>
          <w:sz w:val="28"/>
          <w:szCs w:val="28"/>
        </w:rPr>
        <w:t>Дудоров Е.И.    Вариант №1-1</w:t>
      </w:r>
    </w:p>
    <w:p w:rsidR="009E53FF" w:rsidRPr="00FD2289" w:rsidRDefault="009E53FF" w:rsidP="009E53FF">
      <w:pPr>
        <w:pStyle w:val="20"/>
        <w:numPr>
          <w:ilvl w:val="0"/>
          <w:numId w:val="17"/>
        </w:numPr>
        <w:shd w:val="clear" w:color="auto" w:fill="auto"/>
        <w:tabs>
          <w:tab w:val="left" w:pos="640"/>
        </w:tabs>
        <w:ind w:left="560" w:hanging="240"/>
        <w:rPr>
          <w:sz w:val="24"/>
          <w:szCs w:val="24"/>
        </w:rPr>
      </w:pPr>
      <w:r w:rsidRPr="00FD2289">
        <w:rPr>
          <w:sz w:val="24"/>
          <w:szCs w:val="24"/>
        </w:rPr>
        <w:t>Ежедневное техническое обслуживание (ЕО).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05"/>
        </w:tabs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ЕО.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05"/>
        </w:tabs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Виды работ, выполняемых при ЕО.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05"/>
        </w:tabs>
        <w:spacing w:after="176" w:line="206" w:lineRule="exact"/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Понятие трудоемкости ЕО. Перечислить факторы, влияющие на величину трудоемкости ЕО.</w:t>
      </w:r>
    </w:p>
    <w:p w:rsidR="009E53FF" w:rsidRPr="00FD2289" w:rsidRDefault="009E53FF" w:rsidP="009E53FF">
      <w:pPr>
        <w:pStyle w:val="20"/>
        <w:numPr>
          <w:ilvl w:val="0"/>
          <w:numId w:val="17"/>
        </w:numPr>
        <w:shd w:val="clear" w:color="auto" w:fill="auto"/>
        <w:tabs>
          <w:tab w:val="left" w:pos="645"/>
        </w:tabs>
        <w:spacing w:after="180"/>
        <w:ind w:left="560" w:right="280" w:hanging="240"/>
        <w:rPr>
          <w:sz w:val="24"/>
          <w:szCs w:val="24"/>
        </w:rPr>
      </w:pPr>
      <w:r w:rsidRPr="00FD2289">
        <w:rPr>
          <w:sz w:val="24"/>
          <w:szCs w:val="24"/>
        </w:rPr>
        <w:t>Определить нормы пробега до и после капитального ремонта для авто</w:t>
      </w:r>
      <w:r w:rsidRPr="00FD2289">
        <w:rPr>
          <w:sz w:val="24"/>
          <w:szCs w:val="24"/>
        </w:rPr>
        <w:softHyphen/>
        <w:t xml:space="preserve">мобиля </w:t>
      </w:r>
      <w:r w:rsidRPr="00FD2289">
        <w:rPr>
          <w:sz w:val="24"/>
          <w:szCs w:val="24"/>
          <w:lang w:val="en-US" w:bidi="en-US"/>
        </w:rPr>
        <w:t>MA</w:t>
      </w:r>
      <w:r w:rsidRPr="00FD2289">
        <w:rPr>
          <w:sz w:val="24"/>
          <w:szCs w:val="24"/>
          <w:lang w:bidi="en-US"/>
        </w:rPr>
        <w:t xml:space="preserve">3-54323, </w:t>
      </w:r>
      <w:r w:rsidRPr="00FD2289">
        <w:rPr>
          <w:sz w:val="24"/>
          <w:szCs w:val="24"/>
        </w:rPr>
        <w:t>который эксплуатируется в прибрежных районах Калининградской области, за пределами пригородной зоны на асфаль</w:t>
      </w:r>
      <w:r w:rsidRPr="00FD2289">
        <w:rPr>
          <w:sz w:val="24"/>
          <w:szCs w:val="24"/>
        </w:rPr>
        <w:softHyphen/>
        <w:t>тобетонных дорогах, на равнинной местности.</w:t>
      </w:r>
    </w:p>
    <w:p w:rsidR="009E53FF" w:rsidRPr="00FD2289" w:rsidRDefault="009E53FF" w:rsidP="009E53FF">
      <w:pPr>
        <w:pStyle w:val="20"/>
        <w:numPr>
          <w:ilvl w:val="0"/>
          <w:numId w:val="17"/>
        </w:numPr>
        <w:shd w:val="clear" w:color="auto" w:fill="auto"/>
        <w:tabs>
          <w:tab w:val="left" w:pos="645"/>
        </w:tabs>
        <w:ind w:left="560" w:hanging="240"/>
        <w:rPr>
          <w:sz w:val="24"/>
          <w:szCs w:val="24"/>
        </w:rPr>
      </w:pPr>
      <w:r w:rsidRPr="00FD2289">
        <w:rPr>
          <w:rStyle w:val="22pt"/>
          <w:sz w:val="24"/>
          <w:szCs w:val="24"/>
        </w:rPr>
        <w:t>Подъемники.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подъемников.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Принципы их классификации (ответ пояснить конструктивными схемами подъемников).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Обосновать методику выбора подъемников для выполнения тех</w:t>
      </w:r>
      <w:r w:rsidRPr="00FD2289">
        <w:rPr>
          <w:sz w:val="24"/>
          <w:szCs w:val="24"/>
        </w:rPr>
        <w:softHyphen/>
        <w:t>нических воздействий.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Дать сравнительную характеристику различных типов подъемни</w:t>
      </w:r>
      <w:r w:rsidRPr="00FD2289">
        <w:rPr>
          <w:sz w:val="24"/>
          <w:szCs w:val="24"/>
        </w:rPr>
        <w:softHyphen/>
        <w:t>ков.</w:t>
      </w:r>
    </w:p>
    <w:p w:rsidR="009E53FF" w:rsidRPr="00FD2289" w:rsidRDefault="009E53FF" w:rsidP="009E53FF">
      <w:pPr>
        <w:pStyle w:val="20"/>
        <w:numPr>
          <w:ilvl w:val="0"/>
          <w:numId w:val="17"/>
        </w:numPr>
        <w:shd w:val="clear" w:color="auto" w:fill="auto"/>
        <w:tabs>
          <w:tab w:val="left" w:pos="649"/>
        </w:tabs>
        <w:ind w:left="560" w:right="280" w:hanging="240"/>
        <w:rPr>
          <w:sz w:val="24"/>
          <w:szCs w:val="24"/>
        </w:rPr>
      </w:pPr>
      <w:r w:rsidRPr="00FD2289">
        <w:rPr>
          <w:sz w:val="24"/>
          <w:szCs w:val="24"/>
        </w:rPr>
        <w:t>Техническое обслуживание системы питания двигателя автомоби</w:t>
      </w:r>
      <w:r w:rsidRPr="00FD2289">
        <w:rPr>
          <w:sz w:val="24"/>
          <w:szCs w:val="24"/>
        </w:rPr>
        <w:softHyphen/>
        <w:t>ля ГАЗ-3302 «Газель».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Отказы и неисправности системы питания и их внешние признаки.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 xml:space="preserve">Перечислить диагностируемые параметры </w:t>
      </w:r>
      <w:proofErr w:type="gramStart"/>
      <w:r w:rsidRPr="00FD2289">
        <w:rPr>
          <w:sz w:val="24"/>
          <w:szCs w:val="24"/>
        </w:rPr>
        <w:t>к</w:t>
      </w:r>
      <w:proofErr w:type="gramEnd"/>
      <w:r w:rsidRPr="00FD2289">
        <w:rPr>
          <w:sz w:val="24"/>
          <w:szCs w:val="24"/>
        </w:rPr>
        <w:t xml:space="preserve">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операций, выполняемых при отдельных видах ТО.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24"/>
        </w:tabs>
        <w:spacing w:line="216" w:lineRule="exact"/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Методика проверки и регулировки минимальных оборотов холо</w:t>
      </w:r>
      <w:r w:rsidRPr="00FD2289">
        <w:rPr>
          <w:sz w:val="24"/>
          <w:szCs w:val="24"/>
        </w:rPr>
        <w:softHyphen/>
        <w:t>стого хода коленчатого вала двигателя (ответ поясните рисунком).</w:t>
      </w:r>
    </w:p>
    <w:p w:rsidR="009E53FF" w:rsidRPr="00FD2289" w:rsidRDefault="009E53FF" w:rsidP="009E53FF">
      <w:pPr>
        <w:pStyle w:val="20"/>
        <w:numPr>
          <w:ilvl w:val="0"/>
          <w:numId w:val="17"/>
        </w:numPr>
        <w:shd w:val="clear" w:color="auto" w:fill="auto"/>
        <w:tabs>
          <w:tab w:val="left" w:pos="649"/>
        </w:tabs>
        <w:spacing w:line="192" w:lineRule="exact"/>
        <w:ind w:left="560" w:right="280" w:hanging="240"/>
        <w:rPr>
          <w:sz w:val="24"/>
          <w:szCs w:val="24"/>
        </w:rPr>
      </w:pPr>
      <w:r w:rsidRPr="00FD2289">
        <w:rPr>
          <w:sz w:val="24"/>
          <w:szCs w:val="24"/>
        </w:rPr>
        <w:t xml:space="preserve">Ремонт поперечной </w:t>
      </w:r>
      <w:r w:rsidRPr="00FD2289">
        <w:rPr>
          <w:rStyle w:val="295pt"/>
          <w:i w:val="0"/>
          <w:sz w:val="24"/>
          <w:szCs w:val="24"/>
        </w:rPr>
        <w:t>и</w:t>
      </w:r>
      <w:r w:rsidRPr="00FD2289">
        <w:rPr>
          <w:sz w:val="24"/>
          <w:szCs w:val="24"/>
        </w:rPr>
        <w:t xml:space="preserve"> продольной рулевых тяг автомобиля КамАЗ-5320.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19"/>
        </w:tabs>
        <w:spacing w:line="180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ремонта.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19"/>
        </w:tabs>
        <w:spacing w:line="192" w:lineRule="exact"/>
        <w:ind w:left="920" w:hanging="3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</w:t>
      </w:r>
    </w:p>
    <w:p w:rsidR="009E53FF" w:rsidRPr="00FD2289" w:rsidRDefault="009E53FF" w:rsidP="009E53FF">
      <w:pPr>
        <w:pStyle w:val="20"/>
        <w:numPr>
          <w:ilvl w:val="1"/>
          <w:numId w:val="17"/>
        </w:numPr>
        <w:shd w:val="clear" w:color="auto" w:fill="auto"/>
        <w:tabs>
          <w:tab w:val="left" w:pos="1019"/>
        </w:tabs>
        <w:spacing w:after="398" w:line="180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Технология замены рулевых тяг.</w:t>
      </w:r>
    </w:p>
    <w:p w:rsidR="005C7730" w:rsidRPr="00C0694F" w:rsidRDefault="005C7730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94F">
        <w:rPr>
          <w:rFonts w:ascii="Times New Roman" w:hAnsi="Times New Roman" w:cs="Times New Roman"/>
          <w:b/>
          <w:sz w:val="28"/>
          <w:szCs w:val="28"/>
        </w:rPr>
        <w:t>Мороз Е.В.  Вариант</w:t>
      </w:r>
      <w:r w:rsidR="00B05E8E" w:rsidRPr="00C0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4F">
        <w:rPr>
          <w:rFonts w:ascii="Times New Roman" w:hAnsi="Times New Roman" w:cs="Times New Roman"/>
          <w:b/>
          <w:sz w:val="28"/>
          <w:szCs w:val="28"/>
        </w:rPr>
        <w:t>№</w:t>
      </w:r>
      <w:r w:rsidR="00B05E8E" w:rsidRPr="00C0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4F">
        <w:rPr>
          <w:rFonts w:ascii="Times New Roman" w:hAnsi="Times New Roman" w:cs="Times New Roman"/>
          <w:b/>
          <w:sz w:val="28"/>
          <w:szCs w:val="28"/>
        </w:rPr>
        <w:t>1-2</w:t>
      </w:r>
    </w:p>
    <w:p w:rsidR="00B05E8E" w:rsidRPr="00FD2289" w:rsidRDefault="00D20BAB" w:rsidP="00B05E8E">
      <w:pPr>
        <w:pStyle w:val="30"/>
        <w:numPr>
          <w:ilvl w:val="0"/>
          <w:numId w:val="18"/>
        </w:numPr>
        <w:shd w:val="clear" w:color="auto" w:fill="auto"/>
        <w:tabs>
          <w:tab w:val="left" w:pos="755"/>
        </w:tabs>
        <w:ind w:left="680" w:right="260" w:hanging="240"/>
        <w:rPr>
          <w:b w:val="0"/>
          <w:sz w:val="24"/>
          <w:szCs w:val="24"/>
        </w:rPr>
      </w:pPr>
      <w:r w:rsidRPr="00FD2289">
        <w:rPr>
          <w:sz w:val="24"/>
          <w:szCs w:val="24"/>
        </w:rPr>
        <w:t xml:space="preserve"> </w:t>
      </w:r>
      <w:r w:rsidR="00B05E8E" w:rsidRPr="00FD2289">
        <w:rPr>
          <w:b w:val="0"/>
          <w:sz w:val="24"/>
          <w:szCs w:val="24"/>
        </w:rPr>
        <w:t>Техническое обслуживание подвижного состава автомобильного транспорта.</w:t>
      </w:r>
    </w:p>
    <w:p w:rsidR="00B05E8E" w:rsidRPr="00FD2289" w:rsidRDefault="00B05E8E" w:rsidP="00B05E8E">
      <w:pPr>
        <w:pStyle w:val="30"/>
        <w:numPr>
          <w:ilvl w:val="1"/>
          <w:numId w:val="18"/>
        </w:numPr>
        <w:shd w:val="clear" w:color="auto" w:fill="auto"/>
        <w:tabs>
          <w:tab w:val="left" w:pos="1130"/>
        </w:tabs>
        <w:ind w:left="1060" w:hanging="38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Назначение технического обслуживания.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30"/>
        </w:tabs>
        <w:ind w:left="1060" w:hanging="380"/>
        <w:rPr>
          <w:sz w:val="24"/>
          <w:szCs w:val="24"/>
        </w:rPr>
      </w:pPr>
      <w:r w:rsidRPr="00FD2289">
        <w:rPr>
          <w:sz w:val="24"/>
          <w:szCs w:val="24"/>
        </w:rPr>
        <w:t>Виды технического обслуживания и их периодичность.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30"/>
        </w:tabs>
        <w:spacing w:after="176"/>
        <w:ind w:left="1060" w:right="260" w:hanging="380"/>
        <w:rPr>
          <w:sz w:val="24"/>
          <w:szCs w:val="24"/>
        </w:rPr>
      </w:pPr>
      <w:r w:rsidRPr="00FD2289">
        <w:rPr>
          <w:sz w:val="24"/>
          <w:szCs w:val="24"/>
        </w:rPr>
        <w:t>Понятие исходных нормативов периодичности и трудоемкости технического обслуживания. Указать факторы, влияющие на их величину.</w:t>
      </w:r>
    </w:p>
    <w:p w:rsidR="00B05E8E" w:rsidRPr="00FD2289" w:rsidRDefault="00B05E8E" w:rsidP="00B05E8E">
      <w:pPr>
        <w:pStyle w:val="20"/>
        <w:numPr>
          <w:ilvl w:val="0"/>
          <w:numId w:val="18"/>
        </w:numPr>
        <w:shd w:val="clear" w:color="auto" w:fill="auto"/>
        <w:tabs>
          <w:tab w:val="left" w:pos="765"/>
        </w:tabs>
        <w:spacing w:after="180" w:line="216" w:lineRule="exact"/>
        <w:ind w:left="680" w:right="260" w:hanging="240"/>
        <w:rPr>
          <w:sz w:val="24"/>
          <w:szCs w:val="24"/>
        </w:rPr>
      </w:pPr>
      <w:r w:rsidRPr="00FD2289">
        <w:rPr>
          <w:sz w:val="24"/>
          <w:szCs w:val="24"/>
        </w:rPr>
        <w:t>Определить трудоемкость ЕО для автобусов ЛиАЗ-5256, если количе</w:t>
      </w:r>
      <w:r w:rsidRPr="00FD2289">
        <w:rPr>
          <w:sz w:val="24"/>
          <w:szCs w:val="24"/>
        </w:rPr>
        <w:softHyphen/>
        <w:t>ство автобусов в АТП составляет 170 единиц, количество технологиче</w:t>
      </w:r>
      <w:r w:rsidRPr="00FD2289">
        <w:rPr>
          <w:sz w:val="24"/>
          <w:szCs w:val="24"/>
        </w:rPr>
        <w:softHyphen/>
        <w:t>ски совместимых групп - 2.</w:t>
      </w:r>
    </w:p>
    <w:p w:rsidR="00B05E8E" w:rsidRPr="00FD2289" w:rsidRDefault="00B05E8E" w:rsidP="00B05E8E">
      <w:pPr>
        <w:pStyle w:val="20"/>
        <w:numPr>
          <w:ilvl w:val="0"/>
          <w:numId w:val="18"/>
        </w:numPr>
        <w:shd w:val="clear" w:color="auto" w:fill="auto"/>
        <w:tabs>
          <w:tab w:val="left" w:pos="774"/>
        </w:tabs>
        <w:spacing w:line="216" w:lineRule="exact"/>
        <w:ind w:left="680" w:hanging="240"/>
        <w:rPr>
          <w:sz w:val="24"/>
          <w:szCs w:val="24"/>
        </w:rPr>
      </w:pPr>
      <w:r w:rsidRPr="00FD2289">
        <w:rPr>
          <w:sz w:val="24"/>
          <w:szCs w:val="24"/>
        </w:rPr>
        <w:t>Широкие осмотровые канавы.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39"/>
        </w:tabs>
        <w:spacing w:line="216" w:lineRule="exact"/>
        <w:ind w:left="1060" w:hanging="380"/>
        <w:rPr>
          <w:sz w:val="24"/>
          <w:szCs w:val="24"/>
        </w:rPr>
      </w:pPr>
      <w:r w:rsidRPr="00FD2289">
        <w:rPr>
          <w:sz w:val="24"/>
          <w:szCs w:val="24"/>
        </w:rPr>
        <w:t>Назначение широких осмотровых канав.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44"/>
        </w:tabs>
        <w:spacing w:line="216" w:lineRule="exact"/>
        <w:ind w:left="11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Классификация широких осмотровых канав (ответ пояснить конструктивными схемами канав).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44"/>
        </w:tabs>
        <w:spacing w:line="216" w:lineRule="exact"/>
        <w:ind w:left="1060" w:hanging="380"/>
        <w:rPr>
          <w:sz w:val="24"/>
          <w:szCs w:val="24"/>
        </w:rPr>
      </w:pPr>
      <w:r w:rsidRPr="00FD2289">
        <w:rPr>
          <w:sz w:val="24"/>
          <w:szCs w:val="24"/>
        </w:rPr>
        <w:t>Устройство и оборудование широких канав.</w:t>
      </w:r>
    </w:p>
    <w:p w:rsidR="00B05E8E" w:rsidRPr="00FD2289" w:rsidRDefault="00B05E8E" w:rsidP="00B05E8E">
      <w:pPr>
        <w:pStyle w:val="20"/>
        <w:numPr>
          <w:ilvl w:val="1"/>
          <w:numId w:val="18"/>
        </w:numPr>
        <w:shd w:val="clear" w:color="auto" w:fill="auto"/>
        <w:tabs>
          <w:tab w:val="left" w:pos="1144"/>
        </w:tabs>
        <w:spacing w:line="216" w:lineRule="exact"/>
        <w:ind w:left="1060" w:hanging="380"/>
        <w:rPr>
          <w:sz w:val="24"/>
          <w:szCs w:val="24"/>
        </w:rPr>
      </w:pPr>
      <w:r w:rsidRPr="00FD2289">
        <w:rPr>
          <w:sz w:val="24"/>
          <w:szCs w:val="24"/>
        </w:rPr>
        <w:t>Дать сравнительную характеристику широких осмотровых канав.</w:t>
      </w:r>
    </w:p>
    <w:p w:rsidR="00B05E8E" w:rsidRPr="00FD2289" w:rsidRDefault="00B05E8E" w:rsidP="00B05E8E">
      <w:pPr>
        <w:pStyle w:val="20"/>
        <w:numPr>
          <w:ilvl w:val="0"/>
          <w:numId w:val="18"/>
        </w:numPr>
        <w:shd w:val="clear" w:color="auto" w:fill="auto"/>
        <w:tabs>
          <w:tab w:val="left" w:pos="774"/>
        </w:tabs>
        <w:spacing w:line="216" w:lineRule="exact"/>
        <w:ind w:left="680" w:hanging="240"/>
        <w:rPr>
          <w:sz w:val="24"/>
          <w:szCs w:val="24"/>
        </w:rPr>
      </w:pPr>
      <w:r w:rsidRPr="00FD2289">
        <w:rPr>
          <w:sz w:val="24"/>
          <w:szCs w:val="24"/>
        </w:rPr>
        <w:t>Техническое обслуживание системы питания двигателя КамАЗ-740.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44"/>
        </w:tabs>
        <w:ind w:left="1060" w:right="420" w:hanging="380"/>
        <w:rPr>
          <w:sz w:val="24"/>
          <w:szCs w:val="24"/>
        </w:rPr>
      </w:pPr>
      <w:r w:rsidRPr="00FD2289">
        <w:rPr>
          <w:sz w:val="24"/>
          <w:szCs w:val="24"/>
        </w:rPr>
        <w:t>Отказы и неисправности системы питания и их внешние призна</w:t>
      </w:r>
      <w:r w:rsidRPr="00FD2289">
        <w:rPr>
          <w:sz w:val="24"/>
          <w:szCs w:val="24"/>
        </w:rPr>
        <w:softHyphen/>
        <w:t>ки.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44"/>
        </w:tabs>
        <w:ind w:left="1060" w:right="420" w:hanging="380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44"/>
        </w:tabs>
        <w:ind w:left="10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операций, выполняемых при отдельных видах ТО.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44"/>
        </w:tabs>
        <w:ind w:left="10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 xml:space="preserve">Технология проверки двигателя на </w:t>
      </w:r>
      <w:proofErr w:type="spellStart"/>
      <w:r w:rsidRPr="00FD2289">
        <w:rPr>
          <w:sz w:val="24"/>
          <w:szCs w:val="24"/>
        </w:rPr>
        <w:t>дымность</w:t>
      </w:r>
      <w:proofErr w:type="spellEnd"/>
      <w:r w:rsidRPr="00FD2289">
        <w:rPr>
          <w:sz w:val="24"/>
          <w:szCs w:val="24"/>
        </w:rPr>
        <w:t xml:space="preserve"> отработавших газов.</w:t>
      </w:r>
    </w:p>
    <w:p w:rsidR="00B05E8E" w:rsidRPr="00FD2289" w:rsidRDefault="00B05E8E" w:rsidP="00B05E8E">
      <w:pPr>
        <w:pStyle w:val="20"/>
        <w:numPr>
          <w:ilvl w:val="0"/>
          <w:numId w:val="18"/>
        </w:numPr>
        <w:shd w:val="clear" w:color="auto" w:fill="auto"/>
        <w:tabs>
          <w:tab w:val="left" w:pos="774"/>
        </w:tabs>
        <w:spacing w:line="216" w:lineRule="exact"/>
        <w:ind w:left="680" w:hanging="240"/>
        <w:rPr>
          <w:sz w:val="24"/>
          <w:szCs w:val="24"/>
        </w:rPr>
      </w:pPr>
      <w:r w:rsidRPr="00FD2289">
        <w:rPr>
          <w:sz w:val="24"/>
          <w:szCs w:val="24"/>
        </w:rPr>
        <w:t>Замена ведомого диска сцепления автомобиля ГАЗ-3302 «Газель».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39"/>
        </w:tabs>
        <w:ind w:left="10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замены.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39"/>
        </w:tabs>
        <w:ind w:left="10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Внешние признаки, указывающие на необходимость замены.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39"/>
        </w:tabs>
        <w:ind w:left="1060" w:right="2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05E8E" w:rsidRPr="00FD2289" w:rsidRDefault="00B05E8E" w:rsidP="00B05E8E">
      <w:pPr>
        <w:pStyle w:val="40"/>
        <w:numPr>
          <w:ilvl w:val="1"/>
          <w:numId w:val="18"/>
        </w:numPr>
        <w:shd w:val="clear" w:color="auto" w:fill="auto"/>
        <w:tabs>
          <w:tab w:val="left" w:pos="1139"/>
        </w:tabs>
        <w:spacing w:after="184"/>
        <w:ind w:left="1060" w:right="26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Технология замены ведомого диска сцепления (ответ поясните схемой устройства сцепления).</w:t>
      </w:r>
    </w:p>
    <w:p w:rsidR="00A96E4C" w:rsidRPr="00C0694F" w:rsidRDefault="00F06CCF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94F">
        <w:rPr>
          <w:rFonts w:ascii="Times New Roman" w:hAnsi="Times New Roman" w:cs="Times New Roman"/>
          <w:b/>
          <w:sz w:val="28"/>
          <w:szCs w:val="28"/>
        </w:rPr>
        <w:lastRenderedPageBreak/>
        <w:t>Муканов</w:t>
      </w:r>
      <w:proofErr w:type="spellEnd"/>
      <w:r w:rsidRPr="00C06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94F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Pr="00C0694F">
        <w:rPr>
          <w:rFonts w:ascii="Times New Roman" w:hAnsi="Times New Roman" w:cs="Times New Roman"/>
          <w:b/>
          <w:sz w:val="28"/>
          <w:szCs w:val="28"/>
        </w:rPr>
        <w:t xml:space="preserve">  Вариант № 1-3</w:t>
      </w:r>
    </w:p>
    <w:p w:rsidR="00F06CCF" w:rsidRPr="00FD2289" w:rsidRDefault="00F06CCF" w:rsidP="00F06CCF">
      <w:pPr>
        <w:pStyle w:val="20"/>
        <w:numPr>
          <w:ilvl w:val="0"/>
          <w:numId w:val="19"/>
        </w:numPr>
        <w:shd w:val="clear" w:color="auto" w:fill="auto"/>
        <w:tabs>
          <w:tab w:val="left" w:pos="790"/>
        </w:tabs>
        <w:spacing w:after="180"/>
        <w:ind w:left="760" w:right="180" w:hanging="280"/>
        <w:rPr>
          <w:sz w:val="24"/>
          <w:szCs w:val="24"/>
        </w:rPr>
      </w:pPr>
      <w:r w:rsidRPr="00FD2289">
        <w:rPr>
          <w:sz w:val="24"/>
          <w:szCs w:val="24"/>
        </w:rPr>
        <w:t xml:space="preserve">Раскрыть сущность и дать общую характеристику </w:t>
      </w:r>
      <w:proofErr w:type="spellStart"/>
      <w:r w:rsidRPr="00FD2289">
        <w:rPr>
          <w:sz w:val="24"/>
          <w:szCs w:val="24"/>
        </w:rPr>
        <w:t>планово</w:t>
      </w:r>
      <w:r w:rsidRPr="00FD2289">
        <w:rPr>
          <w:sz w:val="24"/>
          <w:szCs w:val="24"/>
        </w:rPr>
        <w:softHyphen/>
        <w:t>предупредительной</w:t>
      </w:r>
      <w:proofErr w:type="spellEnd"/>
      <w:r w:rsidRPr="00FD2289">
        <w:rPr>
          <w:sz w:val="24"/>
          <w:szCs w:val="24"/>
        </w:rPr>
        <w:t xml:space="preserve"> системы технического обслуживания и ремонта подвижного состава автомобильного транспорта.</w:t>
      </w:r>
    </w:p>
    <w:p w:rsidR="00F06CCF" w:rsidRPr="00FD2289" w:rsidRDefault="00F06CCF" w:rsidP="00F06CCF">
      <w:pPr>
        <w:pStyle w:val="20"/>
        <w:numPr>
          <w:ilvl w:val="0"/>
          <w:numId w:val="19"/>
        </w:numPr>
        <w:shd w:val="clear" w:color="auto" w:fill="auto"/>
        <w:tabs>
          <w:tab w:val="left" w:pos="805"/>
        </w:tabs>
        <w:spacing w:after="176"/>
        <w:ind w:left="760" w:right="180" w:hanging="280"/>
        <w:rPr>
          <w:sz w:val="24"/>
          <w:szCs w:val="24"/>
        </w:rPr>
      </w:pPr>
      <w:r w:rsidRPr="00FD2289">
        <w:rPr>
          <w:sz w:val="24"/>
          <w:szCs w:val="24"/>
        </w:rPr>
        <w:t>Определить периодичность ТО-1 для автомобиля КамАЗ-5320, рабо</w:t>
      </w:r>
      <w:r w:rsidRPr="00FD2289">
        <w:rPr>
          <w:sz w:val="24"/>
          <w:szCs w:val="24"/>
        </w:rPr>
        <w:softHyphen/>
        <w:t>тающего в г</w:t>
      </w:r>
      <w:proofErr w:type="gramStart"/>
      <w:r w:rsidRPr="00FD2289">
        <w:rPr>
          <w:sz w:val="24"/>
          <w:szCs w:val="24"/>
        </w:rPr>
        <w:t>.У</w:t>
      </w:r>
      <w:proofErr w:type="gramEnd"/>
      <w:r w:rsidRPr="00FD2289">
        <w:rPr>
          <w:sz w:val="24"/>
          <w:szCs w:val="24"/>
        </w:rPr>
        <w:t>льяновске. Среднесуточный пробег автомобиля 235 км.</w:t>
      </w:r>
    </w:p>
    <w:p w:rsidR="00F06CCF" w:rsidRPr="00FD2289" w:rsidRDefault="00F06CCF" w:rsidP="00F06CCF">
      <w:pPr>
        <w:pStyle w:val="20"/>
        <w:numPr>
          <w:ilvl w:val="0"/>
          <w:numId w:val="19"/>
        </w:numPr>
        <w:shd w:val="clear" w:color="auto" w:fill="auto"/>
        <w:tabs>
          <w:tab w:val="left" w:pos="805"/>
        </w:tabs>
        <w:spacing w:line="216" w:lineRule="exact"/>
        <w:ind w:left="760" w:hanging="280"/>
        <w:rPr>
          <w:sz w:val="24"/>
          <w:szCs w:val="24"/>
        </w:rPr>
      </w:pPr>
      <w:proofErr w:type="spellStart"/>
      <w:r w:rsidRPr="00FD2289">
        <w:rPr>
          <w:sz w:val="24"/>
          <w:szCs w:val="24"/>
        </w:rPr>
        <w:t>Двухплунжерный</w:t>
      </w:r>
      <w:proofErr w:type="spellEnd"/>
      <w:r w:rsidRPr="00FD2289">
        <w:rPr>
          <w:sz w:val="24"/>
          <w:szCs w:val="24"/>
        </w:rPr>
        <w:t xml:space="preserve"> электрогидравлический подъемник модели П-126.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76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подъемника.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760" w:firstLine="0"/>
        <w:rPr>
          <w:sz w:val="24"/>
          <w:szCs w:val="24"/>
        </w:rPr>
      </w:pPr>
      <w:r w:rsidRPr="00FD2289">
        <w:rPr>
          <w:sz w:val="24"/>
          <w:szCs w:val="24"/>
        </w:rPr>
        <w:t>Устройство подъемника (ответ пояснить схемой подъемника).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760" w:firstLine="0"/>
        <w:rPr>
          <w:sz w:val="24"/>
          <w:szCs w:val="24"/>
        </w:rPr>
      </w:pPr>
      <w:r w:rsidRPr="00FD2289">
        <w:rPr>
          <w:sz w:val="24"/>
          <w:szCs w:val="24"/>
        </w:rPr>
        <w:t>Порядок работы подъемника.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after="180" w:line="216" w:lineRule="exact"/>
        <w:ind w:left="1260" w:right="32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Требования техники безопасности при эксплуатации подъемни</w:t>
      </w:r>
      <w:r w:rsidRPr="00FD2289">
        <w:rPr>
          <w:sz w:val="24"/>
          <w:szCs w:val="24"/>
        </w:rPr>
        <w:softHyphen/>
        <w:t>ка.</w:t>
      </w:r>
    </w:p>
    <w:p w:rsidR="00F06CCF" w:rsidRPr="00FD2289" w:rsidRDefault="00F06CCF" w:rsidP="00F06CCF">
      <w:pPr>
        <w:pStyle w:val="30"/>
        <w:numPr>
          <w:ilvl w:val="0"/>
          <w:numId w:val="19"/>
        </w:numPr>
        <w:shd w:val="clear" w:color="auto" w:fill="auto"/>
        <w:tabs>
          <w:tab w:val="left" w:pos="805"/>
        </w:tabs>
        <w:spacing w:line="216" w:lineRule="exact"/>
        <w:ind w:left="760" w:hanging="28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Техническое обслуживание двигателя ЗИЛ-508.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19"/>
        </w:tabs>
        <w:spacing w:line="216" w:lineRule="exact"/>
        <w:ind w:left="1140" w:hanging="3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Отказы и неисправности газораспределительного механизма дви</w:t>
      </w:r>
      <w:r w:rsidRPr="00FD2289">
        <w:rPr>
          <w:sz w:val="24"/>
          <w:szCs w:val="24"/>
        </w:rPr>
        <w:softHyphen/>
        <w:t>гателя и их внешние признаки.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1140" w:right="320" w:hanging="3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1140" w:hanging="3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 по ТО двигателя, выполняемых при от</w:t>
      </w:r>
      <w:r w:rsidRPr="00FD2289">
        <w:rPr>
          <w:sz w:val="24"/>
          <w:szCs w:val="24"/>
        </w:rPr>
        <w:softHyphen/>
        <w:t>дельных его видах.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9"/>
        </w:tabs>
        <w:spacing w:after="180" w:line="216" w:lineRule="exact"/>
        <w:ind w:left="12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Технология проверки и регулировки тепловых зазоров в клапан</w:t>
      </w:r>
      <w:r w:rsidRPr="00FD2289">
        <w:rPr>
          <w:sz w:val="24"/>
          <w:szCs w:val="24"/>
        </w:rPr>
        <w:softHyphen/>
        <w:t>ном механизме (ответ поясните рисунком регулируемого узла).</w:t>
      </w:r>
    </w:p>
    <w:p w:rsidR="00F06CCF" w:rsidRPr="00FD2289" w:rsidRDefault="00F06CCF" w:rsidP="00F06CCF">
      <w:pPr>
        <w:pStyle w:val="30"/>
        <w:numPr>
          <w:ilvl w:val="0"/>
          <w:numId w:val="19"/>
        </w:numPr>
        <w:shd w:val="clear" w:color="auto" w:fill="auto"/>
        <w:tabs>
          <w:tab w:val="left" w:pos="805"/>
        </w:tabs>
        <w:spacing w:line="216" w:lineRule="exact"/>
        <w:ind w:left="760" w:hanging="28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Замена тормозных накладок колодок передних колес автомобиля</w:t>
      </w:r>
    </w:p>
    <w:p w:rsidR="00F06CCF" w:rsidRPr="00FD2289" w:rsidRDefault="00F06CCF" w:rsidP="00F06CCF">
      <w:pPr>
        <w:pStyle w:val="30"/>
        <w:shd w:val="clear" w:color="auto" w:fill="auto"/>
        <w:spacing w:line="216" w:lineRule="exact"/>
        <w:ind w:left="760" w:firstLine="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ГАЗ-3307.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19"/>
        </w:tabs>
        <w:spacing w:line="216" w:lineRule="exact"/>
        <w:ind w:left="760" w:firstLine="0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замены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19"/>
        </w:tabs>
        <w:spacing w:line="216" w:lineRule="exact"/>
        <w:ind w:left="760" w:firstLine="0"/>
        <w:rPr>
          <w:sz w:val="24"/>
          <w:szCs w:val="24"/>
        </w:rPr>
      </w:pPr>
      <w:r w:rsidRPr="00FD2289">
        <w:rPr>
          <w:sz w:val="24"/>
          <w:szCs w:val="24"/>
        </w:rPr>
        <w:t>Внешние признаки, указывающие на необходимость замены.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19"/>
        </w:tabs>
        <w:spacing w:line="216" w:lineRule="exact"/>
        <w:ind w:left="1140" w:hanging="3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 xml:space="preserve">  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значения,</w:t>
      </w:r>
    </w:p>
    <w:p w:rsidR="00F06CCF" w:rsidRPr="00FD2289" w:rsidRDefault="00F06CCF" w:rsidP="00F06CCF">
      <w:pPr>
        <w:pStyle w:val="20"/>
        <w:numPr>
          <w:ilvl w:val="1"/>
          <w:numId w:val="19"/>
        </w:numPr>
        <w:shd w:val="clear" w:color="auto" w:fill="auto"/>
        <w:tabs>
          <w:tab w:val="left" w:pos="1224"/>
        </w:tabs>
        <w:spacing w:line="216" w:lineRule="exact"/>
        <w:ind w:left="760" w:firstLine="0"/>
        <w:rPr>
          <w:sz w:val="24"/>
          <w:szCs w:val="24"/>
        </w:rPr>
      </w:pPr>
      <w:proofErr w:type="gramStart"/>
      <w:r w:rsidRPr="00FD2289">
        <w:rPr>
          <w:sz w:val="24"/>
          <w:szCs w:val="24"/>
        </w:rPr>
        <w:t>Технология замены тормозных накладок колодок тормоза (ответ</w:t>
      </w:r>
      <w:proofErr w:type="gramEnd"/>
    </w:p>
    <w:p w:rsidR="00F06CCF" w:rsidRPr="00FD2289" w:rsidRDefault="00F06CCF" w:rsidP="00F06CCF">
      <w:pPr>
        <w:pStyle w:val="20"/>
        <w:shd w:val="clear" w:color="auto" w:fill="auto"/>
        <w:spacing w:line="216" w:lineRule="exact"/>
        <w:ind w:left="1140" w:firstLine="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поясните схемой устройства колесного тормоза).</w:t>
      </w:r>
    </w:p>
    <w:p w:rsidR="00B35731" w:rsidRDefault="00B35731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CCF" w:rsidRPr="00C0694F" w:rsidRDefault="00B35731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94F">
        <w:rPr>
          <w:rFonts w:ascii="Times New Roman" w:hAnsi="Times New Roman" w:cs="Times New Roman"/>
          <w:b/>
          <w:sz w:val="28"/>
          <w:szCs w:val="28"/>
        </w:rPr>
        <w:t>Телицын</w:t>
      </w:r>
      <w:proofErr w:type="spellEnd"/>
      <w:r w:rsidRPr="00C0694F">
        <w:rPr>
          <w:rFonts w:ascii="Times New Roman" w:hAnsi="Times New Roman" w:cs="Times New Roman"/>
          <w:b/>
          <w:sz w:val="28"/>
          <w:szCs w:val="28"/>
        </w:rPr>
        <w:t xml:space="preserve"> А.П.  Вариант № 1-4</w:t>
      </w:r>
    </w:p>
    <w:p w:rsidR="00B35731" w:rsidRPr="00FD2289" w:rsidRDefault="00B35731" w:rsidP="00B35731">
      <w:pPr>
        <w:pStyle w:val="30"/>
        <w:numPr>
          <w:ilvl w:val="0"/>
          <w:numId w:val="20"/>
        </w:numPr>
        <w:shd w:val="clear" w:color="auto" w:fill="auto"/>
        <w:tabs>
          <w:tab w:val="left" w:pos="758"/>
        </w:tabs>
        <w:spacing w:line="216" w:lineRule="exact"/>
        <w:ind w:left="600" w:hanging="30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Ремонт подвижного состава автомобильного транспорта.</w:t>
      </w:r>
    </w:p>
    <w:p w:rsidR="00B35731" w:rsidRPr="00FD2289" w:rsidRDefault="00B35731" w:rsidP="00B35731">
      <w:pPr>
        <w:pStyle w:val="70"/>
        <w:numPr>
          <w:ilvl w:val="1"/>
          <w:numId w:val="20"/>
        </w:numPr>
        <w:shd w:val="clear" w:color="auto" w:fill="auto"/>
        <w:tabs>
          <w:tab w:val="left" w:pos="1070"/>
        </w:tabs>
        <w:ind w:left="60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 xml:space="preserve">Виды ремонта </w:t>
      </w:r>
      <w:r w:rsidRPr="00C0694F">
        <w:rPr>
          <w:rStyle w:val="79pt"/>
          <w:b w:val="0"/>
          <w:sz w:val="24"/>
          <w:szCs w:val="24"/>
        </w:rPr>
        <w:t>и</w:t>
      </w:r>
      <w:r w:rsidRPr="00FD2289">
        <w:rPr>
          <w:rStyle w:val="79pt"/>
          <w:sz w:val="24"/>
          <w:szCs w:val="24"/>
        </w:rPr>
        <w:t xml:space="preserve"> </w:t>
      </w:r>
      <w:r w:rsidRPr="00FD2289">
        <w:rPr>
          <w:b w:val="0"/>
          <w:sz w:val="24"/>
          <w:szCs w:val="24"/>
        </w:rPr>
        <w:t>назначение каждого вида.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070"/>
        </w:tabs>
        <w:spacing w:after="176" w:line="216" w:lineRule="exact"/>
        <w:ind w:left="600" w:firstLine="0"/>
        <w:rPr>
          <w:sz w:val="24"/>
          <w:szCs w:val="24"/>
        </w:rPr>
      </w:pPr>
      <w:r w:rsidRPr="00FD2289">
        <w:rPr>
          <w:sz w:val="24"/>
          <w:szCs w:val="24"/>
        </w:rPr>
        <w:t>Дать краткую характеристику видов ремонта.</w:t>
      </w:r>
    </w:p>
    <w:p w:rsidR="00B35731" w:rsidRPr="00FD2289" w:rsidRDefault="00B35731" w:rsidP="00B35731">
      <w:pPr>
        <w:pStyle w:val="20"/>
        <w:numPr>
          <w:ilvl w:val="0"/>
          <w:numId w:val="20"/>
        </w:numPr>
        <w:shd w:val="clear" w:color="auto" w:fill="auto"/>
        <w:tabs>
          <w:tab w:val="left" w:pos="620"/>
        </w:tabs>
        <w:spacing w:after="213" w:line="221" w:lineRule="exact"/>
        <w:ind w:left="600" w:right="180" w:hanging="300"/>
        <w:rPr>
          <w:sz w:val="24"/>
          <w:szCs w:val="24"/>
        </w:rPr>
      </w:pPr>
      <w:r w:rsidRPr="00FD2289">
        <w:rPr>
          <w:sz w:val="24"/>
          <w:szCs w:val="24"/>
        </w:rPr>
        <w:t>Определить периодичность ТО-1 для автомобиля МАЗ-533501 рабо</w:t>
      </w:r>
      <w:r w:rsidRPr="00FD2289">
        <w:rPr>
          <w:sz w:val="24"/>
          <w:szCs w:val="24"/>
        </w:rPr>
        <w:softHyphen/>
        <w:t>тающего в республике Коми за пределами пригородной зоны, на доро</w:t>
      </w:r>
      <w:r w:rsidRPr="00FD2289">
        <w:rPr>
          <w:sz w:val="24"/>
          <w:szCs w:val="24"/>
        </w:rPr>
        <w:softHyphen/>
        <w:t>гах с гравийным покрытием со слабохолмистым рельефом местности. Среднесуточный пробег автомобиля - 215 км.</w:t>
      </w:r>
    </w:p>
    <w:p w:rsidR="00B35731" w:rsidRPr="00FD2289" w:rsidRDefault="00B35731" w:rsidP="00B35731">
      <w:pPr>
        <w:pStyle w:val="30"/>
        <w:numPr>
          <w:ilvl w:val="0"/>
          <w:numId w:val="20"/>
        </w:numPr>
        <w:shd w:val="clear" w:color="auto" w:fill="auto"/>
        <w:tabs>
          <w:tab w:val="left" w:pos="625"/>
        </w:tabs>
        <w:spacing w:line="180" w:lineRule="exact"/>
        <w:ind w:left="600" w:hanging="30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Узкие осмотровые канавы.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070"/>
        </w:tabs>
        <w:spacing w:line="180" w:lineRule="exact"/>
        <w:ind w:left="60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узких осмотровых канав.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070"/>
        </w:tabs>
        <w:spacing w:line="245" w:lineRule="exact"/>
        <w:ind w:left="1060" w:hanging="4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Классификация узких осмотровых канав (ответ пояснить конст</w:t>
      </w:r>
      <w:r w:rsidRPr="00FD2289">
        <w:rPr>
          <w:sz w:val="24"/>
          <w:szCs w:val="24"/>
        </w:rPr>
        <w:softHyphen/>
        <w:t>руктивными схемами канав).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070"/>
        </w:tabs>
        <w:spacing w:line="180" w:lineRule="exact"/>
        <w:ind w:left="600" w:firstLine="0"/>
        <w:rPr>
          <w:sz w:val="24"/>
          <w:szCs w:val="24"/>
        </w:rPr>
      </w:pPr>
      <w:r w:rsidRPr="00FD2289">
        <w:rPr>
          <w:sz w:val="24"/>
          <w:szCs w:val="24"/>
        </w:rPr>
        <w:t>Устройство и оборудование узких канав.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070"/>
        </w:tabs>
        <w:spacing w:after="192" w:line="180" w:lineRule="exact"/>
        <w:ind w:left="600" w:firstLine="0"/>
        <w:rPr>
          <w:sz w:val="24"/>
          <w:szCs w:val="24"/>
        </w:rPr>
      </w:pPr>
      <w:r w:rsidRPr="00FD2289">
        <w:rPr>
          <w:sz w:val="24"/>
          <w:szCs w:val="24"/>
        </w:rPr>
        <w:t>Дать сравнительную характеристику узких осмотровых канав.</w:t>
      </w:r>
    </w:p>
    <w:p w:rsidR="00B35731" w:rsidRPr="00FD2289" w:rsidRDefault="00B35731" w:rsidP="00B35731">
      <w:pPr>
        <w:pStyle w:val="20"/>
        <w:numPr>
          <w:ilvl w:val="0"/>
          <w:numId w:val="20"/>
        </w:numPr>
        <w:shd w:val="clear" w:color="auto" w:fill="auto"/>
        <w:tabs>
          <w:tab w:val="left" w:pos="625"/>
        </w:tabs>
        <w:spacing w:line="180" w:lineRule="exact"/>
        <w:ind w:left="600" w:hanging="300"/>
        <w:rPr>
          <w:b/>
          <w:sz w:val="24"/>
          <w:szCs w:val="24"/>
        </w:rPr>
      </w:pPr>
      <w:r w:rsidRPr="00FD2289">
        <w:rPr>
          <w:sz w:val="24"/>
          <w:szCs w:val="24"/>
        </w:rPr>
        <w:t xml:space="preserve">Техническое обслуживание двигателя </w:t>
      </w:r>
      <w:r w:rsidRPr="00C0694F">
        <w:rPr>
          <w:rStyle w:val="21"/>
          <w:b w:val="0"/>
          <w:sz w:val="24"/>
          <w:szCs w:val="24"/>
        </w:rPr>
        <w:t>КамАЗ-740.</w:t>
      </w:r>
    </w:p>
    <w:p w:rsidR="00B35731" w:rsidRPr="00FD2289" w:rsidRDefault="00B35731" w:rsidP="00B35731">
      <w:pPr>
        <w:pStyle w:val="20"/>
        <w:shd w:val="clear" w:color="auto" w:fill="auto"/>
        <w:spacing w:line="254" w:lineRule="exact"/>
        <w:ind w:left="1060" w:hanging="460"/>
        <w:jc w:val="left"/>
        <w:rPr>
          <w:sz w:val="24"/>
          <w:szCs w:val="24"/>
        </w:rPr>
      </w:pPr>
      <w:r w:rsidRPr="00FD2289">
        <w:rPr>
          <w:rStyle w:val="210pt"/>
          <w:sz w:val="24"/>
          <w:szCs w:val="24"/>
        </w:rPr>
        <w:t xml:space="preserve">  4.1.</w:t>
      </w:r>
      <w:r w:rsidRPr="00FD2289">
        <w:rPr>
          <w:sz w:val="24"/>
          <w:szCs w:val="24"/>
        </w:rPr>
        <w:t xml:space="preserve"> Отказы и неисправности кривошипно-шатунного механизма и их внешние признаки.</w:t>
      </w:r>
    </w:p>
    <w:p w:rsidR="00B35731" w:rsidRPr="00FD2289" w:rsidRDefault="00B35731" w:rsidP="00B35731">
      <w:pPr>
        <w:pStyle w:val="20"/>
        <w:numPr>
          <w:ilvl w:val="0"/>
          <w:numId w:val="21"/>
        </w:numPr>
        <w:shd w:val="clear" w:color="auto" w:fill="auto"/>
        <w:tabs>
          <w:tab w:val="left" w:pos="1184"/>
        </w:tabs>
        <w:spacing w:line="259" w:lineRule="exact"/>
        <w:ind w:left="1060" w:hanging="34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35731" w:rsidRPr="00FD2289" w:rsidRDefault="00B35731" w:rsidP="00B35731">
      <w:pPr>
        <w:pStyle w:val="20"/>
        <w:numPr>
          <w:ilvl w:val="0"/>
          <w:numId w:val="21"/>
        </w:numPr>
        <w:shd w:val="clear" w:color="auto" w:fill="auto"/>
        <w:tabs>
          <w:tab w:val="left" w:pos="1184"/>
        </w:tabs>
        <w:spacing w:line="216" w:lineRule="exact"/>
        <w:ind w:left="720" w:firstLine="0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операций, выполняемых при отдельных видах ТО.</w:t>
      </w:r>
    </w:p>
    <w:p w:rsidR="00B35731" w:rsidRPr="00FD2289" w:rsidRDefault="00B35731" w:rsidP="00B35731">
      <w:pPr>
        <w:pStyle w:val="20"/>
        <w:numPr>
          <w:ilvl w:val="0"/>
          <w:numId w:val="21"/>
        </w:numPr>
        <w:shd w:val="clear" w:color="auto" w:fill="auto"/>
        <w:tabs>
          <w:tab w:val="left" w:pos="1184"/>
        </w:tabs>
        <w:spacing w:after="188" w:line="216" w:lineRule="exact"/>
        <w:ind w:left="1160" w:hanging="44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 xml:space="preserve">Методика </w:t>
      </w:r>
      <w:proofErr w:type="gramStart"/>
      <w:r w:rsidRPr="00FD2289">
        <w:rPr>
          <w:sz w:val="24"/>
          <w:szCs w:val="24"/>
        </w:rPr>
        <w:t>проверки крепления головки блока цилиндров</w:t>
      </w:r>
      <w:proofErr w:type="gramEnd"/>
      <w:r w:rsidRPr="00FD2289">
        <w:rPr>
          <w:sz w:val="24"/>
          <w:szCs w:val="24"/>
        </w:rPr>
        <w:t xml:space="preserve"> и за</w:t>
      </w:r>
      <w:r w:rsidRPr="00FD2289">
        <w:rPr>
          <w:sz w:val="24"/>
          <w:szCs w:val="24"/>
        </w:rPr>
        <w:softHyphen/>
        <w:t>тяжки болтов крепления (ответ поясните рисунком).</w:t>
      </w:r>
    </w:p>
    <w:p w:rsidR="00B35731" w:rsidRPr="00FD2289" w:rsidRDefault="00B35731" w:rsidP="00B35731">
      <w:pPr>
        <w:pStyle w:val="20"/>
        <w:numPr>
          <w:ilvl w:val="0"/>
          <w:numId w:val="20"/>
        </w:numPr>
        <w:shd w:val="clear" w:color="auto" w:fill="auto"/>
        <w:tabs>
          <w:tab w:val="left" w:pos="805"/>
        </w:tabs>
        <w:spacing w:line="206" w:lineRule="exact"/>
        <w:ind w:left="480" w:firstLine="0"/>
        <w:rPr>
          <w:sz w:val="24"/>
          <w:szCs w:val="24"/>
        </w:rPr>
      </w:pPr>
      <w:r w:rsidRPr="00FD2289">
        <w:rPr>
          <w:sz w:val="24"/>
          <w:szCs w:val="24"/>
        </w:rPr>
        <w:t>Замена передней рессоры автомобиля КамА3-5320.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174"/>
        </w:tabs>
        <w:spacing w:line="206" w:lineRule="exact"/>
        <w:ind w:left="720" w:firstLine="0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замены.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174"/>
        </w:tabs>
        <w:spacing w:line="206" w:lineRule="exact"/>
        <w:ind w:left="720" w:firstLine="0"/>
        <w:rPr>
          <w:sz w:val="24"/>
          <w:szCs w:val="24"/>
        </w:rPr>
      </w:pPr>
      <w:r w:rsidRPr="00FD2289">
        <w:rPr>
          <w:sz w:val="24"/>
          <w:szCs w:val="24"/>
        </w:rPr>
        <w:t>Внешние признаки, указывающие на необходимость замены.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179"/>
        </w:tabs>
        <w:spacing w:line="254" w:lineRule="exact"/>
        <w:ind w:left="1060" w:hanging="34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35731" w:rsidRPr="00FD2289" w:rsidRDefault="00B35731" w:rsidP="00B35731">
      <w:pPr>
        <w:pStyle w:val="20"/>
        <w:numPr>
          <w:ilvl w:val="1"/>
          <w:numId w:val="20"/>
        </w:numPr>
        <w:shd w:val="clear" w:color="auto" w:fill="auto"/>
        <w:tabs>
          <w:tab w:val="left" w:pos="1179"/>
        </w:tabs>
        <w:spacing w:after="319" w:line="180" w:lineRule="exact"/>
        <w:ind w:left="720" w:firstLine="0"/>
        <w:rPr>
          <w:sz w:val="24"/>
          <w:szCs w:val="24"/>
        </w:rPr>
      </w:pPr>
      <w:r w:rsidRPr="00FD2289">
        <w:rPr>
          <w:sz w:val="24"/>
          <w:szCs w:val="24"/>
        </w:rPr>
        <w:t>Технология замены передней рессоры.</w:t>
      </w:r>
    </w:p>
    <w:p w:rsidR="00C0694F" w:rsidRDefault="00C0694F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731" w:rsidRPr="00C0694F" w:rsidRDefault="00B35731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94F">
        <w:rPr>
          <w:rFonts w:ascii="Times New Roman" w:hAnsi="Times New Roman" w:cs="Times New Roman"/>
          <w:b/>
          <w:sz w:val="28"/>
          <w:szCs w:val="28"/>
        </w:rPr>
        <w:lastRenderedPageBreak/>
        <w:t>Хабибуллин М.З.  Вариант № 1-5</w:t>
      </w:r>
    </w:p>
    <w:p w:rsidR="00B35731" w:rsidRPr="00FD2289" w:rsidRDefault="00B35731" w:rsidP="00B35731">
      <w:pPr>
        <w:pStyle w:val="32"/>
        <w:keepNext/>
        <w:keepLines/>
        <w:numPr>
          <w:ilvl w:val="0"/>
          <w:numId w:val="22"/>
        </w:numPr>
        <w:shd w:val="clear" w:color="auto" w:fill="auto"/>
        <w:tabs>
          <w:tab w:val="left" w:pos="571"/>
        </w:tabs>
        <w:ind w:left="260" w:firstLine="0"/>
        <w:rPr>
          <w:b w:val="0"/>
          <w:sz w:val="24"/>
          <w:szCs w:val="24"/>
        </w:rPr>
      </w:pPr>
      <w:bookmarkStart w:id="0" w:name="bookmark0"/>
      <w:r w:rsidRPr="00FD2289">
        <w:rPr>
          <w:b w:val="0"/>
          <w:sz w:val="24"/>
          <w:szCs w:val="24"/>
        </w:rPr>
        <w:t>Сезонное обслуживание автомобилей (</w:t>
      </w:r>
      <w:proofErr w:type="gramStart"/>
      <w:r w:rsidRPr="00FD2289">
        <w:rPr>
          <w:b w:val="0"/>
          <w:sz w:val="24"/>
          <w:szCs w:val="24"/>
        </w:rPr>
        <w:t>СО</w:t>
      </w:r>
      <w:proofErr w:type="gramEnd"/>
      <w:r w:rsidRPr="00FD2289">
        <w:rPr>
          <w:b w:val="0"/>
          <w:sz w:val="24"/>
          <w:szCs w:val="24"/>
        </w:rPr>
        <w:t>).</w:t>
      </w:r>
      <w:bookmarkEnd w:id="0"/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11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СО и периодичность его выполнения.</w:t>
      </w:r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15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 xml:space="preserve">Виды работ, выполняемых </w:t>
      </w:r>
      <w:proofErr w:type="gramStart"/>
      <w:r w:rsidRPr="00FD2289">
        <w:rPr>
          <w:sz w:val="24"/>
          <w:szCs w:val="24"/>
        </w:rPr>
        <w:t>при</w:t>
      </w:r>
      <w:proofErr w:type="gramEnd"/>
      <w:r w:rsidRPr="00FD2289">
        <w:rPr>
          <w:sz w:val="24"/>
          <w:szCs w:val="24"/>
        </w:rPr>
        <w:t xml:space="preserve"> СО.</w:t>
      </w:r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15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 xml:space="preserve">Понятие трудоемкости СО-2, перечислить факторы, влияющие </w:t>
      </w:r>
      <w:proofErr w:type="gramStart"/>
      <w:r w:rsidRPr="00FD2289">
        <w:rPr>
          <w:sz w:val="24"/>
          <w:szCs w:val="24"/>
        </w:rPr>
        <w:t>на</w:t>
      </w:r>
      <w:proofErr w:type="gramEnd"/>
    </w:p>
    <w:p w:rsidR="00B35731" w:rsidRPr="00FD2289" w:rsidRDefault="00B35731" w:rsidP="00B35731">
      <w:pPr>
        <w:pStyle w:val="20"/>
        <w:shd w:val="clear" w:color="auto" w:fill="auto"/>
        <w:spacing w:line="216" w:lineRule="exact"/>
        <w:ind w:left="1020" w:firstLine="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ее величину.</w:t>
      </w:r>
    </w:p>
    <w:p w:rsidR="00B35731" w:rsidRPr="00FD2289" w:rsidRDefault="00B35731" w:rsidP="00B35731">
      <w:pPr>
        <w:pStyle w:val="20"/>
        <w:numPr>
          <w:ilvl w:val="0"/>
          <w:numId w:val="22"/>
        </w:numPr>
        <w:shd w:val="clear" w:color="auto" w:fill="auto"/>
        <w:tabs>
          <w:tab w:val="left" w:pos="586"/>
        </w:tabs>
        <w:spacing w:line="216" w:lineRule="exact"/>
        <w:ind w:left="260" w:firstLine="0"/>
        <w:rPr>
          <w:sz w:val="24"/>
          <w:szCs w:val="24"/>
        </w:rPr>
      </w:pPr>
      <w:r w:rsidRPr="00FD2289">
        <w:rPr>
          <w:sz w:val="24"/>
          <w:szCs w:val="24"/>
        </w:rPr>
        <w:t>Определить количество коробок передач в оборотном фонде предпри</w:t>
      </w:r>
      <w:r w:rsidRPr="00FD2289">
        <w:rPr>
          <w:sz w:val="24"/>
          <w:szCs w:val="24"/>
        </w:rPr>
        <w:softHyphen/>
        <w:t>ятия,</w:t>
      </w:r>
    </w:p>
    <w:p w:rsidR="00B35731" w:rsidRPr="00FD2289" w:rsidRDefault="00B35731" w:rsidP="00B35731">
      <w:pPr>
        <w:pStyle w:val="20"/>
        <w:shd w:val="clear" w:color="auto" w:fill="auto"/>
        <w:spacing w:line="216" w:lineRule="exact"/>
        <w:ind w:right="220" w:firstLine="0"/>
        <w:rPr>
          <w:sz w:val="24"/>
          <w:szCs w:val="24"/>
        </w:rPr>
      </w:pPr>
      <w:r w:rsidRPr="00FD2289">
        <w:rPr>
          <w:sz w:val="24"/>
          <w:szCs w:val="24"/>
        </w:rPr>
        <w:t xml:space="preserve"> эксплуатирующего автомобили КамАЗ-55111, имеющими пробег до КР равный 0,77</w:t>
      </w:r>
      <w:r w:rsidRPr="00FD2289">
        <w:rPr>
          <w:sz w:val="24"/>
          <w:szCs w:val="24"/>
          <w:lang w:val="en-US"/>
        </w:rPr>
        <w:t>L</w:t>
      </w:r>
      <w:proofErr w:type="spellStart"/>
      <w:r w:rsidRPr="00FD2289">
        <w:rPr>
          <w:sz w:val="24"/>
          <w:szCs w:val="24"/>
        </w:rPr>
        <w:t>кр</w:t>
      </w:r>
      <w:proofErr w:type="spellEnd"/>
      <w:r w:rsidRPr="00FD2289">
        <w:rPr>
          <w:sz w:val="24"/>
          <w:szCs w:val="24"/>
        </w:rPr>
        <w:t>, в пригородной зоне Кировской области на до</w:t>
      </w:r>
      <w:r w:rsidRPr="00FD2289">
        <w:rPr>
          <w:sz w:val="24"/>
          <w:szCs w:val="24"/>
        </w:rPr>
        <w:softHyphen/>
        <w:t xml:space="preserve">рогах </w:t>
      </w:r>
      <w:proofErr w:type="gramStart"/>
      <w:r w:rsidRPr="00FD2289">
        <w:rPr>
          <w:sz w:val="24"/>
          <w:szCs w:val="24"/>
        </w:rPr>
        <w:t>с</w:t>
      </w:r>
      <w:proofErr w:type="gramEnd"/>
      <w:r w:rsidRPr="00FD2289">
        <w:rPr>
          <w:sz w:val="24"/>
          <w:szCs w:val="24"/>
        </w:rPr>
        <w:t xml:space="preserve"> щебеночным покрытием на слабохолмистой местности на ко</w:t>
      </w:r>
      <w:r w:rsidRPr="00FD2289">
        <w:rPr>
          <w:sz w:val="24"/>
          <w:szCs w:val="24"/>
        </w:rPr>
        <w:softHyphen/>
        <w:t>ротких плечах.</w:t>
      </w:r>
    </w:p>
    <w:p w:rsidR="00B35731" w:rsidRPr="00FD2289" w:rsidRDefault="00B35731" w:rsidP="00B35731">
      <w:pPr>
        <w:pStyle w:val="32"/>
        <w:keepNext/>
        <w:keepLines/>
        <w:numPr>
          <w:ilvl w:val="0"/>
          <w:numId w:val="22"/>
        </w:numPr>
        <w:shd w:val="clear" w:color="auto" w:fill="auto"/>
        <w:tabs>
          <w:tab w:val="left" w:pos="586"/>
        </w:tabs>
        <w:ind w:left="260" w:firstLine="0"/>
        <w:rPr>
          <w:b w:val="0"/>
          <w:sz w:val="24"/>
          <w:szCs w:val="24"/>
        </w:rPr>
      </w:pPr>
      <w:bookmarkStart w:id="1" w:name="bookmark1"/>
      <w:r w:rsidRPr="00FD2289">
        <w:rPr>
          <w:b w:val="0"/>
          <w:sz w:val="24"/>
          <w:szCs w:val="24"/>
        </w:rPr>
        <w:t>Осмотровые канавы.</w:t>
      </w:r>
      <w:bookmarkEnd w:id="1"/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30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осмотровых канав.</w:t>
      </w:r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30"/>
        </w:tabs>
        <w:spacing w:line="216" w:lineRule="exact"/>
        <w:ind w:left="1020" w:hanging="46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Классификация осмотровых канав (ответ пояснить конструктив</w:t>
      </w:r>
      <w:r w:rsidRPr="00FD2289">
        <w:rPr>
          <w:sz w:val="24"/>
          <w:szCs w:val="24"/>
        </w:rPr>
        <w:softHyphen/>
        <w:t>ными схемами канав).</w:t>
      </w:r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30"/>
        </w:tabs>
        <w:spacing w:line="216" w:lineRule="exact"/>
        <w:ind w:left="940" w:hanging="38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Методика обоснования выбора канав для выполнения техниче</w:t>
      </w:r>
      <w:r w:rsidRPr="00FD2289">
        <w:rPr>
          <w:sz w:val="24"/>
          <w:szCs w:val="24"/>
        </w:rPr>
        <w:softHyphen/>
        <w:t>ских воздействий.</w:t>
      </w:r>
    </w:p>
    <w:p w:rsidR="00B35731" w:rsidRPr="00FD2289" w:rsidRDefault="00B35731" w:rsidP="00B35731">
      <w:pPr>
        <w:pStyle w:val="20"/>
        <w:numPr>
          <w:ilvl w:val="1"/>
          <w:numId w:val="22"/>
        </w:numPr>
        <w:shd w:val="clear" w:color="auto" w:fill="auto"/>
        <w:tabs>
          <w:tab w:val="left" w:pos="1030"/>
        </w:tabs>
        <w:spacing w:line="216" w:lineRule="exact"/>
        <w:ind w:left="560" w:firstLine="0"/>
        <w:rPr>
          <w:sz w:val="24"/>
          <w:szCs w:val="24"/>
        </w:rPr>
      </w:pPr>
      <w:r w:rsidRPr="00FD2289">
        <w:rPr>
          <w:sz w:val="24"/>
          <w:szCs w:val="24"/>
        </w:rPr>
        <w:t>Оборудование осмотровых канав.</w:t>
      </w:r>
    </w:p>
    <w:p w:rsidR="00B35731" w:rsidRPr="00FD2289" w:rsidRDefault="00B35731" w:rsidP="00B35731">
      <w:pPr>
        <w:pStyle w:val="40"/>
        <w:numPr>
          <w:ilvl w:val="0"/>
          <w:numId w:val="22"/>
        </w:numPr>
        <w:shd w:val="clear" w:color="auto" w:fill="auto"/>
        <w:tabs>
          <w:tab w:val="left" w:pos="586"/>
        </w:tabs>
        <w:ind w:left="260" w:firstLine="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Техническое обслуживание приборов освещения автомобиля.</w:t>
      </w:r>
    </w:p>
    <w:p w:rsidR="00B35731" w:rsidRPr="00FD2289" w:rsidRDefault="00B35731" w:rsidP="00B35731">
      <w:pPr>
        <w:pStyle w:val="40"/>
        <w:numPr>
          <w:ilvl w:val="1"/>
          <w:numId w:val="22"/>
        </w:numPr>
        <w:shd w:val="clear" w:color="auto" w:fill="auto"/>
        <w:tabs>
          <w:tab w:val="left" w:pos="1030"/>
        </w:tabs>
        <w:ind w:left="940" w:hanging="380"/>
        <w:rPr>
          <w:sz w:val="24"/>
          <w:szCs w:val="24"/>
        </w:rPr>
      </w:pPr>
      <w:r w:rsidRPr="00FD2289">
        <w:rPr>
          <w:sz w:val="24"/>
          <w:szCs w:val="24"/>
        </w:rPr>
        <w:t xml:space="preserve">Отказы и неисправности приборов освещения и их внешние </w:t>
      </w:r>
      <w:r w:rsidRPr="00C0694F">
        <w:rPr>
          <w:sz w:val="24"/>
          <w:szCs w:val="24"/>
        </w:rPr>
        <w:t>при</w:t>
      </w:r>
      <w:r w:rsidRPr="00C0694F">
        <w:rPr>
          <w:rStyle w:val="41"/>
          <w:b w:val="0"/>
          <w:sz w:val="24"/>
          <w:szCs w:val="24"/>
        </w:rPr>
        <w:t>знаки</w:t>
      </w:r>
      <w:r w:rsidRPr="00C0694F">
        <w:rPr>
          <w:rStyle w:val="41"/>
          <w:sz w:val="24"/>
          <w:szCs w:val="24"/>
        </w:rPr>
        <w:t>.</w:t>
      </w:r>
    </w:p>
    <w:p w:rsidR="00B35731" w:rsidRPr="00FD2289" w:rsidRDefault="00B35731" w:rsidP="00B35731">
      <w:pPr>
        <w:pStyle w:val="40"/>
        <w:numPr>
          <w:ilvl w:val="1"/>
          <w:numId w:val="22"/>
        </w:numPr>
        <w:shd w:val="clear" w:color="auto" w:fill="auto"/>
        <w:tabs>
          <w:tab w:val="left" w:pos="1030"/>
        </w:tabs>
        <w:ind w:left="940" w:hanging="380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35731" w:rsidRPr="00FD2289" w:rsidRDefault="00B35731" w:rsidP="00B35731">
      <w:pPr>
        <w:pStyle w:val="40"/>
        <w:numPr>
          <w:ilvl w:val="1"/>
          <w:numId w:val="22"/>
        </w:numPr>
        <w:shd w:val="clear" w:color="auto" w:fill="auto"/>
        <w:tabs>
          <w:tab w:val="left" w:pos="1030"/>
        </w:tabs>
        <w:ind w:left="940" w:hanging="380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 по приборам освещения, выполняемых при отдельных видах ТО.</w:t>
      </w:r>
    </w:p>
    <w:p w:rsidR="00B35731" w:rsidRPr="00FD2289" w:rsidRDefault="00B35731" w:rsidP="00B35731">
      <w:pPr>
        <w:pStyle w:val="40"/>
        <w:numPr>
          <w:ilvl w:val="0"/>
          <w:numId w:val="23"/>
        </w:numPr>
        <w:shd w:val="clear" w:color="auto" w:fill="auto"/>
        <w:tabs>
          <w:tab w:val="left" w:pos="977"/>
        </w:tabs>
        <w:ind w:left="940" w:right="420" w:hanging="38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Технология проверки и регулировки направления света фар при помощи прибора К-303 (ответ поясните оптической схемой при</w:t>
      </w:r>
      <w:r w:rsidRPr="00FD2289">
        <w:rPr>
          <w:sz w:val="24"/>
          <w:szCs w:val="24"/>
        </w:rPr>
        <w:softHyphen/>
        <w:t>бора).</w:t>
      </w:r>
    </w:p>
    <w:p w:rsidR="00B35731" w:rsidRPr="00FD2289" w:rsidRDefault="00B35731" w:rsidP="00B35731">
      <w:pPr>
        <w:pStyle w:val="40"/>
        <w:numPr>
          <w:ilvl w:val="0"/>
          <w:numId w:val="22"/>
        </w:numPr>
        <w:shd w:val="clear" w:color="auto" w:fill="auto"/>
        <w:tabs>
          <w:tab w:val="left" w:pos="586"/>
        </w:tabs>
        <w:ind w:left="560" w:hanging="300"/>
        <w:rPr>
          <w:sz w:val="24"/>
          <w:szCs w:val="24"/>
        </w:rPr>
      </w:pPr>
      <w:r w:rsidRPr="00FD2289">
        <w:rPr>
          <w:sz w:val="24"/>
          <w:szCs w:val="24"/>
        </w:rPr>
        <w:t xml:space="preserve">Замена подшипников ступицы передних колес автомобили </w:t>
      </w:r>
      <w:r w:rsidRPr="00FD2289">
        <w:rPr>
          <w:sz w:val="24"/>
          <w:szCs w:val="24"/>
          <w:lang w:val="en-US" w:bidi="en-US"/>
        </w:rPr>
        <w:t>MA</w:t>
      </w:r>
      <w:r w:rsidRPr="00FD2289">
        <w:rPr>
          <w:sz w:val="24"/>
          <w:szCs w:val="24"/>
          <w:lang w:bidi="en-US"/>
        </w:rPr>
        <w:t>3-53371.</w:t>
      </w:r>
    </w:p>
    <w:p w:rsidR="00B35731" w:rsidRPr="00FD2289" w:rsidRDefault="00B35731" w:rsidP="00B35731">
      <w:pPr>
        <w:pStyle w:val="40"/>
        <w:numPr>
          <w:ilvl w:val="0"/>
          <w:numId w:val="24"/>
        </w:numPr>
        <w:shd w:val="clear" w:color="auto" w:fill="auto"/>
        <w:tabs>
          <w:tab w:val="left" w:pos="958"/>
        </w:tabs>
        <w:ind w:left="560" w:firstLine="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замены.</w:t>
      </w:r>
    </w:p>
    <w:p w:rsidR="00B35731" w:rsidRPr="00FD2289" w:rsidRDefault="00B35731" w:rsidP="00B35731">
      <w:pPr>
        <w:pStyle w:val="40"/>
        <w:numPr>
          <w:ilvl w:val="0"/>
          <w:numId w:val="25"/>
        </w:numPr>
        <w:shd w:val="clear" w:color="auto" w:fill="auto"/>
        <w:tabs>
          <w:tab w:val="left" w:pos="1020"/>
        </w:tabs>
        <w:ind w:left="560" w:firstLine="0"/>
        <w:jc w:val="both"/>
        <w:rPr>
          <w:sz w:val="24"/>
          <w:szCs w:val="24"/>
        </w:rPr>
      </w:pPr>
      <w:r w:rsidRPr="00FD2289">
        <w:rPr>
          <w:sz w:val="24"/>
          <w:szCs w:val="24"/>
        </w:rPr>
        <w:t>Внешние признаки, указывающие на необходимость замены.</w:t>
      </w:r>
    </w:p>
    <w:p w:rsidR="00B35731" w:rsidRPr="00FD2289" w:rsidRDefault="00B35731" w:rsidP="00B35731">
      <w:pPr>
        <w:pStyle w:val="40"/>
        <w:shd w:val="clear" w:color="auto" w:fill="auto"/>
        <w:tabs>
          <w:tab w:val="left" w:pos="1030"/>
        </w:tabs>
        <w:ind w:left="567" w:firstLine="0"/>
        <w:rPr>
          <w:sz w:val="24"/>
          <w:szCs w:val="24"/>
        </w:rPr>
      </w:pPr>
      <w:r w:rsidRPr="00FD2289">
        <w:rPr>
          <w:sz w:val="24"/>
          <w:szCs w:val="24"/>
        </w:rPr>
        <w:t>5.3.    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35731" w:rsidRPr="00FD2289" w:rsidRDefault="00B35731" w:rsidP="00B35731">
      <w:pPr>
        <w:pStyle w:val="40"/>
        <w:shd w:val="clear" w:color="auto" w:fill="auto"/>
        <w:tabs>
          <w:tab w:val="left" w:pos="1030"/>
        </w:tabs>
        <w:ind w:firstLine="0"/>
        <w:rPr>
          <w:sz w:val="24"/>
          <w:szCs w:val="24"/>
        </w:rPr>
      </w:pPr>
      <w:r w:rsidRPr="00FD2289">
        <w:rPr>
          <w:sz w:val="24"/>
          <w:szCs w:val="24"/>
        </w:rPr>
        <w:t xml:space="preserve">             5.4.   Технология замены подшипников ступицы (ответ поясните схе</w:t>
      </w:r>
      <w:r w:rsidRPr="00FD2289">
        <w:rPr>
          <w:sz w:val="24"/>
          <w:szCs w:val="24"/>
        </w:rPr>
        <w:softHyphen/>
        <w:t>мой устройства ступицы).</w:t>
      </w:r>
    </w:p>
    <w:p w:rsidR="00B35731" w:rsidRDefault="00B35731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AFD" w:rsidRPr="00B86274" w:rsidRDefault="00B80AFD" w:rsidP="00A9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274">
        <w:rPr>
          <w:rFonts w:ascii="Times New Roman" w:hAnsi="Times New Roman" w:cs="Times New Roman"/>
          <w:b/>
          <w:sz w:val="28"/>
          <w:szCs w:val="28"/>
        </w:rPr>
        <w:t>Липатов М.  Вариант № 1-6</w:t>
      </w:r>
    </w:p>
    <w:p w:rsidR="00B80AFD" w:rsidRPr="00FD2289" w:rsidRDefault="00B80AFD" w:rsidP="00B80AFD">
      <w:pPr>
        <w:pStyle w:val="30"/>
        <w:numPr>
          <w:ilvl w:val="0"/>
          <w:numId w:val="26"/>
        </w:numPr>
        <w:shd w:val="clear" w:color="auto" w:fill="auto"/>
        <w:tabs>
          <w:tab w:val="left" w:pos="572"/>
        </w:tabs>
        <w:spacing w:line="180" w:lineRule="exact"/>
        <w:ind w:left="520" w:hanging="26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Общая диагностика автомобилей.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66"/>
        </w:tabs>
        <w:spacing w:line="180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и периодичность общей диагностики.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66"/>
        </w:tabs>
        <w:spacing w:line="180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Этапы диагностирования.</w:t>
      </w:r>
    </w:p>
    <w:p w:rsidR="00B80AFD" w:rsidRPr="00FD2289" w:rsidRDefault="00B80AFD" w:rsidP="00B80AFD">
      <w:pPr>
        <w:pStyle w:val="20"/>
        <w:shd w:val="clear" w:color="auto" w:fill="auto"/>
        <w:spacing w:line="221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1.3.    Указать место общей диагностики в системе ТО и ремонта.</w:t>
      </w:r>
    </w:p>
    <w:p w:rsidR="00B80AFD" w:rsidRPr="00FD2289" w:rsidRDefault="00B80AFD" w:rsidP="00B80AFD">
      <w:pPr>
        <w:pStyle w:val="20"/>
        <w:numPr>
          <w:ilvl w:val="0"/>
          <w:numId w:val="26"/>
        </w:numPr>
        <w:shd w:val="clear" w:color="auto" w:fill="auto"/>
        <w:tabs>
          <w:tab w:val="left" w:pos="582"/>
        </w:tabs>
        <w:spacing w:line="221" w:lineRule="exact"/>
        <w:ind w:left="520" w:right="280" w:hanging="260"/>
        <w:rPr>
          <w:sz w:val="24"/>
          <w:szCs w:val="24"/>
        </w:rPr>
      </w:pPr>
      <w:r w:rsidRPr="00FD2289">
        <w:rPr>
          <w:sz w:val="24"/>
          <w:szCs w:val="24"/>
        </w:rPr>
        <w:t>Определить трудоемкость ТО-1 для автобуса ПАЗ-3205, если количе</w:t>
      </w:r>
      <w:r w:rsidRPr="00FD2289">
        <w:rPr>
          <w:sz w:val="24"/>
          <w:szCs w:val="24"/>
        </w:rPr>
        <w:softHyphen/>
        <w:t>ство автобусов в АТП составляет 130 единиц. Количество технологически совместимых групп - 2.</w:t>
      </w:r>
    </w:p>
    <w:p w:rsidR="00B80AFD" w:rsidRPr="00FD2289" w:rsidRDefault="00B80AFD" w:rsidP="00B80AFD">
      <w:pPr>
        <w:pStyle w:val="30"/>
        <w:numPr>
          <w:ilvl w:val="0"/>
          <w:numId w:val="26"/>
        </w:numPr>
        <w:shd w:val="clear" w:color="auto" w:fill="auto"/>
        <w:tabs>
          <w:tab w:val="left" w:pos="582"/>
        </w:tabs>
        <w:spacing w:line="180" w:lineRule="exact"/>
        <w:ind w:left="520" w:hanging="260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Установка для мойки автомобилей снизу модели М-121.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180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Назначение и область применения установки.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45" w:lineRule="exact"/>
        <w:ind w:left="960" w:hanging="44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Устройство установки (ответ пояснить конструктивной схемой установки).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21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Порядок работы установки.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21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Дать краткую техническую характеристику установки.</w:t>
      </w:r>
    </w:p>
    <w:p w:rsidR="00B80AFD" w:rsidRPr="00FD2289" w:rsidRDefault="00B80AFD" w:rsidP="00B80AFD">
      <w:pPr>
        <w:pStyle w:val="30"/>
        <w:numPr>
          <w:ilvl w:val="0"/>
          <w:numId w:val="26"/>
        </w:numPr>
        <w:shd w:val="clear" w:color="auto" w:fill="auto"/>
        <w:tabs>
          <w:tab w:val="left" w:pos="582"/>
        </w:tabs>
        <w:spacing w:line="221" w:lineRule="exact"/>
        <w:ind w:left="520" w:hanging="260"/>
        <w:jc w:val="left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Техническое обслуживание системы тормозной системы автомобиля Г</w:t>
      </w:r>
      <w:r w:rsidRPr="00FD2289">
        <w:rPr>
          <w:b w:val="0"/>
          <w:sz w:val="24"/>
          <w:szCs w:val="24"/>
          <w:lang w:val="en-US" w:bidi="en-US"/>
        </w:rPr>
        <w:t>A</w:t>
      </w:r>
      <w:r w:rsidRPr="00FD2289">
        <w:rPr>
          <w:b w:val="0"/>
          <w:sz w:val="24"/>
          <w:szCs w:val="24"/>
          <w:lang w:bidi="en-US"/>
        </w:rPr>
        <w:t>3-3307.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86"/>
        </w:tabs>
        <w:spacing w:line="250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Отказы и неисправности тормозной системы и их внешние при</w:t>
      </w:r>
      <w:r w:rsidRPr="00FD2289">
        <w:rPr>
          <w:sz w:val="24"/>
          <w:szCs w:val="24"/>
        </w:rPr>
        <w:softHyphen/>
        <w:t>знаки.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86"/>
        </w:tabs>
        <w:spacing w:line="240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86"/>
        </w:tabs>
        <w:spacing w:line="221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Перечень операций по ТО тормозной системы, выполняемых при отдельных его видах.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86"/>
        </w:tabs>
        <w:spacing w:line="221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Технология полной регулировки рабочего тормоза (ответ пояс</w:t>
      </w:r>
      <w:r w:rsidRPr="00FD2289">
        <w:rPr>
          <w:sz w:val="24"/>
          <w:szCs w:val="24"/>
        </w:rPr>
        <w:softHyphen/>
        <w:t>ните схемой устройства рабочего тормоза).</w:t>
      </w:r>
    </w:p>
    <w:p w:rsidR="00B80AFD" w:rsidRPr="00FD2289" w:rsidRDefault="00B80AFD" w:rsidP="00B80AFD">
      <w:pPr>
        <w:pStyle w:val="30"/>
        <w:numPr>
          <w:ilvl w:val="0"/>
          <w:numId w:val="26"/>
        </w:numPr>
        <w:shd w:val="clear" w:color="auto" w:fill="auto"/>
        <w:tabs>
          <w:tab w:val="left" w:pos="582"/>
        </w:tabs>
        <w:spacing w:line="240" w:lineRule="exact"/>
        <w:ind w:left="520" w:hanging="260"/>
        <w:jc w:val="left"/>
        <w:rPr>
          <w:b w:val="0"/>
          <w:sz w:val="24"/>
          <w:szCs w:val="24"/>
        </w:rPr>
      </w:pPr>
      <w:r w:rsidRPr="00FD2289">
        <w:rPr>
          <w:b w:val="0"/>
          <w:sz w:val="24"/>
          <w:szCs w:val="24"/>
        </w:rPr>
        <w:t>Замена подшипников ступицы передних колес автомобиля КамАЗ-5320.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21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Основные отказы и неисправности, требующие замены.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21" w:lineRule="exact"/>
        <w:ind w:left="520" w:firstLine="0"/>
        <w:rPr>
          <w:sz w:val="24"/>
          <w:szCs w:val="24"/>
        </w:rPr>
      </w:pPr>
      <w:r w:rsidRPr="00FD2289">
        <w:rPr>
          <w:sz w:val="24"/>
          <w:szCs w:val="24"/>
        </w:rPr>
        <w:t>Внешние признаки, указывающие на необходимость замены.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76"/>
        </w:tabs>
        <w:spacing w:line="221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Перечислить диагностируемые параметры и указать их предель</w:t>
      </w:r>
      <w:r w:rsidRPr="00FD2289">
        <w:rPr>
          <w:sz w:val="24"/>
          <w:szCs w:val="24"/>
        </w:rPr>
        <w:softHyphen/>
        <w:t>ные значения.</w:t>
      </w:r>
    </w:p>
    <w:p w:rsidR="00B80AFD" w:rsidRPr="00FD2289" w:rsidRDefault="00B80AFD" w:rsidP="00B80AFD">
      <w:pPr>
        <w:pStyle w:val="20"/>
        <w:numPr>
          <w:ilvl w:val="1"/>
          <w:numId w:val="26"/>
        </w:numPr>
        <w:shd w:val="clear" w:color="auto" w:fill="auto"/>
        <w:tabs>
          <w:tab w:val="left" w:pos="986"/>
        </w:tabs>
        <w:spacing w:after="164" w:line="235" w:lineRule="exact"/>
        <w:ind w:left="920" w:hanging="400"/>
        <w:jc w:val="left"/>
        <w:rPr>
          <w:sz w:val="24"/>
          <w:szCs w:val="24"/>
        </w:rPr>
      </w:pPr>
      <w:r w:rsidRPr="00FD2289">
        <w:rPr>
          <w:sz w:val="24"/>
          <w:szCs w:val="24"/>
        </w:rPr>
        <w:t>Технология замены подшипников ступицы (ответ пояснить схе</w:t>
      </w:r>
      <w:r w:rsidRPr="00FD2289">
        <w:rPr>
          <w:sz w:val="24"/>
          <w:szCs w:val="24"/>
        </w:rPr>
        <w:softHyphen/>
        <w:t>мой устройства ступицы).</w:t>
      </w:r>
    </w:p>
    <w:p w:rsidR="00B80AFD" w:rsidRDefault="00B80AFD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4E3" w:rsidRPr="008F10FD" w:rsidRDefault="000D34E3" w:rsidP="000D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 Устано</w:t>
      </w:r>
      <w:r w:rsidR="004135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очное занятие</w:t>
      </w:r>
      <w:r w:rsidRPr="008F10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0D34E3" w:rsidRDefault="000D34E3" w:rsidP="000D34E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организацию технического обслуживания  и текущего ремонта автомобилей.  </w:t>
      </w:r>
    </w:p>
    <w:p w:rsidR="000D34E3" w:rsidRDefault="000D34E3" w:rsidP="000D34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Л.И. Епифанов «Техническое обслуживание и ремонт автомобилей», В.М. Власов «Техническое обслуживание и ремонт автомобилей»,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2, «Положение о ТО и ремонте подвижного состава автомобильного транспорта»,  интернет-ресурсы:</w:t>
      </w:r>
      <w:proofErr w:type="gramEnd"/>
    </w:p>
    <w:p w:rsidR="000D34E3" w:rsidRDefault="000D34E3" w:rsidP="000D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контрольную работу № 2 по заданию:</w:t>
      </w:r>
    </w:p>
    <w:p w:rsidR="000D34E3" w:rsidRDefault="000D34E3" w:rsidP="000D34E3">
      <w:pPr>
        <w:rPr>
          <w:rFonts w:ascii="Times New Roman" w:hAnsi="Times New Roman" w:cs="Times New Roman"/>
          <w:sz w:val="28"/>
          <w:szCs w:val="28"/>
        </w:rPr>
      </w:pPr>
    </w:p>
    <w:p w:rsidR="000D34E3" w:rsidRPr="004135E6" w:rsidRDefault="000D34E3" w:rsidP="000D34E3">
      <w:pPr>
        <w:rPr>
          <w:rFonts w:ascii="Times New Roman" w:hAnsi="Times New Roman" w:cs="Times New Roman"/>
          <w:b/>
          <w:sz w:val="28"/>
          <w:szCs w:val="28"/>
        </w:rPr>
      </w:pPr>
      <w:r w:rsidRPr="004135E6">
        <w:rPr>
          <w:rFonts w:ascii="Times New Roman" w:hAnsi="Times New Roman" w:cs="Times New Roman"/>
          <w:b/>
          <w:sz w:val="28"/>
          <w:szCs w:val="28"/>
        </w:rPr>
        <w:t>Дудоров Е.И.    Вариант № 2-1</w:t>
      </w:r>
    </w:p>
    <w:p w:rsidR="00C31567" w:rsidRPr="004135E6" w:rsidRDefault="00C31567" w:rsidP="00C31567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740"/>
          <w:tab w:val="left" w:pos="5875"/>
        </w:tabs>
        <w:spacing w:line="180" w:lineRule="exact"/>
        <w:ind w:left="36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Складское хозяйство в АТП.</w:t>
      </w:r>
      <w:r w:rsidRPr="004135E6">
        <w:rPr>
          <w:b w:val="0"/>
          <w:sz w:val="24"/>
          <w:szCs w:val="24"/>
        </w:rPr>
        <w:tab/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line="170" w:lineRule="exact"/>
        <w:ind w:left="68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Виды складов и их назначение.</w:t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line="240" w:lineRule="exact"/>
        <w:ind w:left="116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Дать характеристику оборудования складов, средств их механизации.</w:t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after="116" w:line="250" w:lineRule="exact"/>
        <w:ind w:left="116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Техника безопасности и пожарная безопасность на скла</w:t>
      </w:r>
      <w:r w:rsidRPr="004135E6">
        <w:rPr>
          <w:b w:val="0"/>
          <w:sz w:val="24"/>
          <w:szCs w:val="24"/>
        </w:rPr>
        <w:softHyphen/>
        <w:t>дах.</w:t>
      </w:r>
    </w:p>
    <w:p w:rsidR="00C31567" w:rsidRPr="004135E6" w:rsidRDefault="00C31567" w:rsidP="00C31567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740"/>
        </w:tabs>
        <w:spacing w:line="254" w:lineRule="exact"/>
        <w:ind w:left="6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Организация технического обслуживания на поточных ли</w:t>
      </w:r>
      <w:r w:rsidRPr="004135E6">
        <w:rPr>
          <w:b w:val="0"/>
          <w:sz w:val="24"/>
          <w:szCs w:val="24"/>
        </w:rPr>
        <w:softHyphen/>
        <w:t>ниях.</w:t>
      </w:r>
    </w:p>
    <w:p w:rsidR="00C31567" w:rsidRPr="004135E6" w:rsidRDefault="00C31567" w:rsidP="00C31567">
      <w:pPr>
        <w:pStyle w:val="23"/>
        <w:keepNext/>
        <w:keepLines/>
        <w:numPr>
          <w:ilvl w:val="1"/>
          <w:numId w:val="27"/>
        </w:numPr>
        <w:shd w:val="clear" w:color="auto" w:fill="auto"/>
        <w:tabs>
          <w:tab w:val="left" w:pos="1155"/>
        </w:tabs>
        <w:spacing w:line="180" w:lineRule="exact"/>
        <w:ind w:left="680" w:firstLine="0"/>
        <w:rPr>
          <w:b w:val="0"/>
          <w:sz w:val="24"/>
          <w:szCs w:val="24"/>
        </w:rPr>
      </w:pPr>
      <w:bookmarkStart w:id="2" w:name="bookmark2"/>
      <w:r w:rsidRPr="004135E6">
        <w:rPr>
          <w:b w:val="0"/>
          <w:sz w:val="24"/>
          <w:szCs w:val="24"/>
        </w:rPr>
        <w:t>Сущность метода ТО.</w:t>
      </w:r>
      <w:bookmarkEnd w:id="2"/>
    </w:p>
    <w:p w:rsidR="00C31567" w:rsidRPr="004135E6" w:rsidRDefault="00C31567" w:rsidP="00C31567">
      <w:pPr>
        <w:pStyle w:val="23"/>
        <w:keepNext/>
        <w:keepLines/>
        <w:numPr>
          <w:ilvl w:val="1"/>
          <w:numId w:val="27"/>
        </w:numPr>
        <w:shd w:val="clear" w:color="auto" w:fill="auto"/>
        <w:tabs>
          <w:tab w:val="left" w:pos="1155"/>
        </w:tabs>
        <w:spacing w:line="180" w:lineRule="exact"/>
        <w:ind w:left="680" w:firstLine="0"/>
        <w:rPr>
          <w:b w:val="0"/>
          <w:sz w:val="24"/>
          <w:szCs w:val="24"/>
        </w:rPr>
      </w:pPr>
      <w:bookmarkStart w:id="3" w:name="bookmark3"/>
      <w:r w:rsidRPr="004135E6">
        <w:rPr>
          <w:b w:val="0"/>
          <w:sz w:val="24"/>
          <w:szCs w:val="24"/>
        </w:rPr>
        <w:t>Условия, необходимые для данного метода ТО.</w:t>
      </w:r>
      <w:bookmarkEnd w:id="3"/>
    </w:p>
    <w:p w:rsidR="00C31567" w:rsidRPr="004135E6" w:rsidRDefault="00C31567" w:rsidP="00C31567">
      <w:pPr>
        <w:pStyle w:val="23"/>
        <w:keepNext/>
        <w:keepLines/>
        <w:numPr>
          <w:ilvl w:val="1"/>
          <w:numId w:val="27"/>
        </w:numPr>
        <w:shd w:val="clear" w:color="auto" w:fill="auto"/>
        <w:tabs>
          <w:tab w:val="left" w:pos="1155"/>
        </w:tabs>
        <w:spacing w:after="192" w:line="180" w:lineRule="exact"/>
        <w:ind w:left="680" w:firstLine="0"/>
        <w:rPr>
          <w:b w:val="0"/>
          <w:sz w:val="24"/>
          <w:szCs w:val="24"/>
        </w:rPr>
      </w:pPr>
      <w:bookmarkStart w:id="4" w:name="bookmark4"/>
      <w:r w:rsidRPr="004135E6">
        <w:rPr>
          <w:b w:val="0"/>
          <w:sz w:val="24"/>
          <w:szCs w:val="24"/>
        </w:rPr>
        <w:t>Преимущества метода ТО.</w:t>
      </w:r>
      <w:bookmarkEnd w:id="4"/>
    </w:p>
    <w:p w:rsidR="00C31567" w:rsidRPr="004135E6" w:rsidRDefault="00C31567" w:rsidP="00C31567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740"/>
        </w:tabs>
        <w:spacing w:line="226" w:lineRule="exact"/>
        <w:ind w:left="680"/>
        <w:jc w:val="left"/>
        <w:rPr>
          <w:b w:val="0"/>
          <w:sz w:val="24"/>
          <w:szCs w:val="24"/>
        </w:rPr>
      </w:pPr>
      <w:bookmarkStart w:id="5" w:name="bookmark5"/>
      <w:r w:rsidRPr="004135E6">
        <w:rPr>
          <w:b w:val="0"/>
          <w:sz w:val="24"/>
          <w:szCs w:val="24"/>
        </w:rPr>
        <w:t>Организация производства ТО и ремонта автомобилей ме</w:t>
      </w:r>
      <w:r w:rsidRPr="004135E6">
        <w:rPr>
          <w:b w:val="0"/>
          <w:sz w:val="24"/>
          <w:szCs w:val="24"/>
        </w:rPr>
        <w:softHyphen/>
        <w:t>тодом специализированных бригад.</w:t>
      </w:r>
      <w:bookmarkEnd w:id="5"/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  <w:tab w:val="left" w:pos="4294"/>
        </w:tabs>
        <w:spacing w:line="226" w:lineRule="exact"/>
        <w:ind w:left="68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Сущность метода.</w:t>
      </w:r>
      <w:r w:rsidRPr="004135E6">
        <w:rPr>
          <w:b w:val="0"/>
          <w:sz w:val="24"/>
          <w:szCs w:val="24"/>
        </w:rPr>
        <w:tab/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line="221" w:lineRule="exact"/>
        <w:ind w:left="116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Структурная схема производства ТО и ремонта данным методом (ответ пояснить структурной схемой).</w:t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after="153" w:line="221" w:lineRule="exact"/>
        <w:ind w:left="68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Преимущества и недостатки метода.</w:t>
      </w:r>
    </w:p>
    <w:p w:rsidR="00C31567" w:rsidRPr="004135E6" w:rsidRDefault="00C31567" w:rsidP="00C31567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805"/>
        </w:tabs>
        <w:spacing w:line="180" w:lineRule="exact"/>
        <w:ind w:left="680" w:hanging="200"/>
        <w:rPr>
          <w:b w:val="0"/>
          <w:sz w:val="24"/>
          <w:szCs w:val="24"/>
        </w:rPr>
      </w:pPr>
      <w:bookmarkStart w:id="6" w:name="bookmark6"/>
      <w:r w:rsidRPr="004135E6">
        <w:rPr>
          <w:b w:val="0"/>
          <w:sz w:val="24"/>
          <w:szCs w:val="24"/>
        </w:rPr>
        <w:t>Организация малярного участка на СТОА.</w:t>
      </w:r>
      <w:bookmarkEnd w:id="6"/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line="170" w:lineRule="exact"/>
        <w:ind w:left="68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Назначение участка.</w:t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line="235" w:lineRule="exact"/>
        <w:ind w:left="116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Схема организации технологического процесса на участке (ответ пояснить блок-схемой).</w:t>
      </w:r>
    </w:p>
    <w:p w:rsidR="00C31567" w:rsidRPr="004135E6" w:rsidRDefault="00C31567" w:rsidP="00C31567">
      <w:pPr>
        <w:pStyle w:val="30"/>
        <w:numPr>
          <w:ilvl w:val="1"/>
          <w:numId w:val="27"/>
        </w:numPr>
        <w:shd w:val="clear" w:color="auto" w:fill="auto"/>
        <w:tabs>
          <w:tab w:val="left" w:pos="1155"/>
        </w:tabs>
        <w:spacing w:after="147" w:line="245" w:lineRule="exact"/>
        <w:ind w:left="116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Оборудование участка (ответ пояснить планировкой уча</w:t>
      </w:r>
      <w:r w:rsidRPr="004135E6">
        <w:rPr>
          <w:b w:val="0"/>
          <w:sz w:val="24"/>
          <w:szCs w:val="24"/>
        </w:rPr>
        <w:softHyphen/>
        <w:t>стка).</w:t>
      </w:r>
    </w:p>
    <w:p w:rsidR="00C31567" w:rsidRPr="004135E6" w:rsidRDefault="00C31567" w:rsidP="00C31567">
      <w:pPr>
        <w:pStyle w:val="30"/>
        <w:numPr>
          <w:ilvl w:val="0"/>
          <w:numId w:val="27"/>
        </w:numPr>
        <w:shd w:val="clear" w:color="auto" w:fill="auto"/>
        <w:tabs>
          <w:tab w:val="left" w:pos="805"/>
        </w:tabs>
        <w:ind w:left="680" w:right="180" w:hanging="2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 xml:space="preserve">Определить годовую трудоемкость ТО и </w:t>
      </w:r>
      <w:proofErr w:type="gramStart"/>
      <w:r w:rsidRPr="004135E6">
        <w:rPr>
          <w:b w:val="0"/>
          <w:sz w:val="24"/>
          <w:szCs w:val="24"/>
        </w:rPr>
        <w:t>ТР</w:t>
      </w:r>
      <w:proofErr w:type="gramEnd"/>
      <w:r w:rsidRPr="004135E6">
        <w:rPr>
          <w:b w:val="0"/>
          <w:sz w:val="24"/>
          <w:szCs w:val="24"/>
        </w:rPr>
        <w:t xml:space="preserve"> автомобилей ВАЗ-2121 на станции технического обслуживания с числом рабочих постов свыше 25. Количество автомобилей,</w:t>
      </w:r>
    </w:p>
    <w:p w:rsidR="00C31567" w:rsidRPr="004135E6" w:rsidRDefault="00C31567" w:rsidP="00C31567">
      <w:pPr>
        <w:pStyle w:val="30"/>
        <w:shd w:val="clear" w:color="auto" w:fill="auto"/>
        <w:tabs>
          <w:tab w:val="left" w:pos="752"/>
        </w:tabs>
        <w:spacing w:line="235" w:lineRule="exact"/>
        <w:ind w:left="680" w:hanging="200"/>
        <w:rPr>
          <w:b w:val="0"/>
          <w:sz w:val="24"/>
          <w:szCs w:val="24"/>
        </w:rPr>
      </w:pPr>
      <w:proofErr w:type="gramStart"/>
      <w:r w:rsidRPr="004135E6">
        <w:rPr>
          <w:b w:val="0"/>
          <w:sz w:val="24"/>
          <w:szCs w:val="24"/>
        </w:rPr>
        <w:t>обслуживаемых</w:t>
      </w:r>
      <w:proofErr w:type="gramEnd"/>
      <w:r w:rsidRPr="004135E6">
        <w:rPr>
          <w:b w:val="0"/>
          <w:sz w:val="24"/>
          <w:szCs w:val="24"/>
        </w:rPr>
        <w:t xml:space="preserve"> на  </w:t>
      </w:r>
      <w:proofErr w:type="spellStart"/>
      <w:r w:rsidRPr="004135E6">
        <w:rPr>
          <w:b w:val="0"/>
          <w:sz w:val="24"/>
          <w:szCs w:val="24"/>
        </w:rPr>
        <w:t>СТ</w:t>
      </w:r>
      <w:r w:rsidRPr="004135E6">
        <w:rPr>
          <w:rStyle w:val="39pt"/>
          <w:sz w:val="24"/>
          <w:szCs w:val="24"/>
        </w:rPr>
        <w:t>ОА</w:t>
      </w:r>
      <w:r w:rsidRPr="004135E6">
        <w:rPr>
          <w:b w:val="0"/>
          <w:sz w:val="24"/>
          <w:szCs w:val="24"/>
        </w:rPr>
        <w:t>за</w:t>
      </w:r>
      <w:proofErr w:type="spellEnd"/>
      <w:r w:rsidRPr="004135E6">
        <w:rPr>
          <w:b w:val="0"/>
          <w:sz w:val="24"/>
          <w:szCs w:val="24"/>
        </w:rPr>
        <w:t xml:space="preserve"> год - 2680 ед., среднегодовой пробег</w:t>
      </w:r>
    </w:p>
    <w:p w:rsidR="00C31567" w:rsidRPr="004135E6" w:rsidRDefault="00C31567" w:rsidP="00C31567">
      <w:pPr>
        <w:pStyle w:val="30"/>
        <w:shd w:val="clear" w:color="auto" w:fill="auto"/>
        <w:spacing w:after="412" w:line="235" w:lineRule="exact"/>
        <w:ind w:left="68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автомобиля - 11,2 тыс. км.</w:t>
      </w:r>
    </w:p>
    <w:p w:rsidR="005A3521" w:rsidRPr="004135E6" w:rsidRDefault="005A3521" w:rsidP="005A3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5E6">
        <w:rPr>
          <w:rFonts w:ascii="Times New Roman" w:hAnsi="Times New Roman" w:cs="Times New Roman"/>
          <w:b/>
          <w:sz w:val="28"/>
          <w:szCs w:val="28"/>
        </w:rPr>
        <w:t>Мороз Е.В.  Вариант № 2-2</w:t>
      </w:r>
    </w:p>
    <w:p w:rsidR="005A3521" w:rsidRPr="004135E6" w:rsidRDefault="005A3521" w:rsidP="005A3521">
      <w:pPr>
        <w:pStyle w:val="40"/>
        <w:numPr>
          <w:ilvl w:val="0"/>
          <w:numId w:val="28"/>
        </w:numPr>
        <w:shd w:val="clear" w:color="auto" w:fill="auto"/>
        <w:tabs>
          <w:tab w:val="left" w:pos="555"/>
        </w:tabs>
        <w:spacing w:line="211" w:lineRule="exact"/>
        <w:ind w:left="540" w:hanging="30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Складское хозяйство в АТП.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line="211" w:lineRule="exact"/>
        <w:ind w:left="540" w:firstLine="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Виды складов и их назначение.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line="211" w:lineRule="exact"/>
        <w:ind w:left="540" w:firstLine="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Оборудование складов и их механизация.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after="197" w:line="202" w:lineRule="exact"/>
        <w:ind w:left="1020" w:hanging="480"/>
        <w:rPr>
          <w:b/>
          <w:sz w:val="24"/>
          <w:szCs w:val="24"/>
        </w:rPr>
      </w:pPr>
      <w:r w:rsidRPr="004135E6">
        <w:rPr>
          <w:sz w:val="24"/>
          <w:szCs w:val="24"/>
        </w:rPr>
        <w:t>Техника безопасности и пожарная безопасность на скла</w:t>
      </w:r>
      <w:r w:rsidRPr="004135E6">
        <w:rPr>
          <w:sz w:val="24"/>
          <w:szCs w:val="24"/>
        </w:rPr>
        <w:softHyphen/>
        <w:t>дах.</w:t>
      </w:r>
    </w:p>
    <w:p w:rsidR="005A3521" w:rsidRPr="004135E6" w:rsidRDefault="005A3521" w:rsidP="005A3521">
      <w:pPr>
        <w:pStyle w:val="40"/>
        <w:numPr>
          <w:ilvl w:val="0"/>
          <w:numId w:val="28"/>
        </w:numPr>
        <w:shd w:val="clear" w:color="auto" w:fill="auto"/>
        <w:tabs>
          <w:tab w:val="left" w:pos="565"/>
        </w:tabs>
        <w:spacing w:line="180" w:lineRule="exact"/>
        <w:ind w:left="540" w:hanging="30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Организация ТО-2 на универсальных постах.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line="180" w:lineRule="exact"/>
        <w:ind w:left="540" w:firstLine="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Сущность метода ТО-2 на универсальных постах.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line="202" w:lineRule="exact"/>
        <w:ind w:left="1020" w:hanging="480"/>
        <w:rPr>
          <w:b/>
          <w:sz w:val="24"/>
          <w:szCs w:val="24"/>
        </w:rPr>
      </w:pPr>
      <w:r w:rsidRPr="004135E6">
        <w:rPr>
          <w:sz w:val="24"/>
          <w:szCs w:val="24"/>
        </w:rPr>
        <w:t>Оборудование постов (ответ поясните планировкой по</w:t>
      </w:r>
      <w:r w:rsidRPr="004135E6">
        <w:rPr>
          <w:sz w:val="24"/>
          <w:szCs w:val="24"/>
        </w:rPr>
        <w:softHyphen/>
        <w:t>ста).</w:t>
      </w:r>
    </w:p>
    <w:p w:rsidR="005A3521" w:rsidRPr="004135E6" w:rsidRDefault="005A3521" w:rsidP="005A3521">
      <w:pPr>
        <w:pStyle w:val="40"/>
        <w:numPr>
          <w:ilvl w:val="1"/>
          <w:numId w:val="28"/>
        </w:numPr>
        <w:shd w:val="clear" w:color="auto" w:fill="auto"/>
        <w:tabs>
          <w:tab w:val="left" w:pos="1019"/>
        </w:tabs>
        <w:spacing w:after="138" w:line="180" w:lineRule="exact"/>
        <w:ind w:left="540" w:firstLine="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Преимущества и недостатки метода ТО.</w:t>
      </w:r>
    </w:p>
    <w:p w:rsidR="005A3521" w:rsidRPr="004135E6" w:rsidRDefault="005A3521" w:rsidP="005A3521">
      <w:pPr>
        <w:pStyle w:val="40"/>
        <w:numPr>
          <w:ilvl w:val="0"/>
          <w:numId w:val="28"/>
        </w:numPr>
        <w:shd w:val="clear" w:color="auto" w:fill="auto"/>
        <w:tabs>
          <w:tab w:val="left" w:pos="570"/>
        </w:tabs>
        <w:spacing w:line="211" w:lineRule="exact"/>
        <w:ind w:left="540" w:hanging="30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t>Комплекс текущего ремонта при централизованном управле</w:t>
      </w:r>
      <w:r w:rsidRPr="004135E6">
        <w:rPr>
          <w:sz w:val="24"/>
          <w:szCs w:val="24"/>
        </w:rPr>
        <w:softHyphen/>
        <w:t>нии</w:t>
      </w:r>
    </w:p>
    <w:p w:rsidR="005A3521" w:rsidRPr="004135E6" w:rsidRDefault="005A3521" w:rsidP="005A3521">
      <w:pPr>
        <w:pStyle w:val="40"/>
        <w:shd w:val="clear" w:color="auto" w:fill="auto"/>
        <w:ind w:left="540" w:firstLine="0"/>
        <w:rPr>
          <w:b/>
          <w:sz w:val="24"/>
          <w:szCs w:val="24"/>
        </w:rPr>
      </w:pPr>
      <w:r w:rsidRPr="004135E6">
        <w:rPr>
          <w:sz w:val="24"/>
          <w:szCs w:val="24"/>
        </w:rPr>
        <w:t>производством ТО и ремонта автомобилей.</w:t>
      </w:r>
    </w:p>
    <w:p w:rsidR="005A3521" w:rsidRPr="004135E6" w:rsidRDefault="005A3521" w:rsidP="005A3521">
      <w:pPr>
        <w:pStyle w:val="30"/>
        <w:numPr>
          <w:ilvl w:val="1"/>
          <w:numId w:val="28"/>
        </w:numPr>
        <w:shd w:val="clear" w:color="auto" w:fill="auto"/>
        <w:tabs>
          <w:tab w:val="left" w:pos="1019"/>
        </w:tabs>
        <w:ind w:left="54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Назначение комплекса.</w:t>
      </w:r>
    </w:p>
    <w:p w:rsidR="005A3521" w:rsidRPr="004135E6" w:rsidRDefault="005A3521" w:rsidP="005A3521">
      <w:pPr>
        <w:pStyle w:val="30"/>
        <w:numPr>
          <w:ilvl w:val="1"/>
          <w:numId w:val="28"/>
        </w:numPr>
        <w:shd w:val="clear" w:color="auto" w:fill="auto"/>
        <w:tabs>
          <w:tab w:val="left" w:pos="1019"/>
        </w:tabs>
        <w:ind w:left="54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Состав комплекса.</w:t>
      </w:r>
    </w:p>
    <w:p w:rsidR="005A3521" w:rsidRPr="004135E6" w:rsidRDefault="005A3521" w:rsidP="005A3521">
      <w:pPr>
        <w:pStyle w:val="30"/>
        <w:numPr>
          <w:ilvl w:val="1"/>
          <w:numId w:val="28"/>
        </w:numPr>
        <w:shd w:val="clear" w:color="auto" w:fill="auto"/>
        <w:tabs>
          <w:tab w:val="left" w:pos="1019"/>
        </w:tabs>
        <w:spacing w:after="201" w:line="206" w:lineRule="exact"/>
        <w:ind w:left="1020" w:hanging="48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Управление работой комплекса (ответ пояснить структур</w:t>
      </w:r>
      <w:r w:rsidRPr="004135E6">
        <w:rPr>
          <w:b w:val="0"/>
          <w:sz w:val="24"/>
          <w:szCs w:val="24"/>
        </w:rPr>
        <w:softHyphen/>
        <w:t>ной схемой управления комплекса).</w:t>
      </w:r>
    </w:p>
    <w:p w:rsidR="005A3521" w:rsidRPr="004135E6" w:rsidRDefault="005A3521" w:rsidP="005A3521">
      <w:pPr>
        <w:pStyle w:val="40"/>
        <w:numPr>
          <w:ilvl w:val="0"/>
          <w:numId w:val="28"/>
        </w:numPr>
        <w:shd w:val="clear" w:color="auto" w:fill="auto"/>
        <w:tabs>
          <w:tab w:val="left" w:pos="570"/>
        </w:tabs>
        <w:spacing w:line="180" w:lineRule="exact"/>
        <w:ind w:left="540" w:hanging="300"/>
        <w:jc w:val="both"/>
        <w:rPr>
          <w:b/>
          <w:sz w:val="24"/>
          <w:szCs w:val="24"/>
        </w:rPr>
      </w:pPr>
      <w:r w:rsidRPr="004135E6">
        <w:rPr>
          <w:sz w:val="24"/>
          <w:szCs w:val="24"/>
        </w:rPr>
        <w:lastRenderedPageBreak/>
        <w:t xml:space="preserve">Организация диагностики автомобилей на </w:t>
      </w:r>
      <w:r w:rsidRPr="004135E6">
        <w:rPr>
          <w:sz w:val="24"/>
          <w:szCs w:val="24"/>
          <w:lang w:val="en-US" w:bidi="en-US"/>
        </w:rPr>
        <w:t>CT</w:t>
      </w:r>
      <w:proofErr w:type="gramStart"/>
      <w:r w:rsidRPr="004135E6">
        <w:rPr>
          <w:sz w:val="24"/>
          <w:szCs w:val="24"/>
          <w:lang w:bidi="en-US"/>
        </w:rPr>
        <w:t>О</w:t>
      </w:r>
      <w:proofErr w:type="gramEnd"/>
      <w:r w:rsidRPr="004135E6">
        <w:rPr>
          <w:sz w:val="24"/>
          <w:szCs w:val="24"/>
          <w:lang w:val="en-US" w:bidi="en-US"/>
        </w:rPr>
        <w:t>A</w:t>
      </w:r>
      <w:r w:rsidRPr="004135E6">
        <w:rPr>
          <w:sz w:val="24"/>
          <w:szCs w:val="24"/>
          <w:lang w:bidi="en-US"/>
        </w:rPr>
        <w:t>.</w:t>
      </w:r>
    </w:p>
    <w:p w:rsidR="005A3521" w:rsidRPr="004135E6" w:rsidRDefault="005A3521" w:rsidP="005A3521">
      <w:pPr>
        <w:pStyle w:val="30"/>
        <w:numPr>
          <w:ilvl w:val="1"/>
          <w:numId w:val="28"/>
        </w:numPr>
        <w:shd w:val="clear" w:color="auto" w:fill="auto"/>
        <w:tabs>
          <w:tab w:val="left" w:pos="1019"/>
        </w:tabs>
        <w:spacing w:line="170" w:lineRule="exact"/>
        <w:ind w:left="54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Назначение диагностики.</w:t>
      </w:r>
    </w:p>
    <w:p w:rsidR="005A3521" w:rsidRPr="004135E6" w:rsidRDefault="005A3521" w:rsidP="005A3521">
      <w:pPr>
        <w:pStyle w:val="20"/>
        <w:numPr>
          <w:ilvl w:val="1"/>
          <w:numId w:val="28"/>
        </w:numPr>
        <w:shd w:val="clear" w:color="auto" w:fill="auto"/>
        <w:tabs>
          <w:tab w:val="left" w:pos="1019"/>
          <w:tab w:val="left" w:pos="5009"/>
        </w:tabs>
        <w:spacing w:line="221" w:lineRule="exact"/>
        <w:ind w:left="540" w:firstLine="0"/>
        <w:rPr>
          <w:sz w:val="24"/>
          <w:szCs w:val="24"/>
        </w:rPr>
      </w:pPr>
      <w:r w:rsidRPr="004135E6">
        <w:rPr>
          <w:sz w:val="24"/>
          <w:szCs w:val="24"/>
        </w:rPr>
        <w:t>Виды диагностики.</w:t>
      </w:r>
      <w:r w:rsidRPr="004135E6">
        <w:rPr>
          <w:sz w:val="24"/>
          <w:szCs w:val="24"/>
        </w:rPr>
        <w:tab/>
      </w:r>
      <w:r w:rsidRPr="004135E6">
        <w:rPr>
          <w:rStyle w:val="285pt"/>
          <w:b w:val="0"/>
          <w:sz w:val="24"/>
          <w:szCs w:val="24"/>
        </w:rPr>
        <w:t>-</w:t>
      </w:r>
    </w:p>
    <w:p w:rsidR="005A3521" w:rsidRPr="004135E6" w:rsidRDefault="005A3521" w:rsidP="005A3521">
      <w:pPr>
        <w:pStyle w:val="20"/>
        <w:numPr>
          <w:ilvl w:val="1"/>
          <w:numId w:val="28"/>
        </w:numPr>
        <w:shd w:val="clear" w:color="auto" w:fill="auto"/>
        <w:tabs>
          <w:tab w:val="left" w:pos="1019"/>
        </w:tabs>
        <w:spacing w:after="188" w:line="221" w:lineRule="exact"/>
        <w:ind w:left="1020" w:hanging="480"/>
        <w:jc w:val="left"/>
        <w:rPr>
          <w:sz w:val="24"/>
          <w:szCs w:val="24"/>
        </w:rPr>
      </w:pPr>
      <w:r w:rsidRPr="004135E6">
        <w:rPr>
          <w:rStyle w:val="285pt"/>
          <w:b w:val="0"/>
          <w:sz w:val="24"/>
          <w:szCs w:val="24"/>
        </w:rPr>
        <w:t xml:space="preserve">Схема </w:t>
      </w:r>
      <w:r w:rsidRPr="004135E6">
        <w:rPr>
          <w:sz w:val="24"/>
          <w:szCs w:val="24"/>
        </w:rPr>
        <w:t>организации технологического процесса диагно</w:t>
      </w:r>
      <w:r w:rsidRPr="004135E6">
        <w:rPr>
          <w:sz w:val="24"/>
          <w:szCs w:val="24"/>
        </w:rPr>
        <w:softHyphen/>
        <w:t>стики (ответ пояснить блок-схемой).</w:t>
      </w:r>
    </w:p>
    <w:p w:rsidR="005A3521" w:rsidRPr="004135E6" w:rsidRDefault="005A3521" w:rsidP="005A3521">
      <w:pPr>
        <w:pStyle w:val="30"/>
        <w:numPr>
          <w:ilvl w:val="0"/>
          <w:numId w:val="28"/>
        </w:numPr>
        <w:shd w:val="clear" w:color="auto" w:fill="auto"/>
        <w:tabs>
          <w:tab w:val="left" w:pos="570"/>
        </w:tabs>
        <w:spacing w:after="213"/>
        <w:ind w:left="540" w:right="260" w:hanging="300"/>
        <w:rPr>
          <w:sz w:val="24"/>
          <w:szCs w:val="24"/>
        </w:rPr>
      </w:pPr>
      <w:r w:rsidRPr="004135E6">
        <w:rPr>
          <w:b w:val="0"/>
          <w:sz w:val="24"/>
          <w:szCs w:val="24"/>
        </w:rPr>
        <w:t>Определить годовую трудоемкость постовых работ текуще</w:t>
      </w:r>
      <w:r w:rsidRPr="004135E6">
        <w:rPr>
          <w:b w:val="0"/>
          <w:sz w:val="24"/>
          <w:szCs w:val="24"/>
        </w:rPr>
        <w:softHyphen/>
        <w:t xml:space="preserve">го ремонта автомобилей в АТП, </w:t>
      </w:r>
      <w:proofErr w:type="gramStart"/>
      <w:r w:rsidRPr="004135E6">
        <w:rPr>
          <w:b w:val="0"/>
          <w:sz w:val="24"/>
          <w:szCs w:val="24"/>
        </w:rPr>
        <w:t>имеющем</w:t>
      </w:r>
      <w:proofErr w:type="gramEnd"/>
      <w:r w:rsidRPr="004135E6">
        <w:rPr>
          <w:b w:val="0"/>
          <w:sz w:val="24"/>
          <w:szCs w:val="24"/>
        </w:rPr>
        <w:t xml:space="preserve"> 215 автомобилей КамАЗ-5320. Автомобили имеют пробег с начала эксплуата</w:t>
      </w:r>
      <w:r w:rsidRPr="004135E6">
        <w:rPr>
          <w:b w:val="0"/>
          <w:sz w:val="24"/>
          <w:szCs w:val="24"/>
        </w:rPr>
        <w:softHyphen/>
        <w:t>ции - 166 тыс</w:t>
      </w:r>
      <w:proofErr w:type="gramStart"/>
      <w:r w:rsidRPr="004135E6">
        <w:rPr>
          <w:b w:val="0"/>
          <w:sz w:val="24"/>
          <w:szCs w:val="24"/>
        </w:rPr>
        <w:t>.к</w:t>
      </w:r>
      <w:proofErr w:type="gramEnd"/>
      <w:r w:rsidRPr="004135E6">
        <w:rPr>
          <w:b w:val="0"/>
          <w:sz w:val="24"/>
          <w:szCs w:val="24"/>
        </w:rPr>
        <w:t>м, работают с двухосными прицепами в рай</w:t>
      </w:r>
      <w:r w:rsidRPr="004135E6">
        <w:rPr>
          <w:b w:val="0"/>
          <w:sz w:val="24"/>
          <w:szCs w:val="24"/>
        </w:rPr>
        <w:softHyphen/>
        <w:t xml:space="preserve">оне умеренно холодного климата с высокой агрессивностью окружающей среды. Категория условий эксплуатации - III, среднесуточный пробег автомобилей </w:t>
      </w:r>
      <w:r w:rsidRPr="004135E6">
        <w:rPr>
          <w:rStyle w:val="39pt"/>
          <w:sz w:val="24"/>
          <w:szCs w:val="24"/>
        </w:rPr>
        <w:t xml:space="preserve">- 196 км, </w:t>
      </w:r>
      <w:r w:rsidRPr="004135E6">
        <w:rPr>
          <w:b w:val="0"/>
          <w:sz w:val="24"/>
          <w:szCs w:val="24"/>
        </w:rPr>
        <w:t xml:space="preserve">коэффициент использования </w:t>
      </w:r>
      <w:r w:rsidRPr="004135E6">
        <w:rPr>
          <w:rStyle w:val="39pt"/>
          <w:sz w:val="24"/>
          <w:szCs w:val="24"/>
        </w:rPr>
        <w:t>автомобилей - 0,74.</w:t>
      </w:r>
    </w:p>
    <w:p w:rsidR="000D34E3" w:rsidRDefault="000D34E3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21" w:rsidRPr="004135E6" w:rsidRDefault="00C31567" w:rsidP="005A3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21" w:rsidRPr="004135E6">
        <w:rPr>
          <w:rFonts w:ascii="Times New Roman" w:hAnsi="Times New Roman" w:cs="Times New Roman"/>
          <w:b/>
          <w:sz w:val="28"/>
          <w:szCs w:val="28"/>
        </w:rPr>
        <w:t>Муканов</w:t>
      </w:r>
      <w:proofErr w:type="spellEnd"/>
      <w:r w:rsidR="005A3521" w:rsidRPr="004135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521" w:rsidRPr="004135E6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="005A3521" w:rsidRPr="004135E6">
        <w:rPr>
          <w:rFonts w:ascii="Times New Roman" w:hAnsi="Times New Roman" w:cs="Times New Roman"/>
          <w:b/>
          <w:sz w:val="28"/>
          <w:szCs w:val="28"/>
        </w:rPr>
        <w:t xml:space="preserve">  Вариант № 2-3</w:t>
      </w:r>
    </w:p>
    <w:p w:rsidR="005A3521" w:rsidRPr="004135E6" w:rsidRDefault="005A3521" w:rsidP="005A3521">
      <w:pPr>
        <w:pStyle w:val="30"/>
        <w:numPr>
          <w:ilvl w:val="0"/>
          <w:numId w:val="29"/>
        </w:numPr>
        <w:shd w:val="clear" w:color="auto" w:fill="auto"/>
        <w:tabs>
          <w:tab w:val="left" w:pos="545"/>
        </w:tabs>
        <w:ind w:left="520" w:hanging="3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Хранение автомобилей на открытых площадках.</w:t>
      </w:r>
    </w:p>
    <w:p w:rsidR="005A3521" w:rsidRPr="004135E6" w:rsidRDefault="005A3521" w:rsidP="005A3521">
      <w:pPr>
        <w:pStyle w:val="20"/>
        <w:shd w:val="clear" w:color="auto" w:fill="auto"/>
        <w:ind w:left="102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1.1.    Влияние низкой температуры окружающего воздуха на техническое состояние автомобилей.</w:t>
      </w:r>
    </w:p>
    <w:p w:rsidR="005A3521" w:rsidRPr="004135E6" w:rsidRDefault="005A3521" w:rsidP="005A3521">
      <w:pPr>
        <w:pStyle w:val="30"/>
        <w:numPr>
          <w:ilvl w:val="1"/>
          <w:numId w:val="29"/>
        </w:numPr>
        <w:shd w:val="clear" w:color="auto" w:fill="auto"/>
        <w:tabs>
          <w:tab w:val="left" w:pos="996"/>
        </w:tabs>
        <w:ind w:left="1020" w:hanging="50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Способы обеспечения необходимого температурного ре</w:t>
      </w:r>
      <w:r w:rsidRPr="004135E6">
        <w:rPr>
          <w:b w:val="0"/>
          <w:sz w:val="24"/>
          <w:szCs w:val="24"/>
        </w:rPr>
        <w:softHyphen/>
        <w:t>жима при пуске двигателей.</w:t>
      </w:r>
    </w:p>
    <w:p w:rsidR="005A3521" w:rsidRPr="004135E6" w:rsidRDefault="005A3521" w:rsidP="005A3521">
      <w:pPr>
        <w:pStyle w:val="30"/>
        <w:numPr>
          <w:ilvl w:val="1"/>
          <w:numId w:val="29"/>
        </w:numPr>
        <w:shd w:val="clear" w:color="auto" w:fill="auto"/>
        <w:tabs>
          <w:tab w:val="left" w:pos="996"/>
        </w:tabs>
        <w:spacing w:after="194" w:line="197" w:lineRule="exact"/>
        <w:ind w:left="1020" w:hanging="50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Способы расстановки автомобилей (ответ пояснить схе</w:t>
      </w:r>
      <w:r w:rsidRPr="004135E6">
        <w:rPr>
          <w:b w:val="0"/>
          <w:sz w:val="24"/>
          <w:szCs w:val="24"/>
        </w:rPr>
        <w:softHyphen/>
        <w:t>мами расстановки).</w:t>
      </w:r>
    </w:p>
    <w:p w:rsidR="005A3521" w:rsidRPr="004135E6" w:rsidRDefault="005A3521" w:rsidP="005A3521">
      <w:pPr>
        <w:pStyle w:val="30"/>
        <w:numPr>
          <w:ilvl w:val="0"/>
          <w:numId w:val="29"/>
        </w:numPr>
        <w:shd w:val="clear" w:color="auto" w:fill="auto"/>
        <w:tabs>
          <w:tab w:val="left" w:pos="545"/>
        </w:tabs>
        <w:spacing w:line="180" w:lineRule="exact"/>
        <w:ind w:left="520" w:hanging="3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 xml:space="preserve">Организация </w:t>
      </w:r>
      <w:r w:rsidRPr="004135E6">
        <w:rPr>
          <w:rStyle w:val="39pt"/>
          <w:sz w:val="24"/>
          <w:szCs w:val="24"/>
        </w:rPr>
        <w:t xml:space="preserve">ТО-1 </w:t>
      </w:r>
      <w:r w:rsidRPr="004135E6">
        <w:rPr>
          <w:b w:val="0"/>
          <w:sz w:val="24"/>
          <w:szCs w:val="24"/>
        </w:rPr>
        <w:t>на поточной линии.</w:t>
      </w:r>
    </w:p>
    <w:p w:rsidR="005A3521" w:rsidRPr="004135E6" w:rsidRDefault="005A3521" w:rsidP="005A3521">
      <w:pPr>
        <w:pStyle w:val="30"/>
        <w:numPr>
          <w:ilvl w:val="0"/>
          <w:numId w:val="30"/>
        </w:numPr>
        <w:shd w:val="clear" w:color="auto" w:fill="auto"/>
        <w:tabs>
          <w:tab w:val="left" w:pos="996"/>
        </w:tabs>
        <w:spacing w:line="170" w:lineRule="exact"/>
        <w:ind w:left="52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Сущность данного метода ТО.</w:t>
      </w:r>
    </w:p>
    <w:p w:rsidR="005A3521" w:rsidRPr="004135E6" w:rsidRDefault="005A3521" w:rsidP="005A3521">
      <w:pPr>
        <w:pStyle w:val="30"/>
        <w:numPr>
          <w:ilvl w:val="0"/>
          <w:numId w:val="30"/>
        </w:numPr>
        <w:shd w:val="clear" w:color="auto" w:fill="auto"/>
        <w:tabs>
          <w:tab w:val="left" w:pos="996"/>
        </w:tabs>
        <w:spacing w:line="187" w:lineRule="exact"/>
        <w:ind w:left="1020" w:hanging="50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Оборудование постов (ответ пояснить планировкой ли</w:t>
      </w:r>
      <w:r w:rsidRPr="004135E6">
        <w:rPr>
          <w:b w:val="0"/>
          <w:sz w:val="24"/>
          <w:szCs w:val="24"/>
        </w:rPr>
        <w:softHyphen/>
        <w:t>нии).</w:t>
      </w:r>
    </w:p>
    <w:p w:rsidR="005A3521" w:rsidRPr="004135E6" w:rsidRDefault="005A3521" w:rsidP="005A3521">
      <w:pPr>
        <w:pStyle w:val="30"/>
        <w:numPr>
          <w:ilvl w:val="0"/>
          <w:numId w:val="30"/>
        </w:numPr>
        <w:shd w:val="clear" w:color="auto" w:fill="auto"/>
        <w:tabs>
          <w:tab w:val="left" w:pos="996"/>
        </w:tabs>
        <w:ind w:left="52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Преимущества и недостатки данного метода ТО.</w:t>
      </w:r>
    </w:p>
    <w:p w:rsidR="005A3521" w:rsidRPr="004135E6" w:rsidRDefault="005A3521" w:rsidP="005A3521">
      <w:pPr>
        <w:pStyle w:val="30"/>
        <w:numPr>
          <w:ilvl w:val="0"/>
          <w:numId w:val="29"/>
        </w:numPr>
        <w:shd w:val="clear" w:color="auto" w:fill="auto"/>
        <w:tabs>
          <w:tab w:val="left" w:pos="545"/>
        </w:tabs>
        <w:ind w:left="520" w:right="160" w:hanging="3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Комплекс технического обслуживания и диагностики при централизованном управлении производством ТО и ремонта автомобилей.</w:t>
      </w:r>
    </w:p>
    <w:p w:rsidR="005A3521" w:rsidRPr="004135E6" w:rsidRDefault="005A3521" w:rsidP="005A3521">
      <w:pPr>
        <w:pStyle w:val="30"/>
        <w:numPr>
          <w:ilvl w:val="0"/>
          <w:numId w:val="31"/>
        </w:numPr>
        <w:shd w:val="clear" w:color="auto" w:fill="auto"/>
        <w:tabs>
          <w:tab w:val="left" w:pos="996"/>
        </w:tabs>
        <w:ind w:left="52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Назначение комплекса.</w:t>
      </w:r>
    </w:p>
    <w:p w:rsidR="005A3521" w:rsidRPr="004135E6" w:rsidRDefault="005A3521" w:rsidP="005A3521">
      <w:pPr>
        <w:pStyle w:val="30"/>
        <w:numPr>
          <w:ilvl w:val="0"/>
          <w:numId w:val="31"/>
        </w:numPr>
        <w:shd w:val="clear" w:color="auto" w:fill="auto"/>
        <w:tabs>
          <w:tab w:val="left" w:pos="996"/>
        </w:tabs>
        <w:ind w:left="52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Состав комплекса.</w:t>
      </w:r>
    </w:p>
    <w:p w:rsidR="005A3521" w:rsidRPr="004135E6" w:rsidRDefault="005A3521" w:rsidP="005A3521">
      <w:pPr>
        <w:pStyle w:val="50"/>
        <w:numPr>
          <w:ilvl w:val="0"/>
          <w:numId w:val="31"/>
        </w:numPr>
        <w:shd w:val="clear" w:color="auto" w:fill="auto"/>
        <w:tabs>
          <w:tab w:val="left" w:pos="996"/>
        </w:tabs>
        <w:ind w:left="1020"/>
        <w:rPr>
          <w:sz w:val="24"/>
          <w:szCs w:val="24"/>
        </w:rPr>
      </w:pPr>
      <w:r w:rsidRPr="004135E6">
        <w:rPr>
          <w:sz w:val="24"/>
          <w:szCs w:val="24"/>
        </w:rPr>
        <w:t>Управление работой комплекса (ответ пояснить структур</w:t>
      </w:r>
      <w:r w:rsidRPr="004135E6">
        <w:rPr>
          <w:sz w:val="24"/>
          <w:szCs w:val="24"/>
        </w:rPr>
        <w:softHyphen/>
        <w:t>ной схемой управления).</w:t>
      </w:r>
    </w:p>
    <w:p w:rsidR="005A3521" w:rsidRPr="004135E6" w:rsidRDefault="005A3521" w:rsidP="005A3521">
      <w:pPr>
        <w:pStyle w:val="30"/>
        <w:numPr>
          <w:ilvl w:val="0"/>
          <w:numId w:val="29"/>
        </w:numPr>
        <w:shd w:val="clear" w:color="auto" w:fill="auto"/>
        <w:tabs>
          <w:tab w:val="left" w:pos="545"/>
        </w:tabs>
        <w:spacing w:line="180" w:lineRule="exact"/>
        <w:ind w:left="520" w:hanging="3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 xml:space="preserve">Организации </w:t>
      </w:r>
      <w:proofErr w:type="gramStart"/>
      <w:r w:rsidRPr="004135E6">
        <w:rPr>
          <w:rStyle w:val="39pt"/>
          <w:sz w:val="24"/>
          <w:szCs w:val="24"/>
        </w:rPr>
        <w:t>ТР</w:t>
      </w:r>
      <w:proofErr w:type="gramEnd"/>
      <w:r w:rsidRPr="004135E6">
        <w:rPr>
          <w:rStyle w:val="39pt"/>
          <w:sz w:val="24"/>
          <w:szCs w:val="24"/>
        </w:rPr>
        <w:t xml:space="preserve"> </w:t>
      </w:r>
      <w:r w:rsidRPr="004135E6">
        <w:rPr>
          <w:b w:val="0"/>
          <w:sz w:val="24"/>
          <w:szCs w:val="24"/>
        </w:rPr>
        <w:t xml:space="preserve">автомобилей </w:t>
      </w:r>
      <w:r w:rsidRPr="004135E6">
        <w:rPr>
          <w:rStyle w:val="39pt"/>
          <w:sz w:val="24"/>
          <w:szCs w:val="24"/>
        </w:rPr>
        <w:t>на СТОА.</w:t>
      </w:r>
    </w:p>
    <w:p w:rsidR="005A3521" w:rsidRPr="004135E6" w:rsidRDefault="005A3521" w:rsidP="005A3521">
      <w:pPr>
        <w:pStyle w:val="20"/>
        <w:numPr>
          <w:ilvl w:val="0"/>
          <w:numId w:val="32"/>
        </w:numPr>
        <w:shd w:val="clear" w:color="auto" w:fill="auto"/>
        <w:tabs>
          <w:tab w:val="left" w:pos="996"/>
        </w:tabs>
        <w:spacing w:line="180" w:lineRule="exact"/>
        <w:ind w:left="520" w:firstLine="0"/>
        <w:rPr>
          <w:sz w:val="24"/>
          <w:szCs w:val="24"/>
        </w:rPr>
      </w:pPr>
      <w:r w:rsidRPr="004135E6">
        <w:rPr>
          <w:sz w:val="24"/>
          <w:szCs w:val="24"/>
        </w:rPr>
        <w:t>Назначение текущего ремонта автомобилей.</w:t>
      </w:r>
    </w:p>
    <w:p w:rsidR="005A3521" w:rsidRPr="004135E6" w:rsidRDefault="005A3521" w:rsidP="005A3521">
      <w:pPr>
        <w:pStyle w:val="20"/>
        <w:numPr>
          <w:ilvl w:val="0"/>
          <w:numId w:val="32"/>
        </w:numPr>
        <w:shd w:val="clear" w:color="auto" w:fill="auto"/>
        <w:tabs>
          <w:tab w:val="left" w:pos="996"/>
        </w:tabs>
        <w:spacing w:line="216" w:lineRule="exact"/>
        <w:ind w:left="520" w:firstLine="0"/>
        <w:rPr>
          <w:sz w:val="24"/>
          <w:szCs w:val="24"/>
        </w:rPr>
      </w:pPr>
      <w:r w:rsidRPr="004135E6">
        <w:rPr>
          <w:sz w:val="24"/>
          <w:szCs w:val="24"/>
        </w:rPr>
        <w:t>Методы организации текущего ремонта.</w:t>
      </w:r>
    </w:p>
    <w:p w:rsidR="005A3521" w:rsidRPr="004135E6" w:rsidRDefault="005A3521" w:rsidP="005A3521">
      <w:pPr>
        <w:pStyle w:val="20"/>
        <w:numPr>
          <w:ilvl w:val="0"/>
          <w:numId w:val="32"/>
        </w:numPr>
        <w:shd w:val="clear" w:color="auto" w:fill="auto"/>
        <w:tabs>
          <w:tab w:val="left" w:pos="996"/>
        </w:tabs>
        <w:spacing w:after="180" w:line="216" w:lineRule="exact"/>
        <w:ind w:left="102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Схема организации технологического процесса текущего ремонта (ответ пояснить блок-схемой).</w:t>
      </w:r>
    </w:p>
    <w:p w:rsidR="005A3521" w:rsidRPr="004135E6" w:rsidRDefault="005A3521" w:rsidP="005A3521">
      <w:pPr>
        <w:pStyle w:val="30"/>
        <w:numPr>
          <w:ilvl w:val="0"/>
          <w:numId w:val="29"/>
        </w:numPr>
        <w:shd w:val="clear" w:color="auto" w:fill="auto"/>
        <w:tabs>
          <w:tab w:val="left" w:pos="545"/>
        </w:tabs>
        <w:spacing w:after="217" w:line="216" w:lineRule="exact"/>
        <w:ind w:left="520" w:right="160" w:hanging="30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Определить годовую трудоемкость постовых работ текуще</w:t>
      </w:r>
      <w:r w:rsidRPr="004135E6">
        <w:rPr>
          <w:b w:val="0"/>
          <w:sz w:val="24"/>
          <w:szCs w:val="24"/>
        </w:rPr>
        <w:softHyphen/>
        <w:t xml:space="preserve">го ремонта автомобилей на АТП, </w:t>
      </w:r>
      <w:proofErr w:type="gramStart"/>
      <w:r w:rsidRPr="004135E6">
        <w:rPr>
          <w:b w:val="0"/>
          <w:sz w:val="24"/>
          <w:szCs w:val="24"/>
        </w:rPr>
        <w:t>имеющем</w:t>
      </w:r>
      <w:proofErr w:type="gramEnd"/>
      <w:r w:rsidRPr="004135E6">
        <w:rPr>
          <w:b w:val="0"/>
          <w:sz w:val="24"/>
          <w:szCs w:val="24"/>
        </w:rPr>
        <w:t xml:space="preserve"> 216 автомобилей ЗИЛ-431410. Автомобили имеют пробег с начала эксплуата</w:t>
      </w:r>
      <w:r w:rsidRPr="004135E6">
        <w:rPr>
          <w:b w:val="0"/>
          <w:sz w:val="24"/>
          <w:szCs w:val="24"/>
        </w:rPr>
        <w:softHyphen/>
        <w:t>ции - 80 тыс</w:t>
      </w:r>
      <w:proofErr w:type="gramStart"/>
      <w:r w:rsidRPr="004135E6">
        <w:rPr>
          <w:b w:val="0"/>
          <w:sz w:val="24"/>
          <w:szCs w:val="24"/>
        </w:rPr>
        <w:t>.к</w:t>
      </w:r>
      <w:proofErr w:type="gramEnd"/>
      <w:r w:rsidRPr="004135E6">
        <w:rPr>
          <w:b w:val="0"/>
          <w:sz w:val="24"/>
          <w:szCs w:val="24"/>
        </w:rPr>
        <w:t>м, работают с двухосными прицепами в рай</w:t>
      </w:r>
      <w:r w:rsidRPr="004135E6">
        <w:rPr>
          <w:b w:val="0"/>
          <w:sz w:val="24"/>
          <w:szCs w:val="24"/>
        </w:rPr>
        <w:softHyphen/>
        <w:t xml:space="preserve">оне умеренно-холодного климата с высокой агрессивностью окружающей среды; категория условий эксплуатации - </w:t>
      </w:r>
      <w:r w:rsidRPr="004135E6">
        <w:rPr>
          <w:rStyle w:val="39pt0"/>
          <w:sz w:val="24"/>
          <w:szCs w:val="24"/>
        </w:rPr>
        <w:t xml:space="preserve">III; </w:t>
      </w:r>
      <w:r w:rsidRPr="004135E6">
        <w:rPr>
          <w:b w:val="0"/>
          <w:sz w:val="24"/>
          <w:szCs w:val="24"/>
        </w:rPr>
        <w:t>среднесуточный пробег автомобилей - 207 км; коэффициент использования автомобилей - 0,77.</w:t>
      </w:r>
    </w:p>
    <w:p w:rsidR="003E6BD2" w:rsidRPr="004135E6" w:rsidRDefault="003E6BD2" w:rsidP="003E6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5E6">
        <w:rPr>
          <w:rFonts w:ascii="Times New Roman" w:hAnsi="Times New Roman" w:cs="Times New Roman"/>
          <w:b/>
          <w:sz w:val="28"/>
          <w:szCs w:val="28"/>
        </w:rPr>
        <w:t>Телицын</w:t>
      </w:r>
      <w:proofErr w:type="spellEnd"/>
      <w:r w:rsidRPr="004135E6">
        <w:rPr>
          <w:rFonts w:ascii="Times New Roman" w:hAnsi="Times New Roman" w:cs="Times New Roman"/>
          <w:b/>
          <w:sz w:val="28"/>
          <w:szCs w:val="28"/>
        </w:rPr>
        <w:t xml:space="preserve"> А.П.  Вариант № 2-4</w:t>
      </w:r>
    </w:p>
    <w:p w:rsidR="003E6BD2" w:rsidRPr="004135E6" w:rsidRDefault="003E6BD2" w:rsidP="003E6BD2">
      <w:pPr>
        <w:pStyle w:val="30"/>
        <w:numPr>
          <w:ilvl w:val="0"/>
          <w:numId w:val="33"/>
        </w:numPr>
        <w:shd w:val="clear" w:color="auto" w:fill="auto"/>
        <w:tabs>
          <w:tab w:val="left" w:pos="524"/>
        </w:tabs>
        <w:ind w:left="480" w:hanging="28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Промежуточный склад на АТП.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Назначение склада.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ind w:left="960" w:hanging="48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Номенклатура хранимых на складе материальных ценно</w:t>
      </w:r>
      <w:r w:rsidRPr="004135E6">
        <w:rPr>
          <w:sz w:val="24"/>
          <w:szCs w:val="24"/>
        </w:rPr>
        <w:softHyphen/>
        <w:t>стей.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Перечень должностных лиц склада и их подчиненность.</w:t>
      </w:r>
    </w:p>
    <w:p w:rsidR="003E6BD2" w:rsidRPr="004135E6" w:rsidRDefault="003E6BD2" w:rsidP="003E6BD2">
      <w:pPr>
        <w:pStyle w:val="30"/>
        <w:numPr>
          <w:ilvl w:val="0"/>
          <w:numId w:val="33"/>
        </w:numPr>
        <w:shd w:val="clear" w:color="auto" w:fill="auto"/>
        <w:tabs>
          <w:tab w:val="left" w:pos="524"/>
        </w:tabs>
        <w:ind w:left="480" w:hanging="28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Индивидуальный метод текущего ремонта автомобилей.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Сущность данного метода ТР.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ind w:left="960" w:hanging="48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 xml:space="preserve">Схема организации технологического процесса </w:t>
      </w:r>
      <w:proofErr w:type="gramStart"/>
      <w:r w:rsidRPr="004135E6">
        <w:rPr>
          <w:sz w:val="24"/>
          <w:szCs w:val="24"/>
        </w:rPr>
        <w:t>ТР</w:t>
      </w:r>
      <w:proofErr w:type="gramEnd"/>
      <w:r w:rsidRPr="004135E6">
        <w:rPr>
          <w:sz w:val="24"/>
          <w:szCs w:val="24"/>
        </w:rPr>
        <w:t xml:space="preserve"> (ответ пояснить блок-схемой ремонта любого из агрегатов),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after="176"/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Преимущества и недостатки данного метода ГР.</w:t>
      </w:r>
    </w:p>
    <w:p w:rsidR="003E6BD2" w:rsidRPr="004135E6" w:rsidRDefault="003E6BD2" w:rsidP="003E6BD2">
      <w:pPr>
        <w:pStyle w:val="30"/>
        <w:numPr>
          <w:ilvl w:val="0"/>
          <w:numId w:val="33"/>
        </w:numPr>
        <w:shd w:val="clear" w:color="auto" w:fill="auto"/>
        <w:tabs>
          <w:tab w:val="left" w:pos="524"/>
        </w:tabs>
        <w:spacing w:line="216" w:lineRule="exact"/>
        <w:ind w:left="480" w:right="260" w:hanging="28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Комплекс технического обслуживания и диагностики при централизованном управлении производством ТО и ремонта автомобилей.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line="216" w:lineRule="exact"/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Назначение данного комплекса.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line="216" w:lineRule="exact"/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Состав комплекса.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after="217" w:line="216" w:lineRule="exact"/>
        <w:ind w:left="960" w:hanging="48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Порядок управления работой комплекса (ответ пояснить схемой управления).</w:t>
      </w:r>
    </w:p>
    <w:p w:rsidR="003E6BD2" w:rsidRPr="004135E6" w:rsidRDefault="003E6BD2" w:rsidP="003E6BD2">
      <w:pPr>
        <w:pStyle w:val="30"/>
        <w:numPr>
          <w:ilvl w:val="0"/>
          <w:numId w:val="33"/>
        </w:numPr>
        <w:shd w:val="clear" w:color="auto" w:fill="auto"/>
        <w:tabs>
          <w:tab w:val="left" w:pos="524"/>
        </w:tabs>
        <w:spacing w:line="170" w:lineRule="exact"/>
        <w:ind w:left="480" w:hanging="28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Организация аккумуляторного участка на СТОА.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line="216" w:lineRule="exact"/>
        <w:ind w:left="480" w:firstLine="0"/>
        <w:rPr>
          <w:sz w:val="24"/>
          <w:szCs w:val="24"/>
        </w:rPr>
      </w:pPr>
      <w:r w:rsidRPr="004135E6">
        <w:rPr>
          <w:sz w:val="24"/>
          <w:szCs w:val="24"/>
        </w:rPr>
        <w:t>Назначение участка.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line="216" w:lineRule="exact"/>
        <w:ind w:left="960" w:hanging="48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Схема организации технологического процесса на участке (ответ пояснить блок-схемой).</w:t>
      </w:r>
    </w:p>
    <w:p w:rsidR="003E6BD2" w:rsidRPr="004135E6" w:rsidRDefault="003E6BD2" w:rsidP="003E6BD2">
      <w:pPr>
        <w:pStyle w:val="20"/>
        <w:numPr>
          <w:ilvl w:val="1"/>
          <w:numId w:val="33"/>
        </w:numPr>
        <w:shd w:val="clear" w:color="auto" w:fill="auto"/>
        <w:tabs>
          <w:tab w:val="left" w:pos="956"/>
        </w:tabs>
        <w:spacing w:after="184" w:line="216" w:lineRule="exact"/>
        <w:ind w:left="960" w:hanging="480"/>
        <w:jc w:val="left"/>
        <w:rPr>
          <w:sz w:val="24"/>
          <w:szCs w:val="24"/>
        </w:rPr>
      </w:pPr>
      <w:r w:rsidRPr="004135E6">
        <w:rPr>
          <w:sz w:val="24"/>
          <w:szCs w:val="24"/>
        </w:rPr>
        <w:lastRenderedPageBreak/>
        <w:t>Оборудование участка (ответ пояснить планировкой уча</w:t>
      </w:r>
      <w:r w:rsidRPr="004135E6">
        <w:rPr>
          <w:sz w:val="24"/>
          <w:szCs w:val="24"/>
        </w:rPr>
        <w:softHyphen/>
        <w:t>стка),</w:t>
      </w:r>
    </w:p>
    <w:p w:rsidR="003E6BD2" w:rsidRPr="004135E6" w:rsidRDefault="003E6BD2" w:rsidP="003E6BD2">
      <w:pPr>
        <w:pStyle w:val="30"/>
        <w:numPr>
          <w:ilvl w:val="0"/>
          <w:numId w:val="33"/>
        </w:numPr>
        <w:shd w:val="clear" w:color="auto" w:fill="auto"/>
        <w:tabs>
          <w:tab w:val="left" w:pos="524"/>
        </w:tabs>
        <w:spacing w:after="180"/>
        <w:ind w:left="480" w:right="260" w:hanging="28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Определить годовую трудоемкость агрегатных работ теку</w:t>
      </w:r>
      <w:r w:rsidRPr="004135E6">
        <w:rPr>
          <w:b w:val="0"/>
          <w:sz w:val="24"/>
          <w:szCs w:val="24"/>
        </w:rPr>
        <w:softHyphen/>
        <w:t xml:space="preserve">щего ремонта автомобилей на </w:t>
      </w:r>
      <w:r w:rsidRPr="004135E6">
        <w:rPr>
          <w:rStyle w:val="39pt0"/>
          <w:sz w:val="24"/>
          <w:szCs w:val="24"/>
        </w:rPr>
        <w:t xml:space="preserve">АТП, </w:t>
      </w:r>
      <w:proofErr w:type="gramStart"/>
      <w:r w:rsidRPr="004135E6">
        <w:rPr>
          <w:b w:val="0"/>
          <w:sz w:val="24"/>
          <w:szCs w:val="24"/>
        </w:rPr>
        <w:t>имеющем</w:t>
      </w:r>
      <w:proofErr w:type="gramEnd"/>
      <w:r w:rsidRPr="004135E6">
        <w:rPr>
          <w:b w:val="0"/>
          <w:sz w:val="24"/>
          <w:szCs w:val="24"/>
        </w:rPr>
        <w:t xml:space="preserve"> </w:t>
      </w:r>
      <w:r w:rsidRPr="004135E6">
        <w:rPr>
          <w:rStyle w:val="39pt0"/>
          <w:sz w:val="24"/>
          <w:szCs w:val="24"/>
        </w:rPr>
        <w:t xml:space="preserve">303 </w:t>
      </w:r>
      <w:r w:rsidRPr="004135E6">
        <w:rPr>
          <w:b w:val="0"/>
          <w:sz w:val="24"/>
          <w:szCs w:val="24"/>
        </w:rPr>
        <w:t>автомо</w:t>
      </w:r>
      <w:r w:rsidRPr="004135E6">
        <w:rPr>
          <w:b w:val="0"/>
          <w:sz w:val="24"/>
          <w:szCs w:val="24"/>
        </w:rPr>
        <w:softHyphen/>
        <w:t xml:space="preserve">биля </w:t>
      </w:r>
      <w:r w:rsidRPr="004135E6">
        <w:rPr>
          <w:rStyle w:val="39pt0"/>
          <w:sz w:val="24"/>
          <w:szCs w:val="24"/>
        </w:rPr>
        <w:t xml:space="preserve">ГАЗ-3302. </w:t>
      </w:r>
      <w:r w:rsidRPr="004135E6">
        <w:rPr>
          <w:b w:val="0"/>
          <w:sz w:val="24"/>
          <w:szCs w:val="24"/>
        </w:rPr>
        <w:t>Автомобили имеют пробег с начала эксплуа</w:t>
      </w:r>
      <w:r w:rsidRPr="004135E6">
        <w:rPr>
          <w:b w:val="0"/>
          <w:sz w:val="24"/>
          <w:szCs w:val="24"/>
        </w:rPr>
        <w:softHyphen/>
        <w:t xml:space="preserve">тации - 184тыс. км, работают в районе холодного климата; категория условий эксплуатации - </w:t>
      </w:r>
      <w:proofErr w:type="gramStart"/>
      <w:r w:rsidRPr="004135E6">
        <w:rPr>
          <w:b w:val="0"/>
          <w:sz w:val="24"/>
          <w:szCs w:val="24"/>
        </w:rPr>
        <w:t>Ш</w:t>
      </w:r>
      <w:proofErr w:type="gramEnd"/>
      <w:r w:rsidRPr="004135E6">
        <w:rPr>
          <w:b w:val="0"/>
          <w:sz w:val="24"/>
          <w:szCs w:val="24"/>
        </w:rPr>
        <w:t>; среднесуточный про</w:t>
      </w:r>
      <w:r w:rsidRPr="004135E6">
        <w:rPr>
          <w:b w:val="0"/>
          <w:sz w:val="24"/>
          <w:szCs w:val="24"/>
        </w:rPr>
        <w:softHyphen/>
        <w:t xml:space="preserve">бег автомобилей - </w:t>
      </w:r>
      <w:r w:rsidRPr="004135E6">
        <w:rPr>
          <w:rStyle w:val="39pt0"/>
          <w:sz w:val="24"/>
          <w:szCs w:val="24"/>
        </w:rPr>
        <w:t xml:space="preserve">260 </w:t>
      </w:r>
      <w:r w:rsidRPr="004135E6">
        <w:rPr>
          <w:b w:val="0"/>
          <w:sz w:val="24"/>
          <w:szCs w:val="24"/>
        </w:rPr>
        <w:t>км; коэффициент использования ав</w:t>
      </w:r>
      <w:r w:rsidRPr="004135E6">
        <w:rPr>
          <w:b w:val="0"/>
          <w:sz w:val="24"/>
          <w:szCs w:val="24"/>
        </w:rPr>
        <w:softHyphen/>
        <w:t xml:space="preserve">томобилей - </w:t>
      </w:r>
      <w:r w:rsidRPr="004135E6">
        <w:rPr>
          <w:rStyle w:val="39pt0"/>
          <w:sz w:val="24"/>
          <w:szCs w:val="24"/>
        </w:rPr>
        <w:t>0,90.</w:t>
      </w:r>
    </w:p>
    <w:p w:rsidR="003E6BD2" w:rsidRDefault="003E6BD2" w:rsidP="003E6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5E4" w:rsidRPr="004135E6" w:rsidRDefault="002015E4" w:rsidP="00201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5E6">
        <w:rPr>
          <w:rFonts w:ascii="Times New Roman" w:hAnsi="Times New Roman" w:cs="Times New Roman"/>
          <w:b/>
          <w:sz w:val="28"/>
          <w:szCs w:val="28"/>
        </w:rPr>
        <w:t>Хабибуллин М.З.  Вариант № 2-5</w:t>
      </w:r>
    </w:p>
    <w:p w:rsidR="002015E4" w:rsidRPr="004135E6" w:rsidRDefault="002015E4" w:rsidP="002015E4">
      <w:pPr>
        <w:pStyle w:val="23"/>
        <w:keepNext/>
        <w:keepLines/>
        <w:numPr>
          <w:ilvl w:val="0"/>
          <w:numId w:val="34"/>
        </w:numPr>
        <w:shd w:val="clear" w:color="auto" w:fill="auto"/>
        <w:tabs>
          <w:tab w:val="left" w:pos="496"/>
        </w:tabs>
        <w:spacing w:line="180" w:lineRule="exact"/>
        <w:ind w:left="180" w:firstLine="0"/>
        <w:rPr>
          <w:b w:val="0"/>
          <w:sz w:val="24"/>
          <w:szCs w:val="24"/>
        </w:rPr>
      </w:pPr>
      <w:bookmarkStart w:id="7" w:name="bookmark8"/>
      <w:r w:rsidRPr="004135E6">
        <w:rPr>
          <w:b w:val="0"/>
          <w:sz w:val="24"/>
          <w:szCs w:val="24"/>
        </w:rPr>
        <w:t>Хранение автомобилей.</w:t>
      </w:r>
      <w:bookmarkEnd w:id="7"/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170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Классификация способов хранения автомобилей.</w:t>
      </w:r>
    </w:p>
    <w:p w:rsidR="002015E4" w:rsidRPr="004135E6" w:rsidRDefault="002015E4" w:rsidP="002015E4">
      <w:pPr>
        <w:pStyle w:val="30"/>
        <w:shd w:val="clear" w:color="auto" w:fill="auto"/>
        <w:spacing w:line="250" w:lineRule="exact"/>
        <w:ind w:left="960" w:hanging="46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1.2.    Дать краткую характеристику различных способов хране</w:t>
      </w:r>
      <w:r w:rsidRPr="004135E6">
        <w:rPr>
          <w:b w:val="0"/>
          <w:sz w:val="24"/>
          <w:szCs w:val="24"/>
        </w:rPr>
        <w:softHyphen/>
        <w:t>ния.</w:t>
      </w:r>
    </w:p>
    <w:p w:rsidR="002015E4" w:rsidRPr="004135E6" w:rsidRDefault="002015E4" w:rsidP="002015E4">
      <w:pPr>
        <w:pStyle w:val="30"/>
        <w:numPr>
          <w:ilvl w:val="0"/>
          <w:numId w:val="35"/>
        </w:numPr>
        <w:shd w:val="clear" w:color="auto" w:fill="auto"/>
        <w:tabs>
          <w:tab w:val="left" w:pos="981"/>
        </w:tabs>
        <w:spacing w:line="221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Обосновать выбор способа хранения.</w:t>
      </w:r>
    </w:p>
    <w:p w:rsidR="002015E4" w:rsidRPr="004135E6" w:rsidRDefault="002015E4" w:rsidP="002015E4">
      <w:pPr>
        <w:pStyle w:val="23"/>
        <w:keepNext/>
        <w:keepLines/>
        <w:numPr>
          <w:ilvl w:val="0"/>
          <w:numId w:val="34"/>
        </w:numPr>
        <w:shd w:val="clear" w:color="auto" w:fill="auto"/>
        <w:tabs>
          <w:tab w:val="left" w:pos="496"/>
        </w:tabs>
        <w:spacing w:line="221" w:lineRule="exact"/>
        <w:ind w:left="180" w:firstLine="0"/>
        <w:rPr>
          <w:b w:val="0"/>
          <w:sz w:val="24"/>
          <w:szCs w:val="24"/>
        </w:rPr>
      </w:pPr>
      <w:bookmarkStart w:id="8" w:name="bookmark9"/>
      <w:r w:rsidRPr="004135E6">
        <w:rPr>
          <w:b w:val="0"/>
          <w:sz w:val="24"/>
          <w:szCs w:val="24"/>
        </w:rPr>
        <w:t>Организация ТО-1 на универсальных постах.</w:t>
      </w:r>
      <w:bookmarkEnd w:id="8"/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221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Сущность данного метода ТО.</w:t>
      </w:r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254" w:lineRule="exact"/>
        <w:ind w:left="960" w:hanging="46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Оборудование постов (ответ поясните планировкой по</w:t>
      </w:r>
      <w:r w:rsidRPr="004135E6">
        <w:rPr>
          <w:b w:val="0"/>
          <w:sz w:val="24"/>
          <w:szCs w:val="24"/>
        </w:rPr>
        <w:softHyphen/>
        <w:t>ста).</w:t>
      </w:r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after="117" w:line="170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Преимущества и недостатки метода ТО.</w:t>
      </w:r>
    </w:p>
    <w:p w:rsidR="002015E4" w:rsidRPr="004135E6" w:rsidRDefault="002015E4" w:rsidP="002015E4">
      <w:pPr>
        <w:pStyle w:val="23"/>
        <w:keepNext/>
        <w:keepLines/>
        <w:numPr>
          <w:ilvl w:val="0"/>
          <w:numId w:val="34"/>
        </w:numPr>
        <w:shd w:val="clear" w:color="auto" w:fill="auto"/>
        <w:tabs>
          <w:tab w:val="left" w:pos="499"/>
        </w:tabs>
        <w:spacing w:line="240" w:lineRule="exact"/>
        <w:ind w:left="500"/>
        <w:jc w:val="left"/>
        <w:rPr>
          <w:b w:val="0"/>
          <w:sz w:val="24"/>
          <w:szCs w:val="24"/>
        </w:rPr>
      </w:pPr>
      <w:bookmarkStart w:id="9" w:name="bookmark10"/>
      <w:r w:rsidRPr="004135E6">
        <w:rPr>
          <w:b w:val="0"/>
          <w:sz w:val="24"/>
          <w:szCs w:val="24"/>
        </w:rPr>
        <w:t>Организация производства ТО и ремонта автомобилей мето</w:t>
      </w:r>
      <w:r w:rsidRPr="004135E6">
        <w:rPr>
          <w:b w:val="0"/>
          <w:sz w:val="24"/>
          <w:szCs w:val="24"/>
        </w:rPr>
        <w:softHyphen/>
        <w:t>дом комплексных бригад.</w:t>
      </w:r>
      <w:bookmarkEnd w:id="9"/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170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Сущность метода.</w:t>
      </w:r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221" w:lineRule="exact"/>
        <w:ind w:left="960" w:hanging="46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Структурная схема производства ТО и ремонта данным методом (ответ пояснить структурной схемой).</w:t>
      </w:r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after="221" w:line="221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Преимущества и недостатки метода.</w:t>
      </w:r>
    </w:p>
    <w:p w:rsidR="002015E4" w:rsidRPr="004135E6" w:rsidRDefault="002015E4" w:rsidP="002015E4">
      <w:pPr>
        <w:pStyle w:val="30"/>
        <w:numPr>
          <w:ilvl w:val="0"/>
          <w:numId w:val="34"/>
        </w:numPr>
        <w:shd w:val="clear" w:color="auto" w:fill="auto"/>
        <w:tabs>
          <w:tab w:val="left" w:pos="619"/>
        </w:tabs>
        <w:spacing w:after="21" w:line="170" w:lineRule="exact"/>
        <w:ind w:left="500" w:hanging="358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 xml:space="preserve">Организация участка по ремонту топливной аппаратуры </w:t>
      </w:r>
      <w:proofErr w:type="gramStart"/>
      <w:r w:rsidRPr="004135E6">
        <w:rPr>
          <w:b w:val="0"/>
          <w:sz w:val="24"/>
          <w:szCs w:val="24"/>
        </w:rPr>
        <w:t>на</w:t>
      </w:r>
      <w:proofErr w:type="gramEnd"/>
    </w:p>
    <w:p w:rsidR="002015E4" w:rsidRPr="004135E6" w:rsidRDefault="002015E4" w:rsidP="002015E4">
      <w:pPr>
        <w:pStyle w:val="23"/>
        <w:keepNext/>
        <w:keepLines/>
        <w:shd w:val="clear" w:color="auto" w:fill="auto"/>
        <w:spacing w:line="180" w:lineRule="exact"/>
        <w:ind w:left="500" w:firstLine="0"/>
        <w:rPr>
          <w:b w:val="0"/>
          <w:sz w:val="24"/>
          <w:szCs w:val="24"/>
        </w:rPr>
      </w:pPr>
      <w:bookmarkStart w:id="10" w:name="bookmark11"/>
      <w:r w:rsidRPr="004135E6">
        <w:rPr>
          <w:b w:val="0"/>
          <w:sz w:val="24"/>
          <w:szCs w:val="24"/>
        </w:rPr>
        <w:t>СТОА.</w:t>
      </w:r>
      <w:bookmarkEnd w:id="10"/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line="170" w:lineRule="exact"/>
        <w:ind w:left="500" w:firstLine="0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Назначение участка.</w:t>
      </w:r>
    </w:p>
    <w:p w:rsidR="002015E4" w:rsidRPr="004135E6" w:rsidRDefault="002015E4" w:rsidP="002015E4">
      <w:pPr>
        <w:pStyle w:val="20"/>
        <w:numPr>
          <w:ilvl w:val="1"/>
          <w:numId w:val="34"/>
        </w:numPr>
        <w:shd w:val="clear" w:color="auto" w:fill="auto"/>
        <w:tabs>
          <w:tab w:val="left" w:pos="981"/>
        </w:tabs>
        <w:spacing w:line="221" w:lineRule="exact"/>
        <w:ind w:left="960" w:hanging="460"/>
        <w:jc w:val="left"/>
        <w:rPr>
          <w:sz w:val="24"/>
          <w:szCs w:val="24"/>
        </w:rPr>
      </w:pPr>
      <w:r w:rsidRPr="004135E6">
        <w:rPr>
          <w:sz w:val="24"/>
          <w:szCs w:val="24"/>
        </w:rPr>
        <w:t>Схема организации технологического процесса на участке (ответ пояснить блок-схемой технологического процесса).</w:t>
      </w:r>
    </w:p>
    <w:p w:rsidR="002015E4" w:rsidRPr="004135E6" w:rsidRDefault="002015E4" w:rsidP="002015E4">
      <w:pPr>
        <w:pStyle w:val="30"/>
        <w:numPr>
          <w:ilvl w:val="1"/>
          <w:numId w:val="34"/>
        </w:numPr>
        <w:shd w:val="clear" w:color="auto" w:fill="auto"/>
        <w:tabs>
          <w:tab w:val="left" w:pos="981"/>
        </w:tabs>
        <w:spacing w:after="207" w:line="250" w:lineRule="exact"/>
        <w:ind w:left="960" w:hanging="460"/>
        <w:jc w:val="left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Оборудование участка (ответ пояснить планировкой уча</w:t>
      </w:r>
      <w:r w:rsidRPr="004135E6">
        <w:rPr>
          <w:b w:val="0"/>
          <w:sz w:val="24"/>
          <w:szCs w:val="24"/>
        </w:rPr>
        <w:softHyphen/>
        <w:t>стка).</w:t>
      </w:r>
    </w:p>
    <w:p w:rsidR="002015E4" w:rsidRPr="004135E6" w:rsidRDefault="002015E4" w:rsidP="002015E4">
      <w:pPr>
        <w:pStyle w:val="30"/>
        <w:numPr>
          <w:ilvl w:val="0"/>
          <w:numId w:val="34"/>
        </w:numPr>
        <w:shd w:val="clear" w:color="auto" w:fill="auto"/>
        <w:tabs>
          <w:tab w:val="left" w:pos="655"/>
        </w:tabs>
        <w:spacing w:after="217" w:line="216" w:lineRule="exact"/>
        <w:ind w:left="500" w:right="240" w:hanging="358"/>
        <w:rPr>
          <w:b w:val="0"/>
          <w:sz w:val="24"/>
          <w:szCs w:val="24"/>
        </w:rPr>
      </w:pPr>
      <w:r w:rsidRPr="004135E6">
        <w:rPr>
          <w:b w:val="0"/>
          <w:sz w:val="24"/>
          <w:szCs w:val="24"/>
        </w:rPr>
        <w:t>Определить количество ремонтных рабочих в цехе по ре</w:t>
      </w:r>
      <w:r w:rsidRPr="004135E6">
        <w:rPr>
          <w:b w:val="0"/>
          <w:sz w:val="24"/>
          <w:szCs w:val="24"/>
        </w:rPr>
        <w:softHyphen/>
        <w:t>монту топливной аппаратуры в АТП, имеющем 214 автомо</w:t>
      </w:r>
      <w:r w:rsidRPr="004135E6">
        <w:rPr>
          <w:b w:val="0"/>
          <w:sz w:val="24"/>
          <w:szCs w:val="24"/>
        </w:rPr>
        <w:softHyphen/>
        <w:t xml:space="preserve">билей </w:t>
      </w:r>
      <w:r w:rsidRPr="004135E6">
        <w:rPr>
          <w:b w:val="0"/>
          <w:sz w:val="24"/>
          <w:szCs w:val="24"/>
          <w:lang w:val="en-US" w:bidi="en-US"/>
        </w:rPr>
        <w:t>MA</w:t>
      </w:r>
      <w:r w:rsidRPr="004135E6">
        <w:rPr>
          <w:b w:val="0"/>
          <w:sz w:val="24"/>
          <w:szCs w:val="24"/>
          <w:lang w:bidi="en-US"/>
        </w:rPr>
        <w:t xml:space="preserve">3-54323, </w:t>
      </w:r>
      <w:r w:rsidRPr="004135E6">
        <w:rPr>
          <w:b w:val="0"/>
          <w:sz w:val="24"/>
          <w:szCs w:val="24"/>
        </w:rPr>
        <w:t>Автомобили имеют пробег с начала экс</w:t>
      </w:r>
      <w:r w:rsidRPr="004135E6">
        <w:rPr>
          <w:b w:val="0"/>
          <w:sz w:val="24"/>
          <w:szCs w:val="24"/>
        </w:rPr>
        <w:softHyphen/>
        <w:t>плуатации - 162 тыс</w:t>
      </w:r>
      <w:proofErr w:type="gramStart"/>
      <w:r w:rsidRPr="004135E6">
        <w:rPr>
          <w:b w:val="0"/>
          <w:sz w:val="24"/>
          <w:szCs w:val="24"/>
        </w:rPr>
        <w:t>.к</w:t>
      </w:r>
      <w:proofErr w:type="gramEnd"/>
      <w:r w:rsidRPr="004135E6">
        <w:rPr>
          <w:b w:val="0"/>
          <w:sz w:val="24"/>
          <w:szCs w:val="24"/>
        </w:rPr>
        <w:t>м, работают в прибрежном районе Черного моря. Категория условий эксплуатации - II, средне</w:t>
      </w:r>
      <w:r w:rsidRPr="004135E6">
        <w:rPr>
          <w:b w:val="0"/>
          <w:sz w:val="24"/>
          <w:szCs w:val="24"/>
        </w:rPr>
        <w:softHyphen/>
        <w:t>суточный пробег автомобилей — 246 км, коэффициент ис</w:t>
      </w:r>
      <w:r w:rsidRPr="004135E6">
        <w:rPr>
          <w:b w:val="0"/>
          <w:sz w:val="24"/>
          <w:szCs w:val="24"/>
        </w:rPr>
        <w:softHyphen/>
        <w:t>пользования автомобилей - 0,75.</w:t>
      </w:r>
    </w:p>
    <w:p w:rsidR="002015E4" w:rsidRPr="004135E6" w:rsidRDefault="002015E4" w:rsidP="00201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5E6">
        <w:rPr>
          <w:rFonts w:ascii="Times New Roman" w:hAnsi="Times New Roman" w:cs="Times New Roman"/>
          <w:b/>
          <w:sz w:val="28"/>
          <w:szCs w:val="28"/>
        </w:rPr>
        <w:t>Липатов М.  Вариант № 2-6</w:t>
      </w:r>
    </w:p>
    <w:p w:rsidR="002015E4" w:rsidRPr="004135E6" w:rsidRDefault="002015E4" w:rsidP="002015E4">
      <w:pPr>
        <w:pStyle w:val="20"/>
        <w:numPr>
          <w:ilvl w:val="0"/>
          <w:numId w:val="36"/>
        </w:numPr>
        <w:shd w:val="clear" w:color="auto" w:fill="auto"/>
        <w:tabs>
          <w:tab w:val="left" w:pos="694"/>
        </w:tabs>
        <w:spacing w:line="216" w:lineRule="exact"/>
        <w:ind w:left="640" w:hanging="260"/>
        <w:rPr>
          <w:sz w:val="24"/>
          <w:szCs w:val="24"/>
        </w:rPr>
      </w:pPr>
      <w:r w:rsidRPr="004135E6">
        <w:rPr>
          <w:sz w:val="24"/>
          <w:szCs w:val="24"/>
        </w:rPr>
        <w:t>Разогрев двигателей индивидуальными подогревателями.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hanging="480"/>
        <w:rPr>
          <w:sz w:val="24"/>
          <w:szCs w:val="24"/>
        </w:rPr>
      </w:pPr>
      <w:r w:rsidRPr="004135E6">
        <w:rPr>
          <w:sz w:val="24"/>
          <w:szCs w:val="24"/>
        </w:rPr>
        <w:t>Сущность способа.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Устройство и порядок работы предпускового подогрева</w:t>
      </w:r>
      <w:r w:rsidRPr="004135E6">
        <w:rPr>
          <w:sz w:val="24"/>
          <w:szCs w:val="24"/>
        </w:rPr>
        <w:softHyphen/>
        <w:t>теля (ответ поясните схемой подогревателя).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Техника безопасности при пользовании предпусковыми подогревателями.</w:t>
      </w:r>
    </w:p>
    <w:p w:rsidR="002015E4" w:rsidRPr="004135E6" w:rsidRDefault="002015E4" w:rsidP="002015E4">
      <w:pPr>
        <w:pStyle w:val="20"/>
        <w:numPr>
          <w:ilvl w:val="0"/>
          <w:numId w:val="36"/>
        </w:numPr>
        <w:shd w:val="clear" w:color="auto" w:fill="auto"/>
        <w:tabs>
          <w:tab w:val="left" w:pos="694"/>
        </w:tabs>
        <w:spacing w:line="216" w:lineRule="exact"/>
        <w:ind w:left="640" w:right="160" w:hanging="260"/>
        <w:rPr>
          <w:sz w:val="24"/>
          <w:szCs w:val="24"/>
        </w:rPr>
      </w:pPr>
      <w:r w:rsidRPr="004135E6">
        <w:rPr>
          <w:sz w:val="24"/>
          <w:szCs w:val="24"/>
        </w:rPr>
        <w:t>Организация текущего ремонта приборов электрооборудова</w:t>
      </w:r>
      <w:r w:rsidRPr="004135E6">
        <w:rPr>
          <w:sz w:val="24"/>
          <w:szCs w:val="24"/>
        </w:rPr>
        <w:softHyphen/>
        <w:t>ния в АТП.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Сущность текущего ремонта приборов электрооборудова</w:t>
      </w:r>
      <w:r w:rsidRPr="004135E6">
        <w:rPr>
          <w:sz w:val="24"/>
          <w:szCs w:val="24"/>
        </w:rPr>
        <w:softHyphen/>
        <w:t>ния.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 xml:space="preserve">Схема организации технологического процесса </w:t>
      </w:r>
      <w:proofErr w:type="gramStart"/>
      <w:r w:rsidRPr="004135E6">
        <w:rPr>
          <w:sz w:val="24"/>
          <w:szCs w:val="24"/>
        </w:rPr>
        <w:t>ТР</w:t>
      </w:r>
      <w:proofErr w:type="gramEnd"/>
      <w:r w:rsidRPr="004135E6">
        <w:rPr>
          <w:sz w:val="24"/>
          <w:szCs w:val="24"/>
        </w:rPr>
        <w:t xml:space="preserve"> прибо</w:t>
      </w:r>
      <w:r w:rsidRPr="004135E6">
        <w:rPr>
          <w:sz w:val="24"/>
          <w:szCs w:val="24"/>
        </w:rPr>
        <w:softHyphen/>
        <w:t>ров электрооборудования (ответ пояснить блок-схемой ремонта генератора).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Оборудование электротехнического участка (ответ пояс</w:t>
      </w:r>
      <w:r w:rsidRPr="004135E6">
        <w:rPr>
          <w:sz w:val="24"/>
          <w:szCs w:val="24"/>
        </w:rPr>
        <w:softHyphen/>
        <w:t>нить планировкой участка).</w:t>
      </w:r>
    </w:p>
    <w:p w:rsidR="002015E4" w:rsidRPr="004135E6" w:rsidRDefault="002015E4" w:rsidP="002015E4">
      <w:pPr>
        <w:pStyle w:val="20"/>
        <w:numPr>
          <w:ilvl w:val="0"/>
          <w:numId w:val="36"/>
        </w:numPr>
        <w:shd w:val="clear" w:color="auto" w:fill="auto"/>
        <w:tabs>
          <w:tab w:val="left" w:pos="694"/>
        </w:tabs>
        <w:spacing w:line="216" w:lineRule="exact"/>
        <w:ind w:left="640" w:right="160" w:hanging="260"/>
        <w:rPr>
          <w:sz w:val="24"/>
          <w:szCs w:val="24"/>
        </w:rPr>
      </w:pPr>
      <w:r w:rsidRPr="004135E6">
        <w:rPr>
          <w:sz w:val="24"/>
          <w:szCs w:val="24"/>
        </w:rPr>
        <w:t>Комплекс подготовки производства при централизованном управлении производством ТО и ремонта автомобилей.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hanging="480"/>
        <w:rPr>
          <w:sz w:val="24"/>
          <w:szCs w:val="24"/>
        </w:rPr>
      </w:pPr>
      <w:r w:rsidRPr="004135E6">
        <w:rPr>
          <w:sz w:val="24"/>
          <w:szCs w:val="24"/>
        </w:rPr>
        <w:t>Назначение комплекса.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16" w:lineRule="exact"/>
        <w:ind w:left="1120" w:hanging="480"/>
        <w:rPr>
          <w:sz w:val="24"/>
          <w:szCs w:val="24"/>
        </w:rPr>
      </w:pPr>
      <w:r w:rsidRPr="004135E6">
        <w:rPr>
          <w:sz w:val="24"/>
          <w:szCs w:val="24"/>
        </w:rPr>
        <w:t>Состав комплекса.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after="209" w:line="216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Управление работой комплекса (ответ пояснить схемой управления).</w:t>
      </w:r>
    </w:p>
    <w:p w:rsidR="002015E4" w:rsidRPr="004135E6" w:rsidRDefault="002015E4" w:rsidP="002015E4">
      <w:pPr>
        <w:pStyle w:val="20"/>
        <w:numPr>
          <w:ilvl w:val="0"/>
          <w:numId w:val="36"/>
        </w:numPr>
        <w:shd w:val="clear" w:color="auto" w:fill="auto"/>
        <w:tabs>
          <w:tab w:val="left" w:pos="694"/>
        </w:tabs>
        <w:spacing w:line="180" w:lineRule="exact"/>
        <w:ind w:left="640" w:hanging="260"/>
        <w:rPr>
          <w:sz w:val="24"/>
          <w:szCs w:val="24"/>
        </w:rPr>
      </w:pPr>
      <w:r w:rsidRPr="004135E6">
        <w:rPr>
          <w:sz w:val="24"/>
          <w:szCs w:val="24"/>
        </w:rPr>
        <w:t>Организация ТО на специализированных постах на СТОА.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180" w:lineRule="exact"/>
        <w:ind w:left="1120" w:hanging="480"/>
        <w:rPr>
          <w:sz w:val="24"/>
          <w:szCs w:val="24"/>
        </w:rPr>
      </w:pPr>
      <w:r w:rsidRPr="004135E6">
        <w:rPr>
          <w:sz w:val="24"/>
          <w:szCs w:val="24"/>
        </w:rPr>
        <w:t>Сущность метода.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line="230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Оборудование постов (ответ пояснить планировкой по</w:t>
      </w:r>
      <w:r w:rsidRPr="004135E6">
        <w:rPr>
          <w:sz w:val="24"/>
          <w:szCs w:val="24"/>
        </w:rPr>
        <w:softHyphen/>
        <w:t>ста).</w:t>
      </w:r>
    </w:p>
    <w:p w:rsidR="002015E4" w:rsidRPr="004135E6" w:rsidRDefault="002015E4" w:rsidP="002015E4">
      <w:pPr>
        <w:pStyle w:val="20"/>
        <w:numPr>
          <w:ilvl w:val="1"/>
          <w:numId w:val="36"/>
        </w:numPr>
        <w:shd w:val="clear" w:color="auto" w:fill="auto"/>
        <w:tabs>
          <w:tab w:val="left" w:pos="1116"/>
        </w:tabs>
        <w:spacing w:after="184" w:line="221" w:lineRule="exact"/>
        <w:ind w:left="1120" w:right="160" w:hanging="480"/>
        <w:rPr>
          <w:sz w:val="24"/>
          <w:szCs w:val="24"/>
        </w:rPr>
      </w:pPr>
      <w:r w:rsidRPr="004135E6">
        <w:rPr>
          <w:sz w:val="24"/>
          <w:szCs w:val="24"/>
        </w:rPr>
        <w:t>Схема организации технологического процесса ТО дан</w:t>
      </w:r>
      <w:r w:rsidRPr="004135E6">
        <w:rPr>
          <w:sz w:val="24"/>
          <w:szCs w:val="24"/>
        </w:rPr>
        <w:softHyphen/>
        <w:t>ным методом (ответ пояснить блок-схемой).</w:t>
      </w:r>
    </w:p>
    <w:p w:rsidR="002015E4" w:rsidRPr="004135E6" w:rsidRDefault="002015E4" w:rsidP="002015E4">
      <w:pPr>
        <w:pStyle w:val="20"/>
        <w:numPr>
          <w:ilvl w:val="0"/>
          <w:numId w:val="36"/>
        </w:numPr>
        <w:shd w:val="clear" w:color="auto" w:fill="auto"/>
        <w:tabs>
          <w:tab w:val="left" w:pos="694"/>
        </w:tabs>
        <w:spacing w:line="216" w:lineRule="exact"/>
        <w:ind w:left="640" w:right="160" w:hanging="260"/>
        <w:rPr>
          <w:sz w:val="24"/>
          <w:szCs w:val="24"/>
        </w:rPr>
      </w:pPr>
      <w:r w:rsidRPr="004135E6">
        <w:rPr>
          <w:sz w:val="24"/>
          <w:szCs w:val="24"/>
        </w:rPr>
        <w:t>Определить количество ремонтных рабочих на СТОА с ко</w:t>
      </w:r>
      <w:r w:rsidRPr="004135E6">
        <w:rPr>
          <w:sz w:val="24"/>
          <w:szCs w:val="24"/>
        </w:rPr>
        <w:softHyphen/>
        <w:t>личеством постов - 30. На станции за год обслуживается 2660 автомобилей ВАЗ; среднегодовой пробег авто</w:t>
      </w:r>
      <w:r w:rsidRPr="004135E6">
        <w:rPr>
          <w:sz w:val="24"/>
          <w:szCs w:val="24"/>
        </w:rPr>
        <w:softHyphen/>
        <w:t>мобилей составляет 10,6 тыс.км.</w:t>
      </w:r>
    </w:p>
    <w:p w:rsidR="00F9760B" w:rsidRPr="004135E6" w:rsidRDefault="00F9760B" w:rsidP="00F9760B">
      <w:pPr>
        <w:rPr>
          <w:rFonts w:ascii="Times New Roman" w:hAnsi="Times New Roman" w:cs="Times New Roman"/>
          <w:sz w:val="24"/>
          <w:szCs w:val="24"/>
        </w:rPr>
      </w:pPr>
    </w:p>
    <w:sectPr w:rsidR="00F9760B" w:rsidRPr="004135E6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E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561"/>
    <w:multiLevelType w:val="multilevel"/>
    <w:tmpl w:val="6CA0A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C394E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E48"/>
    <w:multiLevelType w:val="multilevel"/>
    <w:tmpl w:val="45AAE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E189E"/>
    <w:multiLevelType w:val="multilevel"/>
    <w:tmpl w:val="2A046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D5EA4"/>
    <w:multiLevelType w:val="multilevel"/>
    <w:tmpl w:val="E3A0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76BCA"/>
    <w:multiLevelType w:val="multilevel"/>
    <w:tmpl w:val="01F46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65CED"/>
    <w:multiLevelType w:val="multilevel"/>
    <w:tmpl w:val="4BBE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46B9D"/>
    <w:multiLevelType w:val="multilevel"/>
    <w:tmpl w:val="539275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66A8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2D3"/>
    <w:multiLevelType w:val="multilevel"/>
    <w:tmpl w:val="74E856D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71822"/>
    <w:multiLevelType w:val="multilevel"/>
    <w:tmpl w:val="ED14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B2E0E"/>
    <w:multiLevelType w:val="multilevel"/>
    <w:tmpl w:val="76C6F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D40B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119"/>
    <w:multiLevelType w:val="multilevel"/>
    <w:tmpl w:val="71DC7D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D7256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56A34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510B"/>
    <w:multiLevelType w:val="multilevel"/>
    <w:tmpl w:val="0E78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6422"/>
    <w:multiLevelType w:val="multilevel"/>
    <w:tmpl w:val="972A8A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3625E1"/>
    <w:multiLevelType w:val="multilevel"/>
    <w:tmpl w:val="DC26324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C3E6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597"/>
    <w:multiLevelType w:val="multilevel"/>
    <w:tmpl w:val="9E44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E3375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6459"/>
    <w:multiLevelType w:val="multilevel"/>
    <w:tmpl w:val="489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C12A3"/>
    <w:multiLevelType w:val="multilevel"/>
    <w:tmpl w:val="5ED8E7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50460"/>
    <w:multiLevelType w:val="multilevel"/>
    <w:tmpl w:val="2F74F17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E653D9"/>
    <w:multiLevelType w:val="multilevel"/>
    <w:tmpl w:val="C6623D6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37837"/>
    <w:multiLevelType w:val="multilevel"/>
    <w:tmpl w:val="BB484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5"/>
  </w:num>
  <w:num w:numId="4">
    <w:abstractNumId w:val="27"/>
  </w:num>
  <w:num w:numId="5">
    <w:abstractNumId w:val="34"/>
  </w:num>
  <w:num w:numId="6">
    <w:abstractNumId w:val="1"/>
  </w:num>
  <w:num w:numId="7">
    <w:abstractNumId w:val="21"/>
  </w:num>
  <w:num w:numId="8">
    <w:abstractNumId w:val="33"/>
  </w:num>
  <w:num w:numId="9">
    <w:abstractNumId w:val="26"/>
  </w:num>
  <w:num w:numId="10">
    <w:abstractNumId w:val="24"/>
  </w:num>
  <w:num w:numId="11">
    <w:abstractNumId w:val="10"/>
  </w:num>
  <w:num w:numId="12">
    <w:abstractNumId w:val="19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5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4"/>
  </w:num>
  <w:num w:numId="23">
    <w:abstractNumId w:val="31"/>
  </w:num>
  <w:num w:numId="24">
    <w:abstractNumId w:val="23"/>
  </w:num>
  <w:num w:numId="25">
    <w:abstractNumId w:val="22"/>
  </w:num>
  <w:num w:numId="26">
    <w:abstractNumId w:val="8"/>
  </w:num>
  <w:num w:numId="27">
    <w:abstractNumId w:val="14"/>
  </w:num>
  <w:num w:numId="28">
    <w:abstractNumId w:val="35"/>
  </w:num>
  <w:num w:numId="29">
    <w:abstractNumId w:val="28"/>
  </w:num>
  <w:num w:numId="30">
    <w:abstractNumId w:val="17"/>
  </w:num>
  <w:num w:numId="31">
    <w:abstractNumId w:val="29"/>
  </w:num>
  <w:num w:numId="32">
    <w:abstractNumId w:val="9"/>
  </w:num>
  <w:num w:numId="33">
    <w:abstractNumId w:val="2"/>
  </w:num>
  <w:num w:numId="34">
    <w:abstractNumId w:val="6"/>
  </w:num>
  <w:num w:numId="35">
    <w:abstractNumId w:val="1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4"/>
  </w:hdrShapeDefaults>
  <w:compat/>
  <w:rsids>
    <w:rsidRoot w:val="00883643"/>
    <w:rsid w:val="0001726D"/>
    <w:rsid w:val="00073D40"/>
    <w:rsid w:val="000863DB"/>
    <w:rsid w:val="000A33E9"/>
    <w:rsid w:val="000C6AA1"/>
    <w:rsid w:val="000D25E2"/>
    <w:rsid w:val="000D34E3"/>
    <w:rsid w:val="000D76E6"/>
    <w:rsid w:val="000E1CE9"/>
    <w:rsid w:val="001067F3"/>
    <w:rsid w:val="0013779C"/>
    <w:rsid w:val="00144622"/>
    <w:rsid w:val="00152D46"/>
    <w:rsid w:val="00154EB9"/>
    <w:rsid w:val="001648F5"/>
    <w:rsid w:val="0017361D"/>
    <w:rsid w:val="001743DE"/>
    <w:rsid w:val="00187E67"/>
    <w:rsid w:val="00190A06"/>
    <w:rsid w:val="001A04E5"/>
    <w:rsid w:val="001C1C23"/>
    <w:rsid w:val="002015E4"/>
    <w:rsid w:val="00202706"/>
    <w:rsid w:val="00202C79"/>
    <w:rsid w:val="002079AA"/>
    <w:rsid w:val="00224442"/>
    <w:rsid w:val="00231643"/>
    <w:rsid w:val="002748E6"/>
    <w:rsid w:val="00274F82"/>
    <w:rsid w:val="002938E6"/>
    <w:rsid w:val="00293C4C"/>
    <w:rsid w:val="002E158E"/>
    <w:rsid w:val="002E526A"/>
    <w:rsid w:val="002F2FD7"/>
    <w:rsid w:val="00307985"/>
    <w:rsid w:val="00322076"/>
    <w:rsid w:val="00322293"/>
    <w:rsid w:val="0032425F"/>
    <w:rsid w:val="00333043"/>
    <w:rsid w:val="003340EF"/>
    <w:rsid w:val="003604F6"/>
    <w:rsid w:val="003666C1"/>
    <w:rsid w:val="0037263A"/>
    <w:rsid w:val="00383D0E"/>
    <w:rsid w:val="00385B58"/>
    <w:rsid w:val="00386B9B"/>
    <w:rsid w:val="00390960"/>
    <w:rsid w:val="003963FA"/>
    <w:rsid w:val="003C094E"/>
    <w:rsid w:val="003C284F"/>
    <w:rsid w:val="003E6BD2"/>
    <w:rsid w:val="003F5E1C"/>
    <w:rsid w:val="004003BB"/>
    <w:rsid w:val="004135E6"/>
    <w:rsid w:val="00427D98"/>
    <w:rsid w:val="004339C9"/>
    <w:rsid w:val="0047046B"/>
    <w:rsid w:val="00470FE5"/>
    <w:rsid w:val="00473BC5"/>
    <w:rsid w:val="00473D13"/>
    <w:rsid w:val="004B4693"/>
    <w:rsid w:val="004C315B"/>
    <w:rsid w:val="004D1C73"/>
    <w:rsid w:val="004D3523"/>
    <w:rsid w:val="004D42C8"/>
    <w:rsid w:val="004D4EB9"/>
    <w:rsid w:val="004E25EC"/>
    <w:rsid w:val="004F1A1D"/>
    <w:rsid w:val="00532385"/>
    <w:rsid w:val="00542864"/>
    <w:rsid w:val="00545510"/>
    <w:rsid w:val="0057216E"/>
    <w:rsid w:val="00582BAA"/>
    <w:rsid w:val="005870D2"/>
    <w:rsid w:val="0059336C"/>
    <w:rsid w:val="005A3521"/>
    <w:rsid w:val="005A7AD8"/>
    <w:rsid w:val="005B4ABB"/>
    <w:rsid w:val="005B72D5"/>
    <w:rsid w:val="005C7730"/>
    <w:rsid w:val="005D1FED"/>
    <w:rsid w:val="005E2597"/>
    <w:rsid w:val="005E3F13"/>
    <w:rsid w:val="005F3D45"/>
    <w:rsid w:val="00607EF3"/>
    <w:rsid w:val="00615B65"/>
    <w:rsid w:val="0066377D"/>
    <w:rsid w:val="006644D7"/>
    <w:rsid w:val="00667940"/>
    <w:rsid w:val="00667A1E"/>
    <w:rsid w:val="00694544"/>
    <w:rsid w:val="006A337C"/>
    <w:rsid w:val="006B0888"/>
    <w:rsid w:val="006D0F18"/>
    <w:rsid w:val="007022DD"/>
    <w:rsid w:val="00726CDD"/>
    <w:rsid w:val="0074238C"/>
    <w:rsid w:val="00747106"/>
    <w:rsid w:val="007472AB"/>
    <w:rsid w:val="00747D31"/>
    <w:rsid w:val="00773B89"/>
    <w:rsid w:val="00784BD8"/>
    <w:rsid w:val="0079069B"/>
    <w:rsid w:val="00812422"/>
    <w:rsid w:val="00815F95"/>
    <w:rsid w:val="008813D5"/>
    <w:rsid w:val="00883643"/>
    <w:rsid w:val="008955B3"/>
    <w:rsid w:val="00896C16"/>
    <w:rsid w:val="008C4183"/>
    <w:rsid w:val="008D3B79"/>
    <w:rsid w:val="008D45BE"/>
    <w:rsid w:val="008D4BFF"/>
    <w:rsid w:val="008E7BE9"/>
    <w:rsid w:val="008F10FD"/>
    <w:rsid w:val="008F5E62"/>
    <w:rsid w:val="00930419"/>
    <w:rsid w:val="00935B8C"/>
    <w:rsid w:val="009748CD"/>
    <w:rsid w:val="00981C82"/>
    <w:rsid w:val="00986E9F"/>
    <w:rsid w:val="009B5485"/>
    <w:rsid w:val="009C47BA"/>
    <w:rsid w:val="009C63F0"/>
    <w:rsid w:val="009E02EF"/>
    <w:rsid w:val="009E53FF"/>
    <w:rsid w:val="00A04204"/>
    <w:rsid w:val="00A454C3"/>
    <w:rsid w:val="00A47C5A"/>
    <w:rsid w:val="00A8377C"/>
    <w:rsid w:val="00A920E2"/>
    <w:rsid w:val="00A96E4C"/>
    <w:rsid w:val="00AA4E36"/>
    <w:rsid w:val="00AB5C4A"/>
    <w:rsid w:val="00AC5A5C"/>
    <w:rsid w:val="00AD016C"/>
    <w:rsid w:val="00AF5E73"/>
    <w:rsid w:val="00B05E8E"/>
    <w:rsid w:val="00B07655"/>
    <w:rsid w:val="00B116FB"/>
    <w:rsid w:val="00B124F7"/>
    <w:rsid w:val="00B13379"/>
    <w:rsid w:val="00B15203"/>
    <w:rsid w:val="00B17819"/>
    <w:rsid w:val="00B35731"/>
    <w:rsid w:val="00B374E5"/>
    <w:rsid w:val="00B40964"/>
    <w:rsid w:val="00B55508"/>
    <w:rsid w:val="00B716F7"/>
    <w:rsid w:val="00B80AFD"/>
    <w:rsid w:val="00B849FE"/>
    <w:rsid w:val="00B86274"/>
    <w:rsid w:val="00B93E78"/>
    <w:rsid w:val="00BB33B4"/>
    <w:rsid w:val="00BB4C21"/>
    <w:rsid w:val="00BD5714"/>
    <w:rsid w:val="00BE0D0E"/>
    <w:rsid w:val="00BF40C4"/>
    <w:rsid w:val="00C0694F"/>
    <w:rsid w:val="00C178CA"/>
    <w:rsid w:val="00C208F7"/>
    <w:rsid w:val="00C23744"/>
    <w:rsid w:val="00C31567"/>
    <w:rsid w:val="00C33ECB"/>
    <w:rsid w:val="00C44BE5"/>
    <w:rsid w:val="00C4695C"/>
    <w:rsid w:val="00C637B6"/>
    <w:rsid w:val="00C71E30"/>
    <w:rsid w:val="00C76D55"/>
    <w:rsid w:val="00CA3644"/>
    <w:rsid w:val="00CA69F5"/>
    <w:rsid w:val="00CD1BAD"/>
    <w:rsid w:val="00CE3922"/>
    <w:rsid w:val="00CE6E5D"/>
    <w:rsid w:val="00D20BAB"/>
    <w:rsid w:val="00D20D1C"/>
    <w:rsid w:val="00D2108A"/>
    <w:rsid w:val="00D50A78"/>
    <w:rsid w:val="00D61B6C"/>
    <w:rsid w:val="00D64F99"/>
    <w:rsid w:val="00D80DB5"/>
    <w:rsid w:val="00D85606"/>
    <w:rsid w:val="00DC26C1"/>
    <w:rsid w:val="00DF7055"/>
    <w:rsid w:val="00E00B20"/>
    <w:rsid w:val="00E1525E"/>
    <w:rsid w:val="00E17338"/>
    <w:rsid w:val="00E23497"/>
    <w:rsid w:val="00E31044"/>
    <w:rsid w:val="00E44C74"/>
    <w:rsid w:val="00E46C41"/>
    <w:rsid w:val="00E54675"/>
    <w:rsid w:val="00E67E7F"/>
    <w:rsid w:val="00E83013"/>
    <w:rsid w:val="00EB657E"/>
    <w:rsid w:val="00EC3487"/>
    <w:rsid w:val="00EE16B2"/>
    <w:rsid w:val="00EE1C9E"/>
    <w:rsid w:val="00EF4806"/>
    <w:rsid w:val="00EF5E5E"/>
    <w:rsid w:val="00F06CCF"/>
    <w:rsid w:val="00F44281"/>
    <w:rsid w:val="00F71197"/>
    <w:rsid w:val="00F74910"/>
    <w:rsid w:val="00F9760B"/>
    <w:rsid w:val="00FA3EC6"/>
    <w:rsid w:val="00FB7182"/>
    <w:rsid w:val="00FD2289"/>
    <w:rsid w:val="00FD5E1A"/>
    <w:rsid w:val="00FD65C0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character" w:styleId="a5">
    <w:name w:val="Hyperlink"/>
    <w:basedOn w:val="a0"/>
    <w:uiPriority w:val="99"/>
    <w:unhideWhenUsed/>
    <w:rsid w:val="00D20BA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E53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basedOn w:val="2"/>
    <w:rsid w:val="009E53F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E53F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3FF"/>
    <w:pPr>
      <w:widowControl w:val="0"/>
      <w:shd w:val="clear" w:color="auto" w:fill="FFFFFF"/>
      <w:spacing w:after="0" w:line="211" w:lineRule="exact"/>
      <w:ind w:hanging="5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B05E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5E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E8E"/>
    <w:pPr>
      <w:widowControl w:val="0"/>
      <w:shd w:val="clear" w:color="auto" w:fill="FFFFFF"/>
      <w:spacing w:after="0" w:line="211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05E8E"/>
    <w:pPr>
      <w:widowControl w:val="0"/>
      <w:shd w:val="clear" w:color="auto" w:fill="FFFFFF"/>
      <w:spacing w:after="0" w:line="216" w:lineRule="exact"/>
      <w:ind w:hanging="5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 + Полужирный"/>
    <w:basedOn w:val="2"/>
    <w:rsid w:val="00B3573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357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Основной текст (7) + 9 pt;Не полужирный"/>
    <w:basedOn w:val="7"/>
    <w:rsid w:val="00B35731"/>
    <w:rPr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210pt">
    <w:name w:val="Основной текст (2) + 10 pt"/>
    <w:basedOn w:val="2"/>
    <w:rsid w:val="00B357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3573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">
    <w:name w:val="Заголовок №3_"/>
    <w:basedOn w:val="a0"/>
    <w:link w:val="32"/>
    <w:rsid w:val="00B357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3573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B35731"/>
    <w:pPr>
      <w:widowControl w:val="0"/>
      <w:shd w:val="clear" w:color="auto" w:fill="FFFFFF"/>
      <w:spacing w:after="0" w:line="216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Заголовок №2_"/>
    <w:basedOn w:val="a0"/>
    <w:link w:val="23"/>
    <w:rsid w:val="00C315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pt">
    <w:name w:val="Основной текст (3) + 9 pt"/>
    <w:basedOn w:val="3"/>
    <w:rsid w:val="00C3156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C31567"/>
    <w:pPr>
      <w:widowControl w:val="0"/>
      <w:shd w:val="clear" w:color="auto" w:fill="FFFFFF"/>
      <w:spacing w:after="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85pt">
    <w:name w:val="Основной текст (2) + 8;5 pt;Полужирный"/>
    <w:basedOn w:val="2"/>
    <w:rsid w:val="005A352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35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9pt0">
    <w:name w:val="Основной текст (3) + 9 pt;Не полужирный"/>
    <w:basedOn w:val="3"/>
    <w:rsid w:val="005A352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A3521"/>
    <w:pPr>
      <w:widowControl w:val="0"/>
      <w:shd w:val="clear" w:color="auto" w:fill="FFFFFF"/>
      <w:spacing w:after="0" w:line="202" w:lineRule="exact"/>
      <w:ind w:hanging="5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169</cp:revision>
  <dcterms:created xsi:type="dcterms:W3CDTF">2020-03-18T16:28:00Z</dcterms:created>
  <dcterms:modified xsi:type="dcterms:W3CDTF">2020-04-22T10:00:00Z</dcterms:modified>
</cp:coreProperties>
</file>