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90" w:rsidRDefault="004C6690" w:rsidP="004C6690">
      <w:pPr>
        <w:jc w:val="right"/>
      </w:pPr>
      <w:r w:rsidRPr="00ED0C5A">
        <w:t>Русский язык</w:t>
      </w:r>
      <w:r>
        <w:t>, М11. 20</w:t>
      </w:r>
      <w:r w:rsidRPr="00ED0C5A">
        <w:t>.03.2020</w:t>
      </w:r>
    </w:p>
    <w:p w:rsidR="004C6690" w:rsidRDefault="004C6690" w:rsidP="004C6690">
      <w:pPr>
        <w:rPr>
          <w:b/>
        </w:rPr>
      </w:pPr>
    </w:p>
    <w:p w:rsidR="004C6690" w:rsidRDefault="004C6690" w:rsidP="004C6690">
      <w:pPr>
        <w:rPr>
          <w:b/>
        </w:rPr>
      </w:pPr>
      <w:r w:rsidRPr="00ED0C5A">
        <w:rPr>
          <w:b/>
        </w:rPr>
        <w:t xml:space="preserve">Тема: </w:t>
      </w:r>
      <w:r>
        <w:rPr>
          <w:b/>
        </w:rPr>
        <w:t>Глагол. Причастие и деепричастие. (Признаки и правописание)</w:t>
      </w:r>
    </w:p>
    <w:p w:rsidR="004C6690" w:rsidRPr="00ED0C5A" w:rsidRDefault="004C6690" w:rsidP="004C6690">
      <w:pPr>
        <w:rPr>
          <w:b/>
        </w:rPr>
      </w:pPr>
      <w:r>
        <w:rPr>
          <w:b/>
        </w:rPr>
        <w:t>Цели: вспомнить основные признаки и правила правописания глаголов, причастий, деепричастий.</w:t>
      </w:r>
    </w:p>
    <w:p w:rsidR="004C6690" w:rsidRDefault="004C6690" w:rsidP="004C6690">
      <w:pPr>
        <w:jc w:val="right"/>
      </w:pPr>
    </w:p>
    <w:p w:rsidR="004C6690" w:rsidRDefault="004C6690" w:rsidP="004C6690">
      <w:pPr>
        <w:rPr>
          <w:b/>
        </w:rPr>
      </w:pPr>
      <w:r w:rsidRPr="00ED0C5A">
        <w:rPr>
          <w:b/>
        </w:rPr>
        <w:t>Содержание работы.</w:t>
      </w:r>
    </w:p>
    <w:p w:rsidR="009018DF" w:rsidRDefault="009018DF" w:rsidP="004C6690">
      <w:pPr>
        <w:pStyle w:val="a3"/>
        <w:numPr>
          <w:ilvl w:val="0"/>
          <w:numId w:val="1"/>
        </w:numPr>
      </w:pPr>
      <w:r>
        <w:t>Изучите материал в представленных таблицах, вспомните морфологические признаки глаголов, причастий, деепричастий.</w:t>
      </w:r>
      <w:r w:rsidR="00C73EB3">
        <w:t xml:space="preserve"> (Материалы представлены после практических заданий)</w:t>
      </w:r>
    </w:p>
    <w:p w:rsidR="004C6690" w:rsidRDefault="009018DF" w:rsidP="004C6690">
      <w:pPr>
        <w:pStyle w:val="a3"/>
        <w:numPr>
          <w:ilvl w:val="0"/>
          <w:numId w:val="1"/>
        </w:numPr>
      </w:pPr>
      <w:r>
        <w:t>Используя источники интернет, учебники русского языка и справочники вспомните правила правописания указанных частей речи.</w:t>
      </w:r>
    </w:p>
    <w:p w:rsidR="004C6690" w:rsidRDefault="004C6690" w:rsidP="004C6690">
      <w:pPr>
        <w:pStyle w:val="a3"/>
        <w:numPr>
          <w:ilvl w:val="0"/>
          <w:numId w:val="1"/>
        </w:numPr>
      </w:pPr>
      <w:r>
        <w:t>Выполнит</w:t>
      </w:r>
      <w:r w:rsidR="009018DF">
        <w:t>е</w:t>
      </w:r>
      <w:r>
        <w:t xml:space="preserve"> в рабочей тетради задания.</w:t>
      </w:r>
    </w:p>
    <w:p w:rsidR="004C6690" w:rsidRPr="008D3181" w:rsidRDefault="004C6690" w:rsidP="004C6690">
      <w:pPr>
        <w:pStyle w:val="a3"/>
        <w:numPr>
          <w:ilvl w:val="0"/>
          <w:numId w:val="1"/>
        </w:numPr>
        <w:rPr>
          <w:b/>
        </w:rPr>
      </w:pPr>
      <w:r w:rsidRPr="008D3181">
        <w:rPr>
          <w:b/>
        </w:rPr>
        <w:t>Вы</w:t>
      </w:r>
      <w:r w:rsidR="009018DF">
        <w:rPr>
          <w:b/>
        </w:rPr>
        <w:t>шлите</w:t>
      </w:r>
      <w:r w:rsidRPr="008D3181">
        <w:rPr>
          <w:b/>
        </w:rPr>
        <w:t xml:space="preserve"> преподавателю подписанную выполненную работу в фото-формате</w:t>
      </w:r>
      <w:r>
        <w:rPr>
          <w:b/>
        </w:rPr>
        <w:t xml:space="preserve"> (1 страница на листе, изображение четкое, читаемое)</w:t>
      </w:r>
      <w:r w:rsidRPr="008D3181">
        <w:rPr>
          <w:b/>
        </w:rPr>
        <w:t xml:space="preserve"> на адрес электронной почты </w:t>
      </w:r>
      <w:hyperlink r:id="rId5" w:history="1">
        <w:r w:rsidRPr="008D3181">
          <w:rPr>
            <w:rStyle w:val="a4"/>
            <w:color w:val="2A5885"/>
            <w:shd w:val="clear" w:color="auto" w:fill="FFFFFF"/>
          </w:rPr>
          <w:t>ira.ntmsh@mail.ru</w:t>
        </w:r>
      </w:hyperlink>
      <w:r w:rsidRPr="008D3181">
        <w:t xml:space="preserve"> либо в ВК </w:t>
      </w:r>
      <w:hyperlink r:id="rId6" w:history="1">
        <w:r w:rsidRPr="008D3181">
          <w:rPr>
            <w:rStyle w:val="a4"/>
          </w:rPr>
          <w:t>https://vk.com/id97958252</w:t>
        </w:r>
      </w:hyperlink>
      <w:r w:rsidRPr="008D3181">
        <w:t xml:space="preserve"> </w:t>
      </w:r>
    </w:p>
    <w:p w:rsidR="009018DF" w:rsidRDefault="009018DF" w:rsidP="004C6690">
      <w:pPr>
        <w:pStyle w:val="a3"/>
      </w:pPr>
    </w:p>
    <w:p w:rsidR="009018DF" w:rsidRDefault="009018DF" w:rsidP="009018DF"/>
    <w:p w:rsidR="004C6690" w:rsidRDefault="009018DF" w:rsidP="009018DF">
      <w:pPr>
        <w:rPr>
          <w:b/>
        </w:rPr>
      </w:pPr>
      <w:r w:rsidRPr="009018DF">
        <w:rPr>
          <w:b/>
        </w:rPr>
        <w:t>Практические задания.</w:t>
      </w:r>
    </w:p>
    <w:p w:rsidR="006A5BED" w:rsidRDefault="006A5BED" w:rsidP="009018DF">
      <w:pPr>
        <w:rPr>
          <w:b/>
        </w:rPr>
      </w:pPr>
    </w:p>
    <w:p w:rsidR="009018DF" w:rsidRPr="009018DF" w:rsidRDefault="009018DF" w:rsidP="009018DF">
      <w:pPr>
        <w:rPr>
          <w:b/>
        </w:rPr>
      </w:pPr>
      <w:r>
        <w:rPr>
          <w:b/>
        </w:rPr>
        <w:t>Задание 1. Прочитайте стихотворение Арсения Тарковского. Спишите, вставляя пропущенные буквы. Выполните задания.</w:t>
      </w:r>
    </w:p>
    <w:p w:rsidR="009018DF" w:rsidRPr="009018DF" w:rsidRDefault="009018DF" w:rsidP="006A5BED">
      <w:pPr>
        <w:shd w:val="clear" w:color="auto" w:fill="FFFFFF"/>
        <w:jc w:val="center"/>
      </w:pPr>
      <w:r w:rsidRPr="009018DF">
        <w:t xml:space="preserve">И это </w:t>
      </w:r>
      <w:proofErr w:type="spellStart"/>
      <w:r w:rsidRPr="009018DF">
        <w:t>снил</w:t>
      </w:r>
      <w:proofErr w:type="spellEnd"/>
      <w:r w:rsidRPr="009018DF">
        <w:t>..</w:t>
      </w:r>
      <w:proofErr w:type="spellStart"/>
      <w:r w:rsidRPr="009018DF">
        <w:t>сь</w:t>
      </w:r>
      <w:proofErr w:type="spellEnd"/>
      <w:r w:rsidRPr="009018DF">
        <w:t xml:space="preserve"> мне, и это </w:t>
      </w:r>
      <w:proofErr w:type="spellStart"/>
      <w:r w:rsidRPr="009018DF">
        <w:t>снит</w:t>
      </w:r>
      <w:proofErr w:type="gramStart"/>
      <w:r w:rsidRPr="009018DF">
        <w:t>?с</w:t>
      </w:r>
      <w:proofErr w:type="gramEnd"/>
      <w:r w:rsidRPr="009018DF">
        <w:t>я</w:t>
      </w:r>
      <w:proofErr w:type="spellEnd"/>
      <w:r w:rsidRPr="009018DF">
        <w:t xml:space="preserve"> мне,</w:t>
      </w:r>
    </w:p>
    <w:p w:rsidR="009018DF" w:rsidRPr="009018DF" w:rsidRDefault="009018DF" w:rsidP="006A5BED">
      <w:pPr>
        <w:shd w:val="clear" w:color="auto" w:fill="FFFFFF"/>
        <w:jc w:val="center"/>
      </w:pPr>
      <w:r w:rsidRPr="009018DF">
        <w:t xml:space="preserve">И это мне еще </w:t>
      </w:r>
      <w:proofErr w:type="spellStart"/>
      <w:r w:rsidRPr="009018DF">
        <w:t>когда</w:t>
      </w:r>
      <w:proofErr w:type="gramStart"/>
      <w:r w:rsidRPr="009018DF">
        <w:t>?н</w:t>
      </w:r>
      <w:proofErr w:type="gramEnd"/>
      <w:r w:rsidRPr="009018DF">
        <w:t>ибудь</w:t>
      </w:r>
      <w:proofErr w:type="spellEnd"/>
      <w:r w:rsidRPr="009018DF">
        <w:t xml:space="preserve"> </w:t>
      </w:r>
      <w:proofErr w:type="spellStart"/>
      <w:r w:rsidRPr="009018DF">
        <w:t>приснит?ся</w:t>
      </w:r>
      <w:proofErr w:type="spellEnd"/>
      <w:r w:rsidRPr="009018DF">
        <w:t>,</w:t>
      </w:r>
    </w:p>
    <w:p w:rsidR="009018DF" w:rsidRPr="009018DF" w:rsidRDefault="009018DF" w:rsidP="006A5BED">
      <w:pPr>
        <w:shd w:val="clear" w:color="auto" w:fill="FFFFFF"/>
        <w:jc w:val="center"/>
      </w:pPr>
      <w:r w:rsidRPr="009018DF">
        <w:t xml:space="preserve">И </w:t>
      </w:r>
      <w:proofErr w:type="spellStart"/>
      <w:r w:rsidRPr="009018DF">
        <w:t>повторит</w:t>
      </w:r>
      <w:proofErr w:type="gramStart"/>
      <w:r w:rsidRPr="009018DF">
        <w:t>?с</w:t>
      </w:r>
      <w:proofErr w:type="gramEnd"/>
      <w:r w:rsidRPr="009018DF">
        <w:t>я</w:t>
      </w:r>
      <w:proofErr w:type="spellEnd"/>
      <w:r w:rsidRPr="009018DF">
        <w:t xml:space="preserve"> все, и все </w:t>
      </w:r>
      <w:proofErr w:type="spellStart"/>
      <w:r w:rsidRPr="009018DF">
        <w:t>довоплотит?ся</w:t>
      </w:r>
      <w:proofErr w:type="spellEnd"/>
      <w:r w:rsidRPr="009018DF">
        <w:t>,</w:t>
      </w:r>
    </w:p>
    <w:p w:rsidR="009018DF" w:rsidRPr="009018DF" w:rsidRDefault="009018DF" w:rsidP="006A5BED">
      <w:pPr>
        <w:shd w:val="clear" w:color="auto" w:fill="FFFFFF"/>
        <w:jc w:val="center"/>
      </w:pPr>
      <w:r w:rsidRPr="009018DF">
        <w:t xml:space="preserve">И вам </w:t>
      </w:r>
      <w:proofErr w:type="spellStart"/>
      <w:r w:rsidRPr="009018DF">
        <w:t>приснит</w:t>
      </w:r>
      <w:proofErr w:type="gramStart"/>
      <w:r w:rsidRPr="009018DF">
        <w:t>?с</w:t>
      </w:r>
      <w:proofErr w:type="gramEnd"/>
      <w:r w:rsidRPr="009018DF">
        <w:t>я</w:t>
      </w:r>
      <w:proofErr w:type="spellEnd"/>
      <w:r w:rsidRPr="009018DF">
        <w:t xml:space="preserve"> все, что видел я во сне.</w:t>
      </w:r>
    </w:p>
    <w:p w:rsidR="009018DF" w:rsidRPr="009018DF" w:rsidRDefault="009018DF" w:rsidP="006A5BED">
      <w:pPr>
        <w:shd w:val="clear" w:color="auto" w:fill="FFFFFF"/>
        <w:jc w:val="center"/>
      </w:pPr>
      <w:r w:rsidRPr="009018DF">
        <w:t>Там, в стороне от нас, от мира в стороне</w:t>
      </w:r>
    </w:p>
    <w:p w:rsidR="009018DF" w:rsidRPr="009018DF" w:rsidRDefault="009018DF" w:rsidP="006A5BED">
      <w:pPr>
        <w:shd w:val="clear" w:color="auto" w:fill="FFFFFF"/>
        <w:jc w:val="center"/>
      </w:pPr>
      <w:r w:rsidRPr="009018DF">
        <w:t xml:space="preserve">Волна идет </w:t>
      </w:r>
      <w:proofErr w:type="spellStart"/>
      <w:r w:rsidRPr="009018DF">
        <w:t>во</w:t>
      </w:r>
      <w:proofErr w:type="gramStart"/>
      <w:r w:rsidRPr="009018DF">
        <w:t>?с</w:t>
      </w:r>
      <w:proofErr w:type="gramEnd"/>
      <w:r w:rsidRPr="009018DF">
        <w:t>лед</w:t>
      </w:r>
      <w:proofErr w:type="spellEnd"/>
      <w:r w:rsidRPr="009018DF">
        <w:t xml:space="preserve"> волне о берег </w:t>
      </w:r>
      <w:proofErr w:type="spellStart"/>
      <w:r w:rsidRPr="009018DF">
        <w:t>бит?ся</w:t>
      </w:r>
      <w:proofErr w:type="spellEnd"/>
      <w:r w:rsidRPr="009018DF">
        <w:t>,</w:t>
      </w:r>
    </w:p>
    <w:p w:rsidR="009018DF" w:rsidRPr="009018DF" w:rsidRDefault="009018DF" w:rsidP="006A5BED">
      <w:pPr>
        <w:shd w:val="clear" w:color="auto" w:fill="FFFFFF"/>
        <w:jc w:val="center"/>
      </w:pPr>
      <w:r w:rsidRPr="009018DF">
        <w:t>А на волне звезда, и человек, и птица,</w:t>
      </w:r>
    </w:p>
    <w:p w:rsidR="009018DF" w:rsidRPr="009018DF" w:rsidRDefault="009018DF" w:rsidP="006A5BED">
      <w:pPr>
        <w:shd w:val="clear" w:color="auto" w:fill="FFFFFF"/>
        <w:jc w:val="center"/>
      </w:pPr>
      <w:r w:rsidRPr="009018DF">
        <w:t xml:space="preserve">И явь, и сны, и смерть - волна </w:t>
      </w:r>
      <w:proofErr w:type="spellStart"/>
      <w:r w:rsidRPr="009018DF">
        <w:t>во</w:t>
      </w:r>
      <w:proofErr w:type="gramStart"/>
      <w:r w:rsidRPr="009018DF">
        <w:t>?с</w:t>
      </w:r>
      <w:proofErr w:type="gramEnd"/>
      <w:r w:rsidRPr="009018DF">
        <w:t>лед</w:t>
      </w:r>
      <w:proofErr w:type="spellEnd"/>
      <w:r w:rsidRPr="009018DF">
        <w:t xml:space="preserve"> волне.</w:t>
      </w:r>
    </w:p>
    <w:p w:rsidR="009018DF" w:rsidRPr="009018DF" w:rsidRDefault="009018DF" w:rsidP="006A5BED">
      <w:pPr>
        <w:shd w:val="clear" w:color="auto" w:fill="FFFFFF"/>
        <w:jc w:val="center"/>
      </w:pPr>
      <w:r w:rsidRPr="009018DF">
        <w:t xml:space="preserve">Не надо мне числа: я был, и </w:t>
      </w:r>
      <w:proofErr w:type="spellStart"/>
      <w:r w:rsidRPr="009018DF">
        <w:t>есмь</w:t>
      </w:r>
      <w:proofErr w:type="spellEnd"/>
      <w:r w:rsidRPr="009018DF">
        <w:t>, и буду,</w:t>
      </w:r>
    </w:p>
    <w:p w:rsidR="009018DF" w:rsidRPr="009018DF" w:rsidRDefault="009018DF" w:rsidP="006A5BED">
      <w:pPr>
        <w:shd w:val="clear" w:color="auto" w:fill="FFFFFF"/>
        <w:jc w:val="center"/>
      </w:pPr>
      <w:r w:rsidRPr="009018DF">
        <w:t>Жизнь - чудо из чудес, и на колени чуду</w:t>
      </w:r>
    </w:p>
    <w:p w:rsidR="009018DF" w:rsidRPr="009018DF" w:rsidRDefault="009018DF" w:rsidP="006A5BED">
      <w:pPr>
        <w:shd w:val="clear" w:color="auto" w:fill="FFFFFF"/>
        <w:jc w:val="center"/>
      </w:pPr>
      <w:r w:rsidRPr="009018DF">
        <w:t>Один, как сирота, я сам себя кладу,</w:t>
      </w:r>
    </w:p>
    <w:p w:rsidR="009018DF" w:rsidRPr="009018DF" w:rsidRDefault="009018DF" w:rsidP="006A5BED">
      <w:pPr>
        <w:shd w:val="clear" w:color="auto" w:fill="FFFFFF"/>
        <w:jc w:val="center"/>
      </w:pPr>
      <w:r w:rsidRPr="009018DF">
        <w:t>Один, среди зеркал - в ограде отражений</w:t>
      </w:r>
    </w:p>
    <w:p w:rsidR="009018DF" w:rsidRPr="009018DF" w:rsidRDefault="009018DF" w:rsidP="006A5BED">
      <w:pPr>
        <w:shd w:val="clear" w:color="auto" w:fill="FFFFFF"/>
        <w:jc w:val="center"/>
      </w:pPr>
      <w:r w:rsidRPr="009018DF">
        <w:t>Морей и городов, лучащихся в чаду.</w:t>
      </w:r>
    </w:p>
    <w:p w:rsidR="009018DF" w:rsidRDefault="009018DF" w:rsidP="006A5BED">
      <w:pPr>
        <w:shd w:val="clear" w:color="auto" w:fill="FFFFFF"/>
        <w:jc w:val="center"/>
      </w:pPr>
      <w:r w:rsidRPr="009018DF">
        <w:t>И мать в слезах берет ребенка на колени.</w:t>
      </w:r>
    </w:p>
    <w:p w:rsidR="009018DF" w:rsidRDefault="009018DF" w:rsidP="009018DF">
      <w:pPr>
        <w:shd w:val="clear" w:color="auto" w:fill="FFFFFF"/>
        <w:rPr>
          <w:b/>
        </w:rPr>
      </w:pPr>
      <w:r w:rsidRPr="009018DF">
        <w:rPr>
          <w:b/>
        </w:rPr>
        <w:t xml:space="preserve">- </w:t>
      </w:r>
      <w:r>
        <w:rPr>
          <w:b/>
        </w:rPr>
        <w:t>П</w:t>
      </w:r>
      <w:r w:rsidRPr="009018DF">
        <w:rPr>
          <w:b/>
        </w:rPr>
        <w:t>одчеркните глаголы как члены предложения.</w:t>
      </w:r>
      <w:r>
        <w:rPr>
          <w:b/>
        </w:rPr>
        <w:t xml:space="preserve"> </w:t>
      </w:r>
    </w:p>
    <w:p w:rsidR="009018DF" w:rsidRDefault="009018DF" w:rsidP="009018DF">
      <w:pPr>
        <w:shd w:val="clear" w:color="auto" w:fill="FFFFFF"/>
        <w:rPr>
          <w:b/>
        </w:rPr>
      </w:pPr>
      <w:r>
        <w:rPr>
          <w:b/>
        </w:rPr>
        <w:t>- Выделите в глаголах личные окончания.</w:t>
      </w:r>
    </w:p>
    <w:p w:rsidR="006A5BED" w:rsidRDefault="006A5BED" w:rsidP="009018DF">
      <w:pPr>
        <w:shd w:val="clear" w:color="auto" w:fill="FFFFFF"/>
        <w:rPr>
          <w:b/>
        </w:rPr>
      </w:pPr>
      <w:r>
        <w:rPr>
          <w:b/>
        </w:rPr>
        <w:t>- Выпишите примеры переходных глаголов.</w:t>
      </w:r>
    </w:p>
    <w:p w:rsidR="006A5BED" w:rsidRDefault="006A5BED" w:rsidP="009018DF">
      <w:pPr>
        <w:shd w:val="clear" w:color="auto" w:fill="FFFFFF"/>
        <w:rPr>
          <w:b/>
        </w:rPr>
      </w:pPr>
      <w:r>
        <w:rPr>
          <w:b/>
        </w:rPr>
        <w:t>- Выпишите примеры возвратных глаголов.</w:t>
      </w:r>
    </w:p>
    <w:p w:rsidR="006A5BED" w:rsidRDefault="006A5BED" w:rsidP="006A5BED"/>
    <w:p w:rsidR="006A5BED" w:rsidRDefault="006A5BED" w:rsidP="006A5BED">
      <w:pPr>
        <w:rPr>
          <w:b/>
        </w:rPr>
      </w:pPr>
      <w:r>
        <w:rPr>
          <w:b/>
        </w:rPr>
        <w:t xml:space="preserve">Задание 2. </w:t>
      </w:r>
    </w:p>
    <w:p w:rsidR="006A5BED" w:rsidRDefault="006A5BED" w:rsidP="006A5BED">
      <w:pPr>
        <w:rPr>
          <w:b/>
        </w:rPr>
      </w:pPr>
    </w:p>
    <w:p w:rsidR="006A5BED" w:rsidRDefault="006A5BED" w:rsidP="006A5BED">
      <w:r>
        <w:t xml:space="preserve">Подберите к слову ЧЕЛОВЕК </w:t>
      </w:r>
      <w:r w:rsidR="00C73EB3">
        <w:t xml:space="preserve">10 </w:t>
      </w:r>
      <w:r>
        <w:t>определени</w:t>
      </w:r>
      <w:r w:rsidR="00C73EB3">
        <w:t>й</w:t>
      </w:r>
      <w:r>
        <w:t>, выраженны</w:t>
      </w:r>
      <w:r w:rsidR="00C73EB3">
        <w:t>х</w:t>
      </w:r>
      <w:r>
        <w:t xml:space="preserve"> причастиями, выделите суффиксы.</w:t>
      </w:r>
      <w:r w:rsidR="00C73EB3">
        <w:t xml:space="preserve"> Постройте 3 предложения, используя данные словосочетания. Подчеркните причастия как члены предложения.</w:t>
      </w:r>
    </w:p>
    <w:p w:rsidR="006A5BED" w:rsidRDefault="006A5BED" w:rsidP="006A5BED"/>
    <w:p w:rsidR="006A5BED" w:rsidRDefault="006A5BED" w:rsidP="006A5BED">
      <w:pPr>
        <w:rPr>
          <w:b/>
        </w:rPr>
      </w:pPr>
      <w:r w:rsidRPr="006A5BED">
        <w:rPr>
          <w:b/>
        </w:rPr>
        <w:t xml:space="preserve">Задание 3. </w:t>
      </w:r>
    </w:p>
    <w:p w:rsidR="006A5BED" w:rsidRPr="006A5BED" w:rsidRDefault="006A5BED" w:rsidP="006A5BED">
      <w:pPr>
        <w:rPr>
          <w:b/>
        </w:rPr>
      </w:pPr>
    </w:p>
    <w:p w:rsidR="006A5BED" w:rsidRDefault="006A5BED" w:rsidP="006A5BED">
      <w:r w:rsidRPr="006A5BED">
        <w:t xml:space="preserve">Используя </w:t>
      </w:r>
      <w:proofErr w:type="gramStart"/>
      <w:r w:rsidRPr="006A5BED">
        <w:t>интернет–источники</w:t>
      </w:r>
      <w:proofErr w:type="gramEnd"/>
      <w:r w:rsidRPr="006A5BED">
        <w:t xml:space="preserve">, выпишите 5 пословиц </w:t>
      </w:r>
      <w:r>
        <w:t>с деепричастиями, выделите в них суффиксы, подчеркните деепричастия как члены предложения.</w:t>
      </w:r>
    </w:p>
    <w:p w:rsidR="00C73EB3" w:rsidRDefault="00C73EB3" w:rsidP="006A5BED"/>
    <w:p w:rsidR="00C73EB3" w:rsidRDefault="00C73EB3" w:rsidP="006A5BED"/>
    <w:p w:rsidR="00C73EB3" w:rsidRDefault="00C73EB3" w:rsidP="006A5BED">
      <w:r w:rsidRPr="00C73EB3">
        <w:rPr>
          <w:noProof/>
        </w:rPr>
        <w:drawing>
          <wp:inline distT="0" distB="0" distL="0" distR="0">
            <wp:extent cx="5940425" cy="7190411"/>
            <wp:effectExtent l="19050" t="0" r="3175" b="0"/>
            <wp:docPr id="1" name="Рисунок 15" descr="https://fsd.multiurok.ru/html/2017/01/22/s_588438af3419b/5354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01/22/s_588438af3419b/535430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B3" w:rsidRDefault="00C73EB3" w:rsidP="006A5BED"/>
    <w:p w:rsidR="00C73EB3" w:rsidRDefault="00C73EB3" w:rsidP="006A5BED">
      <w:r w:rsidRPr="00C73EB3">
        <w:rPr>
          <w:noProof/>
        </w:rPr>
        <w:lastRenderedPageBreak/>
        <w:drawing>
          <wp:inline distT="0" distB="0" distL="0" distR="0">
            <wp:extent cx="5940425" cy="5277282"/>
            <wp:effectExtent l="19050" t="0" r="3175" b="0"/>
            <wp:docPr id="2" name="Рисунок 23" descr="D:\работа Ирина\2020\Prichastiya-obshh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работа Ирина\2020\Prichastiya-obshh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B3" w:rsidRPr="00C73EB3" w:rsidRDefault="00C73EB3" w:rsidP="00C73EB3"/>
    <w:p w:rsidR="00C73EB3" w:rsidRPr="00C73EB3" w:rsidRDefault="00C73EB3" w:rsidP="00C73EB3"/>
    <w:p w:rsidR="00C73EB3" w:rsidRPr="00C73EB3" w:rsidRDefault="00C73EB3" w:rsidP="00C73EB3"/>
    <w:p w:rsidR="00C73EB3" w:rsidRPr="00C73EB3" w:rsidRDefault="00C73EB3" w:rsidP="00C73EB3"/>
    <w:p w:rsidR="00C73EB3" w:rsidRPr="00C73EB3" w:rsidRDefault="00C73EB3" w:rsidP="00C73EB3"/>
    <w:p w:rsidR="00C73EB3" w:rsidRPr="00C73EB3" w:rsidRDefault="00C73EB3" w:rsidP="00C73EB3"/>
    <w:p w:rsidR="00C73EB3" w:rsidRPr="00C73EB3" w:rsidRDefault="00C73EB3" w:rsidP="00C73EB3"/>
    <w:p w:rsidR="00C73EB3" w:rsidRDefault="00C73EB3" w:rsidP="00C73EB3"/>
    <w:p w:rsidR="00C73EB3" w:rsidRPr="00C73EB3" w:rsidRDefault="00C73EB3" w:rsidP="00C73EB3">
      <w:pPr>
        <w:tabs>
          <w:tab w:val="left" w:pos="1365"/>
        </w:tabs>
      </w:pPr>
      <w:r>
        <w:lastRenderedPageBreak/>
        <w:tab/>
      </w:r>
      <w:r w:rsidRPr="00C73EB3">
        <w:rPr>
          <w:noProof/>
        </w:rPr>
        <w:drawing>
          <wp:inline distT="0" distB="0" distL="0" distR="0">
            <wp:extent cx="5940425" cy="2852010"/>
            <wp:effectExtent l="19050" t="0" r="3175" b="0"/>
            <wp:docPr id="3" name="Рисунок 26" descr="D:\работа Ирина\2020\deeprichast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работа Ирина\2020\deeprichasti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EB3" w:rsidRPr="00C73EB3" w:rsidSect="0004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C6690"/>
    <w:rsid w:val="00042382"/>
    <w:rsid w:val="004C6690"/>
    <w:rsid w:val="006A5BED"/>
    <w:rsid w:val="009018DF"/>
    <w:rsid w:val="00942CE5"/>
    <w:rsid w:val="00AE3C89"/>
    <w:rsid w:val="00C73EB3"/>
    <w:rsid w:val="00E3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6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47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9795825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a.ntmsh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2020-03-19T07:47:00Z</dcterms:created>
  <dcterms:modified xsi:type="dcterms:W3CDTF">2020-03-19T07:47:00Z</dcterms:modified>
</cp:coreProperties>
</file>