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938" w:rsidRDefault="00B02938" w:rsidP="00B02938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>История</w:t>
      </w:r>
      <w:r w:rsidR="00673D90">
        <w:rPr>
          <w:b/>
          <w:color w:val="000000"/>
        </w:rPr>
        <w:t>С -</w:t>
      </w:r>
      <w:r>
        <w:rPr>
          <w:b/>
          <w:color w:val="000000"/>
        </w:rPr>
        <w:t xml:space="preserve">11, 20 апреля 2020. </w:t>
      </w:r>
    </w:p>
    <w:p w:rsidR="00B02938" w:rsidRDefault="00B02938" w:rsidP="00B02938">
      <w:pPr>
        <w:pStyle w:val="a3"/>
        <w:ind w:right="284"/>
        <w:rPr>
          <w:b/>
          <w:color w:val="000000"/>
        </w:rPr>
      </w:pPr>
    </w:p>
    <w:p w:rsidR="00B02938" w:rsidRDefault="00B02938" w:rsidP="00B02938">
      <w:pPr>
        <w:pStyle w:val="a3"/>
        <w:ind w:right="284"/>
        <w:rPr>
          <w:b/>
          <w:color w:val="000000"/>
        </w:rPr>
      </w:pPr>
    </w:p>
    <w:p w:rsidR="00B02938" w:rsidRDefault="00B02938" w:rsidP="00B02938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>Здравствуйте, уважаемые студенты!</w:t>
      </w:r>
    </w:p>
    <w:p w:rsidR="00B02938" w:rsidRDefault="00B02938" w:rsidP="00B02938">
      <w:pPr>
        <w:pStyle w:val="a3"/>
        <w:ind w:right="284"/>
        <w:rPr>
          <w:b/>
          <w:color w:val="000000"/>
        </w:rPr>
      </w:pPr>
    </w:p>
    <w:p w:rsidR="00B02938" w:rsidRPr="00C35E51" w:rsidRDefault="00B02938" w:rsidP="00B02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E51">
        <w:rPr>
          <w:rFonts w:ascii="Times New Roman" w:hAnsi="Times New Roman" w:cs="Times New Roman"/>
          <w:b/>
          <w:sz w:val="24"/>
          <w:szCs w:val="24"/>
        </w:rPr>
        <w:t>Уважаемые студенты, при выполнении задания в тетради вы должны подписать свою фамилию на каждой странице конспекта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сфотографировать и отправить на адрес </w:t>
      </w:r>
      <w:hyperlink r:id="rId5" w:history="1">
        <w:r w:rsidRPr="0063505E">
          <w:rPr>
            <w:rStyle w:val="a5"/>
            <w:rFonts w:ascii="Times New Roman" w:hAnsi="Times New Roman" w:cs="Times New Roman"/>
            <w:sz w:val="24"/>
            <w:szCs w:val="24"/>
          </w:rPr>
          <w:t>dzntmsh@mail.ru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Постарайтесь при отправке файла сжать его.</w:t>
      </w:r>
    </w:p>
    <w:p w:rsid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ВАЖНО! Тема письма при отправке:</w:t>
      </w:r>
    </w:p>
    <w:p w:rsid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История за__ апреля, группа </w:t>
      </w:r>
      <w:r w:rsidR="00673D90">
        <w:rPr>
          <w:rFonts w:ascii="Times New Roman" w:hAnsi="Times New Roman" w:cs="Times New Roman"/>
          <w:b/>
          <w:sz w:val="24"/>
          <w:szCs w:val="24"/>
        </w:rPr>
        <w:t>С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-11, ваша Фамилия.</w:t>
      </w:r>
    </w:p>
    <w:p w:rsid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каждый раз называйте так свои отправки, только даты меняйте.</w:t>
      </w:r>
    </w:p>
    <w:p w:rsidR="00B02938" w:rsidRDefault="00B02938" w:rsidP="00B02938">
      <w:pPr>
        <w:pStyle w:val="a3"/>
        <w:ind w:right="284"/>
        <w:rPr>
          <w:b/>
          <w:color w:val="000000"/>
        </w:rPr>
      </w:pPr>
    </w:p>
    <w:p w:rsidR="00B02938" w:rsidRDefault="00B02938" w:rsidP="00B02938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 xml:space="preserve">Сегодняшний урок начнем с контроля знаний по предыдущей теме. </w:t>
      </w:r>
    </w:p>
    <w:p w:rsidR="00B02938" w:rsidRPr="00800D19" w:rsidRDefault="00B02938" w:rsidP="00800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9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Пользуясь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материалом</w:t>
      </w:r>
      <w:r w:rsidRPr="00B029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прошлой темы, </w:t>
      </w:r>
      <w:r w:rsidR="00800D19">
        <w:rPr>
          <w:rFonts w:ascii="Times New Roman" w:hAnsi="Times New Roman" w:cs="Times New Roman"/>
          <w:b/>
          <w:color w:val="000000"/>
          <w:sz w:val="24"/>
          <w:szCs w:val="24"/>
        </w:rPr>
        <w:t>перейдите по</w:t>
      </w:r>
      <w:r w:rsidRPr="00B029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ссылк</w:t>
      </w:r>
      <w:r w:rsidR="00800D19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800D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6" w:tgtFrame="_blank" w:history="1">
        <w:r w:rsidR="00800D19" w:rsidRPr="00800D19">
          <w:rPr>
            <w:rStyle w:val="a5"/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https://onlinetestpad.com/ru/testview/202314-rossiya-i-mir-v-xx-veke-pervaya-mirovaya-vojna</w:t>
        </w:r>
      </w:hyperlink>
      <w:r w:rsidRPr="00800D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пройдите </w:t>
      </w:r>
      <w:r w:rsidRPr="00800D19">
        <w:rPr>
          <w:rFonts w:ascii="Times New Roman" w:hAnsi="Times New Roman" w:cs="Times New Roman"/>
          <w:b/>
          <w:sz w:val="24"/>
          <w:szCs w:val="24"/>
        </w:rPr>
        <w:t xml:space="preserve">регистрацию и решите </w:t>
      </w:r>
      <w:r w:rsidRPr="00800D19">
        <w:rPr>
          <w:rFonts w:ascii="Times New Roman" w:hAnsi="Times New Roman" w:cs="Times New Roman"/>
          <w:b/>
          <w:color w:val="FF0000"/>
          <w:sz w:val="24"/>
          <w:szCs w:val="24"/>
        </w:rPr>
        <w:t>тест 1 мировая война</w:t>
      </w:r>
      <w:r w:rsidRPr="00800D19">
        <w:rPr>
          <w:rFonts w:ascii="Times New Roman" w:hAnsi="Times New Roman" w:cs="Times New Roman"/>
          <w:b/>
          <w:sz w:val="24"/>
          <w:szCs w:val="24"/>
        </w:rPr>
        <w:t>.</w:t>
      </w:r>
    </w:p>
    <w:p w:rsidR="00B02938" w:rsidRDefault="00B02938" w:rsidP="00B02938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>Сфотографируйте и отправьте результат вместе с сегодняшним уроком.</w:t>
      </w:r>
    </w:p>
    <w:p w:rsidR="00B02938" w:rsidRDefault="00B02938" w:rsidP="0040252A">
      <w:pPr>
        <w:rPr>
          <w:rFonts w:ascii="Times New Roman" w:hAnsi="Times New Roman" w:cs="Times New Roman"/>
          <w:b/>
          <w:sz w:val="24"/>
          <w:szCs w:val="24"/>
        </w:rPr>
      </w:pPr>
    </w:p>
    <w:p w:rsidR="000E73C5" w:rsidRPr="00B02938" w:rsidRDefault="00B02938" w:rsidP="0040252A">
      <w:pPr>
        <w:rPr>
          <w:rFonts w:ascii="Times New Roman" w:hAnsi="Times New Roman" w:cs="Times New Roman"/>
          <w:b/>
          <w:sz w:val="28"/>
          <w:szCs w:val="28"/>
        </w:rPr>
      </w:pPr>
      <w:r w:rsidRPr="00B0293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0252A" w:rsidRPr="00B02938">
        <w:rPr>
          <w:rFonts w:ascii="Times New Roman" w:hAnsi="Times New Roman" w:cs="Times New Roman"/>
          <w:b/>
          <w:sz w:val="28"/>
          <w:szCs w:val="28"/>
        </w:rPr>
        <w:t xml:space="preserve">Февральская революция в России. От Февраля к Октябрю. </w:t>
      </w:r>
    </w:p>
    <w:p w:rsidR="00B02938" w:rsidRP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02938">
        <w:rPr>
          <w:rFonts w:ascii="Times New Roman" w:hAnsi="Times New Roman" w:cs="Times New Roman"/>
          <w:b/>
          <w:color w:val="C00000"/>
          <w:sz w:val="24"/>
          <w:szCs w:val="24"/>
        </w:rPr>
        <w:t>Впишите в тетрадь тему и вопросы (что выделено).</w:t>
      </w:r>
    </w:p>
    <w:p w:rsidR="000E73C5" w:rsidRPr="000E73C5" w:rsidRDefault="0040252A" w:rsidP="00B0293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5429">
        <w:rPr>
          <w:rFonts w:ascii="Times New Roman" w:hAnsi="Times New Roman" w:cs="Times New Roman"/>
          <w:b/>
          <w:sz w:val="24"/>
          <w:szCs w:val="24"/>
        </w:rPr>
        <w:t>Причины революции.</w:t>
      </w:r>
      <w:r w:rsidRPr="000E73C5">
        <w:rPr>
          <w:rFonts w:ascii="Times New Roman" w:hAnsi="Times New Roman" w:cs="Times New Roman"/>
          <w:sz w:val="24"/>
          <w:szCs w:val="24"/>
        </w:rPr>
        <w:t>Отречение Николая II от престола. Падение монархии как начало Великой российской революции.</w:t>
      </w:r>
    </w:p>
    <w:p w:rsidR="000E73C5" w:rsidRPr="000E73C5" w:rsidRDefault="00CC5429" w:rsidP="00B0293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5429">
        <w:rPr>
          <w:rFonts w:ascii="Times New Roman" w:hAnsi="Times New Roman" w:cs="Times New Roman"/>
          <w:b/>
          <w:sz w:val="24"/>
          <w:szCs w:val="24"/>
        </w:rPr>
        <w:t>Двоевластие.</w:t>
      </w:r>
      <w:r w:rsidR="0040252A" w:rsidRPr="000E73C5">
        <w:rPr>
          <w:rFonts w:ascii="Times New Roman" w:hAnsi="Times New Roman" w:cs="Times New Roman"/>
          <w:sz w:val="24"/>
          <w:szCs w:val="24"/>
        </w:rPr>
        <w:t xml:space="preserve">Временное правительство и Петроградский совет рабочих и солдатских депутатов: начало двоевластия. Вопросы о войне и земле. «Апрельские тезисы» В.И.Ленина и программа партии большевиков о переходе от буржуазного этапа революции к </w:t>
      </w:r>
      <w:proofErr w:type="gramStart"/>
      <w:r w:rsidR="0040252A" w:rsidRPr="000E73C5">
        <w:rPr>
          <w:rFonts w:ascii="Times New Roman" w:hAnsi="Times New Roman" w:cs="Times New Roman"/>
          <w:sz w:val="24"/>
          <w:szCs w:val="24"/>
        </w:rPr>
        <w:t>пролетарскому</w:t>
      </w:r>
      <w:proofErr w:type="gramEnd"/>
      <w:r w:rsidR="0040252A" w:rsidRPr="000E73C5">
        <w:rPr>
          <w:rFonts w:ascii="Times New Roman" w:hAnsi="Times New Roman" w:cs="Times New Roman"/>
          <w:sz w:val="24"/>
          <w:szCs w:val="24"/>
        </w:rPr>
        <w:t xml:space="preserve"> (социалистическому). Причины апрельского, июньского и июльского кризисов Временного правительства. Конец двоевластия. </w:t>
      </w:r>
    </w:p>
    <w:p w:rsidR="0040252A" w:rsidRPr="000E73C5" w:rsidRDefault="0040252A" w:rsidP="00B0293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3C5">
        <w:rPr>
          <w:rFonts w:ascii="Times New Roman" w:hAnsi="Times New Roman" w:cs="Times New Roman"/>
          <w:sz w:val="24"/>
          <w:szCs w:val="24"/>
        </w:rPr>
        <w:t xml:space="preserve">На пороге экономической катастрофы и распада: </w:t>
      </w:r>
      <w:r w:rsidRPr="00CC5429">
        <w:rPr>
          <w:rFonts w:ascii="Times New Roman" w:hAnsi="Times New Roman" w:cs="Times New Roman"/>
          <w:b/>
          <w:sz w:val="24"/>
          <w:szCs w:val="24"/>
        </w:rPr>
        <w:t>Россия в июле—октябре 1917 года</w:t>
      </w:r>
      <w:r w:rsidRPr="000E73C5">
        <w:rPr>
          <w:rFonts w:ascii="Times New Roman" w:hAnsi="Times New Roman" w:cs="Times New Roman"/>
          <w:sz w:val="24"/>
          <w:szCs w:val="24"/>
        </w:rPr>
        <w:t>. Деятельность А.Ф.Керенского во главе Временного правительства. Выступление Л.Г.Корнилова и его провал. Изменения в революционной части политического поля России: раскол эсеров, рост влияния большевиков в Советах.</w:t>
      </w:r>
    </w:p>
    <w:p w:rsidR="00EF220D" w:rsidRPr="00EF220D" w:rsidRDefault="00273D87" w:rsidP="00B02938">
      <w:pPr>
        <w:pStyle w:val="a3"/>
        <w:ind w:right="284"/>
        <w:jc w:val="both"/>
        <w:rPr>
          <w:b/>
          <w:color w:val="C00000"/>
          <w:sz w:val="32"/>
          <w:szCs w:val="32"/>
        </w:rPr>
      </w:pPr>
      <w:r w:rsidRPr="00273D87">
        <w:rPr>
          <w:b/>
        </w:rPr>
        <w:t>Вопрос 1.</w:t>
      </w:r>
      <w:r w:rsidR="00EF220D" w:rsidRPr="00EF220D">
        <w:rPr>
          <w:b/>
          <w:color w:val="C00000"/>
          <w:sz w:val="32"/>
          <w:szCs w:val="32"/>
        </w:rPr>
        <w:t xml:space="preserve"> Внимание! Выпишите в тетрадь причины революции:</w:t>
      </w:r>
    </w:p>
    <w:p w:rsidR="000E73C5" w:rsidRPr="00273D87" w:rsidRDefault="000E73C5" w:rsidP="00B02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62C6" w:rsidRPr="00BB62C6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49977" cy="3638430"/>
            <wp:effectExtent l="0" t="0" r="8255" b="635"/>
            <wp:docPr id="2" name="Рисунок 2" descr="F:\1917 ФР прич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17 ФР причин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59" cy="36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33" w:rsidRPr="00B02938" w:rsidRDefault="00BB62C6" w:rsidP="00C67733">
      <w:pPr>
        <w:pStyle w:val="a3"/>
        <w:spacing w:before="1" w:beforeAutospacing="1" w:after="1" w:afterAutospacing="1"/>
        <w:ind w:right="284"/>
        <w:jc w:val="both"/>
        <w:rPr>
          <w:b/>
          <w:color w:val="000000"/>
        </w:rPr>
      </w:pPr>
      <w:r w:rsidRPr="00B02938">
        <w:rPr>
          <w:b/>
          <w:color w:val="000000"/>
        </w:rPr>
        <w:lastRenderedPageBreak/>
        <w:t>Ход Февральской революции</w:t>
      </w:r>
    </w:p>
    <w:p w:rsidR="00C67733" w:rsidRDefault="00C67733" w:rsidP="00C67733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 w:rsidRPr="00BB62C6">
        <w:rPr>
          <w:color w:val="000000"/>
        </w:rPr>
        <w:t>Февральская революция 23 февраля — 3 марта 1917 года (по старому стилю)</w:t>
      </w:r>
    </w:p>
    <w:p w:rsidR="00EF220D" w:rsidRPr="00EF220D" w:rsidRDefault="00EF220D" w:rsidP="00C67733">
      <w:pPr>
        <w:pStyle w:val="a3"/>
        <w:spacing w:before="1" w:beforeAutospacing="1" w:after="1" w:afterAutospacing="1"/>
        <w:ind w:right="284"/>
        <w:jc w:val="both"/>
        <w:rPr>
          <w:b/>
          <w:color w:val="C00000"/>
          <w:sz w:val="32"/>
          <w:szCs w:val="32"/>
        </w:rPr>
      </w:pPr>
      <w:r w:rsidRPr="00EF220D">
        <w:rPr>
          <w:b/>
          <w:color w:val="C00000"/>
          <w:sz w:val="32"/>
          <w:szCs w:val="32"/>
        </w:rPr>
        <w:t>Внимание! Выпишите в тетрадь 5 событий с датами!</w:t>
      </w:r>
    </w:p>
    <w:p w:rsidR="00C67733" w:rsidRPr="00BB62C6" w:rsidRDefault="00C67733" w:rsidP="00C67733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22899" cy="4368311"/>
            <wp:effectExtent l="0" t="0" r="6985" b="0"/>
            <wp:docPr id="3" name="Рисунок 3" descr="F:\1917 ФР хр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917 ФР хрони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42" cy="43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96051" cy="4423189"/>
            <wp:effectExtent l="0" t="0" r="0" b="0"/>
            <wp:docPr id="4" name="Рисунок 4" descr="F:\1917 ФР отр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917 ФР отреч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13" cy="442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C6" w:rsidRDefault="00BB62C6" w:rsidP="00BB62C6">
      <w:pPr>
        <w:pStyle w:val="a3"/>
        <w:spacing w:before="1" w:beforeAutospacing="1" w:after="1" w:afterAutospacing="1"/>
        <w:ind w:right="284"/>
        <w:jc w:val="both"/>
        <w:rPr>
          <w:b/>
          <w:color w:val="000000"/>
        </w:rPr>
      </w:pPr>
      <w:r w:rsidRPr="00C67733">
        <w:rPr>
          <w:b/>
          <w:color w:val="000000"/>
        </w:rPr>
        <w:lastRenderedPageBreak/>
        <w:t>4 марта — в газетах были опубликованы Манифест об отречении Николая II и Манифест об отречении Михаила Александровича.</w:t>
      </w:r>
    </w:p>
    <w:p w:rsidR="00CC5429" w:rsidRPr="00CC5429" w:rsidRDefault="00CC5429" w:rsidP="00BB62C6">
      <w:pPr>
        <w:pStyle w:val="a3"/>
        <w:spacing w:before="1" w:beforeAutospacing="1" w:after="1" w:afterAutospacing="1"/>
        <w:ind w:right="284"/>
        <w:jc w:val="both"/>
        <w:rPr>
          <w:b/>
          <w:sz w:val="28"/>
          <w:szCs w:val="28"/>
        </w:rPr>
      </w:pPr>
      <w:r w:rsidRPr="00CC5429">
        <w:rPr>
          <w:b/>
          <w:sz w:val="28"/>
          <w:szCs w:val="28"/>
        </w:rPr>
        <w:t>Вопрос 2</w:t>
      </w:r>
      <w:r>
        <w:rPr>
          <w:b/>
          <w:sz w:val="28"/>
          <w:szCs w:val="28"/>
        </w:rPr>
        <w:t>.</w:t>
      </w:r>
    </w:p>
    <w:p w:rsidR="00EF220D" w:rsidRPr="00EF220D" w:rsidRDefault="00EF220D" w:rsidP="00BB62C6">
      <w:pPr>
        <w:pStyle w:val="a3"/>
        <w:spacing w:before="1" w:beforeAutospacing="1" w:after="1" w:afterAutospacing="1"/>
        <w:ind w:right="284"/>
        <w:jc w:val="both"/>
        <w:rPr>
          <w:b/>
          <w:color w:val="C00000"/>
          <w:sz w:val="32"/>
          <w:szCs w:val="32"/>
        </w:rPr>
      </w:pPr>
      <w:r w:rsidRPr="00EF220D">
        <w:rPr>
          <w:b/>
          <w:color w:val="C00000"/>
          <w:sz w:val="32"/>
          <w:szCs w:val="32"/>
        </w:rPr>
        <w:t>Внимание! Выпишите в тетрадь термин «двоевластие» и оба органа власти.</w:t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25465" cy="3995139"/>
            <wp:effectExtent l="0" t="0" r="8890" b="5715"/>
            <wp:docPr id="5" name="Рисунок 5" descr="F:\1917 ФР новые органы в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917 ФР новые органы власт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46" cy="39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04575" cy="3979468"/>
            <wp:effectExtent l="0" t="0" r="0" b="2540"/>
            <wp:docPr id="6" name="Рисунок 6" descr="F:\197 ФР цели в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97 ФР цели власт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43" cy="398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0D" w:rsidRPr="00B02938" w:rsidRDefault="00EF220D" w:rsidP="00EF220D">
      <w:pPr>
        <w:pStyle w:val="a3"/>
        <w:spacing w:before="1" w:beforeAutospacing="1" w:after="1" w:afterAutospacing="1"/>
        <w:ind w:right="284"/>
        <w:jc w:val="both"/>
        <w:rPr>
          <w:b/>
          <w:color w:val="000000"/>
        </w:rPr>
      </w:pPr>
      <w:r w:rsidRPr="00B02938">
        <w:rPr>
          <w:b/>
          <w:color w:val="000000"/>
        </w:rPr>
        <w:t>Но вскоре начались осложнения.</w:t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896051" cy="4423190"/>
            <wp:effectExtent l="0" t="0" r="0" b="0"/>
            <wp:docPr id="7" name="Рисунок 7" descr="F:\1917 ФР цели Во Пр и причина конца двоевлас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917 ФР цели Во Пр и причина конца двоевласт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68" cy="44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0A" w:rsidRPr="00CC5429" w:rsidRDefault="00490C0A" w:rsidP="00BB62C6">
      <w:pPr>
        <w:pStyle w:val="a3"/>
        <w:spacing w:before="1" w:beforeAutospacing="1" w:after="1" w:afterAutospacing="1"/>
        <w:ind w:right="284"/>
        <w:jc w:val="both"/>
        <w:rPr>
          <w:b/>
          <w:color w:val="C00000"/>
          <w:sz w:val="32"/>
          <w:szCs w:val="32"/>
        </w:rPr>
      </w:pPr>
      <w:r w:rsidRPr="00CC5429">
        <w:rPr>
          <w:b/>
          <w:color w:val="C00000"/>
          <w:sz w:val="32"/>
          <w:szCs w:val="32"/>
        </w:rPr>
        <w:t xml:space="preserve">Внимание! Выпишите 2х председателей и  периоды их руководства страной. </w:t>
      </w:r>
    </w:p>
    <w:p w:rsidR="00EF220D" w:rsidRDefault="00EF220D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6174029" cy="3035808"/>
            <wp:effectExtent l="0" t="0" r="0" b="0"/>
            <wp:docPr id="14" name="Рисунок 14" descr="https://ds05.infourok.ru/uploads/ex/053c/000b28cb-decb1fd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3c/000b28cb-decb1fdf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05" r="-56" b="25434"/>
                    <a:stretch/>
                  </pic:blipFill>
                  <pic:spPr bwMode="auto">
                    <a:xfrm>
                      <a:off x="0" y="0"/>
                      <a:ext cx="6177917" cy="30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30137" cy="4600157"/>
            <wp:effectExtent l="0" t="0" r="4445" b="0"/>
            <wp:docPr id="8" name="Рисунок 8" descr="F:\1917 3 кризиса Вр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917 3 кризиса Вр П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92" cy="46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</w:p>
    <w:p w:rsidR="00EF220D" w:rsidRDefault="00EF220D" w:rsidP="00B30B25">
      <w:pPr>
        <w:pStyle w:val="a3"/>
        <w:ind w:right="284"/>
        <w:jc w:val="both"/>
        <w:rPr>
          <w:b/>
          <w:color w:val="C00000"/>
          <w:sz w:val="32"/>
          <w:szCs w:val="32"/>
        </w:rPr>
      </w:pPr>
      <w:r w:rsidRPr="00EF220D">
        <w:rPr>
          <w:b/>
          <w:color w:val="C00000"/>
          <w:sz w:val="32"/>
          <w:szCs w:val="32"/>
        </w:rPr>
        <w:t xml:space="preserve">Внимание! Выпишите </w:t>
      </w:r>
      <w:r w:rsidR="005E0D85">
        <w:rPr>
          <w:b/>
          <w:color w:val="C00000"/>
          <w:sz w:val="32"/>
          <w:szCs w:val="32"/>
        </w:rPr>
        <w:t>причины апрельского, июньского и июльского кризисов</w:t>
      </w:r>
      <w:proofErr w:type="gramStart"/>
      <w:r w:rsidR="005E0D85">
        <w:rPr>
          <w:b/>
          <w:color w:val="C00000"/>
          <w:sz w:val="32"/>
          <w:szCs w:val="32"/>
        </w:rPr>
        <w:t>.Н</w:t>
      </w:r>
      <w:proofErr w:type="gramEnd"/>
      <w:r w:rsidR="005E0D85">
        <w:rPr>
          <w:b/>
          <w:color w:val="C00000"/>
          <w:sz w:val="32"/>
          <w:szCs w:val="32"/>
        </w:rPr>
        <w:t>азовите также, какое обязательство</w:t>
      </w:r>
      <w:r w:rsidRPr="00EF220D">
        <w:rPr>
          <w:b/>
          <w:color w:val="C00000"/>
          <w:sz w:val="32"/>
          <w:szCs w:val="32"/>
        </w:rPr>
        <w:t xml:space="preserve"> Временного правительства</w:t>
      </w:r>
      <w:r w:rsidR="005E0D85">
        <w:rPr>
          <w:b/>
          <w:color w:val="C00000"/>
          <w:sz w:val="32"/>
          <w:szCs w:val="32"/>
        </w:rPr>
        <w:t xml:space="preserve"> не было выполнено за полгода у власти? Подсказка- название «временное».</w:t>
      </w:r>
    </w:p>
    <w:p w:rsidR="00EF220D" w:rsidRPr="00EF220D" w:rsidRDefault="00EF220D" w:rsidP="00B30B25">
      <w:pPr>
        <w:pStyle w:val="a3"/>
        <w:ind w:right="284"/>
        <w:jc w:val="both"/>
        <w:rPr>
          <w:b/>
          <w:color w:val="C00000"/>
          <w:sz w:val="32"/>
          <w:szCs w:val="32"/>
        </w:rPr>
      </w:pPr>
    </w:p>
    <w:p w:rsidR="00B30B25" w:rsidRPr="00B30B25" w:rsidRDefault="00B30B25" w:rsidP="00B30B25">
      <w:pPr>
        <w:pStyle w:val="a3"/>
        <w:ind w:right="284"/>
        <w:jc w:val="both"/>
        <w:rPr>
          <w:b/>
          <w:color w:val="000000"/>
          <w:sz w:val="28"/>
          <w:szCs w:val="28"/>
        </w:rPr>
      </w:pPr>
      <w:r w:rsidRPr="00B30B25">
        <w:rPr>
          <w:b/>
          <w:color w:val="000000"/>
          <w:sz w:val="28"/>
          <w:szCs w:val="28"/>
        </w:rPr>
        <w:t>Итоги февральской революции 1917 года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Отменена смертная казнь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Дарованы политические свободы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Отменена «черта оседлости»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Начало профсоюзного движения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Амнистия политзаключенным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Россия стала самой демократической страной мира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Экономический кризис не был остановлен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Участие в войне продолжалось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Перманентный правительственный кризис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Начался распад империи по национальному признаку</w:t>
      </w:r>
    </w:p>
    <w:p w:rsidR="00B30B25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Нерешенным остался крестьянский вопрос</w:t>
      </w:r>
    </w:p>
    <w:p w:rsidR="00490C0A" w:rsidRDefault="00490C0A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>
        <w:rPr>
          <w:color w:val="000000"/>
        </w:rPr>
        <w:t>Россия стала республикой.</w:t>
      </w:r>
    </w:p>
    <w:p w:rsidR="00490C0A" w:rsidRDefault="00490C0A" w:rsidP="00490C0A">
      <w:pPr>
        <w:pStyle w:val="a3"/>
        <w:ind w:left="720" w:right="284"/>
        <w:jc w:val="both"/>
        <w:rPr>
          <w:color w:val="000000"/>
        </w:rPr>
      </w:pPr>
    </w:p>
    <w:p w:rsidR="00490C0A" w:rsidRPr="00490C0A" w:rsidRDefault="00490C0A" w:rsidP="00490C0A">
      <w:pPr>
        <w:pStyle w:val="a3"/>
        <w:ind w:left="720" w:right="284"/>
        <w:jc w:val="both"/>
        <w:rPr>
          <w:color w:val="C00000"/>
          <w:sz w:val="32"/>
          <w:szCs w:val="32"/>
        </w:rPr>
      </w:pPr>
      <w:r w:rsidRPr="00490C0A">
        <w:rPr>
          <w:color w:val="C00000"/>
          <w:sz w:val="32"/>
          <w:szCs w:val="32"/>
        </w:rPr>
        <w:t xml:space="preserve">Внимание! Разделите все итоги </w:t>
      </w:r>
      <w:proofErr w:type="gramStart"/>
      <w:r w:rsidRPr="00490C0A">
        <w:rPr>
          <w:color w:val="C00000"/>
          <w:sz w:val="32"/>
          <w:szCs w:val="32"/>
        </w:rPr>
        <w:t>на</w:t>
      </w:r>
      <w:proofErr w:type="gramEnd"/>
      <w:r w:rsidRPr="00490C0A">
        <w:rPr>
          <w:color w:val="C00000"/>
          <w:sz w:val="32"/>
          <w:szCs w:val="32"/>
        </w:rPr>
        <w:t xml:space="preserve"> + и –.</w:t>
      </w:r>
    </w:p>
    <w:tbl>
      <w:tblPr>
        <w:tblStyle w:val="a9"/>
        <w:tblW w:w="0" w:type="auto"/>
        <w:tblInd w:w="720" w:type="dxa"/>
        <w:tblLook w:val="04A0"/>
      </w:tblPr>
      <w:tblGrid>
        <w:gridCol w:w="5136"/>
        <w:gridCol w:w="5132"/>
      </w:tblGrid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</w:tbl>
    <w:p w:rsidR="00CC5429" w:rsidRDefault="00CC5429" w:rsidP="00490C0A">
      <w:pPr>
        <w:pStyle w:val="a3"/>
        <w:ind w:left="720" w:right="284"/>
        <w:jc w:val="both"/>
        <w:rPr>
          <w:color w:val="000000"/>
        </w:rPr>
      </w:pPr>
    </w:p>
    <w:p w:rsidR="00CC5429" w:rsidRDefault="00CC5429" w:rsidP="00490C0A">
      <w:pPr>
        <w:pStyle w:val="a3"/>
        <w:ind w:left="720" w:right="284"/>
        <w:jc w:val="both"/>
        <w:rPr>
          <w:color w:val="000000"/>
        </w:rPr>
      </w:pPr>
    </w:p>
    <w:p w:rsidR="00490C0A" w:rsidRPr="00CC5429" w:rsidRDefault="00CC5429" w:rsidP="00490C0A">
      <w:pPr>
        <w:pStyle w:val="a3"/>
        <w:ind w:left="720" w:right="284"/>
        <w:jc w:val="both"/>
        <w:rPr>
          <w:b/>
          <w:color w:val="000000"/>
        </w:rPr>
      </w:pPr>
      <w:r w:rsidRPr="00CC5429">
        <w:rPr>
          <w:b/>
          <w:color w:val="000000"/>
        </w:rPr>
        <w:t>Вопрос 3.</w:t>
      </w:r>
    </w:p>
    <w:p w:rsidR="00B30B25" w:rsidRDefault="00B30B25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75528" cy="3657600"/>
            <wp:effectExtent l="0" t="0" r="1905" b="0"/>
            <wp:docPr id="9" name="Рисунок 9" descr="F:\1917 Корниловский мя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917 Корниловский мятеж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20" cy="36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29" w:rsidRPr="00CC5429" w:rsidRDefault="00CC5429" w:rsidP="00CC5429">
      <w:pPr>
        <w:pStyle w:val="a3"/>
        <w:ind w:right="284"/>
        <w:jc w:val="both"/>
        <w:rPr>
          <w:b/>
          <w:color w:val="C00000"/>
          <w:sz w:val="32"/>
          <w:szCs w:val="32"/>
        </w:rPr>
      </w:pPr>
      <w:r w:rsidRPr="00CC5429">
        <w:rPr>
          <w:b/>
          <w:color w:val="C00000"/>
          <w:sz w:val="32"/>
          <w:szCs w:val="32"/>
        </w:rPr>
        <w:t>Внимание! Странно, что против Корнилова выступили все – и буржуазия, и рабочие. Почему?</w:t>
      </w:r>
    </w:p>
    <w:p w:rsidR="00CC5429" w:rsidRPr="00CC5429" w:rsidRDefault="00CC5429" w:rsidP="00CC5429">
      <w:pPr>
        <w:pStyle w:val="a3"/>
        <w:ind w:right="284"/>
        <w:jc w:val="both"/>
        <w:rPr>
          <w:b/>
          <w:color w:val="C00000"/>
          <w:sz w:val="32"/>
          <w:szCs w:val="32"/>
        </w:rPr>
      </w:pPr>
      <w:r w:rsidRPr="00CC5429">
        <w:rPr>
          <w:b/>
          <w:color w:val="C00000"/>
          <w:sz w:val="32"/>
          <w:szCs w:val="32"/>
        </w:rPr>
        <w:t xml:space="preserve">Запишите в тетрадь даты и название события, а также </w:t>
      </w:r>
      <w:r w:rsidR="005E0D85">
        <w:rPr>
          <w:b/>
          <w:color w:val="C00000"/>
          <w:sz w:val="32"/>
          <w:szCs w:val="32"/>
        </w:rPr>
        <w:t xml:space="preserve"> ответ</w:t>
      </w:r>
      <w:r w:rsidRPr="00CC5429">
        <w:rPr>
          <w:b/>
          <w:color w:val="C00000"/>
          <w:sz w:val="32"/>
          <w:szCs w:val="32"/>
        </w:rPr>
        <w:t xml:space="preserve"> на вопрос ПОЧЕМУ?</w:t>
      </w:r>
    </w:p>
    <w:p w:rsidR="00B30B25" w:rsidRDefault="00B30B25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71923" cy="3654894"/>
            <wp:effectExtent l="0" t="0" r="5080" b="3175"/>
            <wp:docPr id="10" name="Рисунок 10" descr="F:\1917 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917 сентябрь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9" cy="36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29" w:rsidRPr="00CC5429" w:rsidRDefault="00CC5429" w:rsidP="00B30B25">
      <w:pPr>
        <w:pStyle w:val="a3"/>
        <w:ind w:right="284"/>
        <w:jc w:val="both"/>
        <w:rPr>
          <w:b/>
          <w:color w:val="C00000"/>
          <w:sz w:val="28"/>
          <w:szCs w:val="28"/>
        </w:rPr>
      </w:pPr>
      <w:r w:rsidRPr="00CC5429">
        <w:rPr>
          <w:b/>
          <w:color w:val="C00000"/>
          <w:sz w:val="28"/>
          <w:szCs w:val="28"/>
        </w:rPr>
        <w:t>И вот эти слова запишите тоже:</w:t>
      </w:r>
    </w:p>
    <w:p w:rsidR="00B30B25" w:rsidRDefault="00B30B25" w:rsidP="00B30B25">
      <w:pPr>
        <w:pStyle w:val="a3"/>
        <w:ind w:right="28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Вместо </w:t>
      </w:r>
      <w:r w:rsidR="00273D87">
        <w:rPr>
          <w:b/>
          <w:color w:val="000000"/>
          <w:sz w:val="28"/>
          <w:szCs w:val="28"/>
        </w:rPr>
        <w:t xml:space="preserve">слабого и нерешительного Временного правительства </w:t>
      </w:r>
      <w:r w:rsidRPr="00B30B25">
        <w:rPr>
          <w:b/>
          <w:color w:val="000000"/>
          <w:sz w:val="28"/>
          <w:szCs w:val="28"/>
        </w:rPr>
        <w:t xml:space="preserve">Россия требовала решительного </w:t>
      </w:r>
      <w:proofErr w:type="gramStart"/>
      <w:r w:rsidRPr="00B30B25">
        <w:rPr>
          <w:b/>
          <w:color w:val="000000"/>
          <w:sz w:val="28"/>
          <w:szCs w:val="28"/>
        </w:rPr>
        <w:t>правительства</w:t>
      </w:r>
      <w:proofErr w:type="gramEnd"/>
      <w:r w:rsidRPr="00B30B25">
        <w:rPr>
          <w:b/>
          <w:color w:val="000000"/>
          <w:sz w:val="28"/>
          <w:szCs w:val="28"/>
        </w:rPr>
        <w:t xml:space="preserve"> и оно пришло в лице большевиков.</w:t>
      </w:r>
    </w:p>
    <w:p w:rsidR="00CC5429" w:rsidRPr="00B30B25" w:rsidRDefault="00CC5429" w:rsidP="00B30B25">
      <w:pPr>
        <w:pStyle w:val="a3"/>
        <w:ind w:right="28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Спасибо. На следующем уроке немножко закрепим и проверим, что усвоили.</w:t>
      </w:r>
    </w:p>
    <w:p w:rsidR="00BB62C6" w:rsidRPr="00BB62C6" w:rsidRDefault="00BB62C6" w:rsidP="00BB62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62C6">
        <w:rPr>
          <w:rFonts w:ascii="inherit" w:eastAsia="Times New Roman" w:hAnsi="inherit" w:cs="Times New Roman"/>
          <w:color w:val="73777F"/>
          <w:sz w:val="24"/>
          <w:szCs w:val="24"/>
        </w:rPr>
        <w:lastRenderedPageBreak/>
        <w:br/>
      </w:r>
    </w:p>
    <w:sectPr w:rsidR="00BB62C6" w:rsidRPr="00BB62C6" w:rsidSect="00B30B25">
      <w:pgSz w:w="11907" w:h="16840" w:code="9"/>
      <w:pgMar w:top="284" w:right="284" w:bottom="284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2243B"/>
    <w:multiLevelType w:val="hybridMultilevel"/>
    <w:tmpl w:val="7DDE3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232131"/>
    <w:multiLevelType w:val="hybridMultilevel"/>
    <w:tmpl w:val="28906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0252A"/>
    <w:rsid w:val="000E73C5"/>
    <w:rsid w:val="00273D87"/>
    <w:rsid w:val="0040252A"/>
    <w:rsid w:val="00490C0A"/>
    <w:rsid w:val="005E0D85"/>
    <w:rsid w:val="00673D90"/>
    <w:rsid w:val="00800D19"/>
    <w:rsid w:val="00830310"/>
    <w:rsid w:val="00B02938"/>
    <w:rsid w:val="00B30B25"/>
    <w:rsid w:val="00BB62C6"/>
    <w:rsid w:val="00C67733"/>
    <w:rsid w:val="00CC5429"/>
    <w:rsid w:val="00CE553E"/>
    <w:rsid w:val="00E06631"/>
    <w:rsid w:val="00E4740B"/>
    <w:rsid w:val="00EF220D"/>
    <w:rsid w:val="00FF7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E73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73C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B62C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BB6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B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C6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90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E73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73C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B62C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BB6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B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C6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90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onlinetestpad.com/ru/testview/202314-rossiya-i-mir-v-xx-veke-pervaya-mirovaya-vojna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dzntmsh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2020-04-19T13:39:00Z</dcterms:created>
  <dcterms:modified xsi:type="dcterms:W3CDTF">2020-04-22T10:09:00Z</dcterms:modified>
</cp:coreProperties>
</file>