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FB" w:rsidRDefault="00EB20FB" w:rsidP="00EB20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B20FB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.04.20</w:t>
      </w:r>
    </w:p>
    <w:p w:rsidR="00EB20FB" w:rsidRPr="00EB20FB" w:rsidRDefault="00EB20FB" w:rsidP="00EB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A5C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EB20FB">
        <w:rPr>
          <w:rFonts w:ascii="Times New Roman" w:hAnsi="Times New Roman"/>
          <w:b/>
          <w:sz w:val="24"/>
          <w:szCs w:val="24"/>
          <w:lang w:eastAsia="ru-RU"/>
        </w:rPr>
        <w:t>Поперечные и продольные волны. Характеристики волны. Уравнение плоской бегущей волны. Интерференция волн. Понятие о дифракции волн. Звуковые волны.</w:t>
      </w:r>
    </w:p>
    <w:p w:rsidR="00EB20FB" w:rsidRPr="009C1A5C" w:rsidRDefault="00EB20FB" w:rsidP="00EB20FB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Изучите внимательно §§</w:t>
      </w:r>
      <w:r>
        <w:rPr>
          <w:rFonts w:ascii="Times New Roman" w:hAnsi="Times New Roman"/>
          <w:sz w:val="24"/>
          <w:szCs w:val="24"/>
        </w:rPr>
        <w:t>42</w:t>
      </w:r>
      <w:r w:rsidRPr="009C1A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47</w:t>
      </w:r>
      <w:r w:rsidRPr="009C1A5C">
        <w:rPr>
          <w:rFonts w:ascii="Times New Roman" w:hAnsi="Times New Roman"/>
          <w:sz w:val="24"/>
          <w:szCs w:val="24"/>
        </w:rPr>
        <w:t xml:space="preserve"> учебника </w:t>
      </w:r>
      <w:proofErr w:type="spellStart"/>
      <w:r w:rsidRPr="009C1A5C">
        <w:rPr>
          <w:rFonts w:ascii="Times New Roman" w:hAnsi="Times New Roman"/>
          <w:b/>
          <w:sz w:val="24"/>
          <w:szCs w:val="24"/>
        </w:rPr>
        <w:t>Мякишев</w:t>
      </w:r>
      <w:proofErr w:type="spellEnd"/>
      <w:r w:rsidRPr="009C1A5C">
        <w:rPr>
          <w:rFonts w:ascii="Times New Roman" w:hAnsi="Times New Roman"/>
          <w:b/>
          <w:sz w:val="24"/>
          <w:szCs w:val="24"/>
        </w:rPr>
        <w:t xml:space="preserve">  Г.Я. Физика.11 класс</w:t>
      </w:r>
      <w:r w:rsidRPr="009C1A5C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9C1A5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C1A5C">
        <w:rPr>
          <w:rFonts w:ascii="Times New Roman" w:hAnsi="Times New Roman"/>
          <w:sz w:val="24"/>
          <w:szCs w:val="24"/>
        </w:rPr>
        <w:t>. учреждений: базовый  уровень -5-е изд..-М.: Просвещение, 2011, а также опорный конспект (см</w:t>
      </w:r>
      <w:proofErr w:type="gramStart"/>
      <w:r w:rsidRPr="009C1A5C">
        <w:rPr>
          <w:rFonts w:ascii="Times New Roman" w:hAnsi="Times New Roman"/>
          <w:sz w:val="24"/>
          <w:szCs w:val="24"/>
        </w:rPr>
        <w:t>.н</w:t>
      </w:r>
      <w:proofErr w:type="gramEnd"/>
      <w:r w:rsidRPr="009C1A5C">
        <w:rPr>
          <w:rFonts w:ascii="Times New Roman" w:hAnsi="Times New Roman"/>
          <w:sz w:val="24"/>
          <w:szCs w:val="24"/>
        </w:rPr>
        <w:t>иже)</w:t>
      </w:r>
    </w:p>
    <w:p w:rsidR="00EB20FB" w:rsidRPr="009C1A5C" w:rsidRDefault="00EB20FB" w:rsidP="00EB20FB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Выполните краткий конспект темы урока в тетради, выполните задания, решите задачи.</w:t>
      </w:r>
    </w:p>
    <w:p w:rsidR="00EB20FB" w:rsidRDefault="00EB20FB" w:rsidP="00EB20FB">
      <w:pPr>
        <w:spacing w:after="0" w:line="240" w:lineRule="auto"/>
        <w:ind w:firstLine="465"/>
        <w:rPr>
          <w:rFonts w:ascii="Times New Roman" w:hAnsi="Times New Roman"/>
          <w:sz w:val="24"/>
          <w:szCs w:val="24"/>
          <w:lang w:val="en-US"/>
        </w:rPr>
      </w:pPr>
      <w:r w:rsidRPr="009C1A5C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4" w:history="1">
        <w:r w:rsidRPr="009C1A5C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9C1A5C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9C1A5C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9C1A5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C1A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C1A5C">
        <w:rPr>
          <w:rFonts w:ascii="Times New Roman" w:hAnsi="Times New Roman"/>
          <w:sz w:val="24"/>
          <w:szCs w:val="24"/>
        </w:rPr>
        <w:t xml:space="preserve">. При отправлении  </w:t>
      </w:r>
      <w:r w:rsidRPr="009C1A5C">
        <w:rPr>
          <w:rFonts w:ascii="Times New Roman" w:hAnsi="Times New Roman"/>
          <w:b/>
          <w:sz w:val="24"/>
          <w:szCs w:val="24"/>
          <w:u w:val="single"/>
        </w:rPr>
        <w:t>укажите фамилию и свою учебную группу</w:t>
      </w:r>
      <w:r w:rsidRPr="009C1A5C">
        <w:rPr>
          <w:rFonts w:ascii="Times New Roman" w:hAnsi="Times New Roman"/>
          <w:sz w:val="24"/>
          <w:szCs w:val="24"/>
        </w:rPr>
        <w:t xml:space="preserve">,  в Теме </w:t>
      </w:r>
      <w:r w:rsidRPr="009C1A5C">
        <w:rPr>
          <w:rFonts w:ascii="Times New Roman" w:hAnsi="Times New Roman"/>
          <w:b/>
          <w:sz w:val="24"/>
          <w:szCs w:val="24"/>
        </w:rPr>
        <w:t>НАИМЕНОВАНИЕ ДИСЦИПЛИНЫ и НАЗВАНИЕ ВЫПОЛНЕННОЙ РАБОТЫ</w:t>
      </w:r>
      <w:r w:rsidRPr="009C1A5C">
        <w:rPr>
          <w:rFonts w:ascii="Times New Roman" w:hAnsi="Times New Roman"/>
          <w:sz w:val="24"/>
          <w:szCs w:val="24"/>
        </w:rPr>
        <w:t>.</w:t>
      </w:r>
    </w:p>
    <w:p w:rsidR="00EB20FB" w:rsidRDefault="00EB20FB" w:rsidP="00EB20FB">
      <w:pPr>
        <w:spacing w:after="0" w:line="240" w:lineRule="auto"/>
        <w:ind w:firstLine="708"/>
        <w:rPr>
          <w:rFonts w:ascii="Times New Roman" w:hAnsi="Times New Roman"/>
          <w:b/>
          <w:lang w:val="en-US"/>
        </w:rPr>
      </w:pPr>
    </w:p>
    <w:p w:rsidR="00EB20FB" w:rsidRPr="00267A0B" w:rsidRDefault="00267A0B" w:rsidP="00EB20FB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ОПОРНЫЙ КОНСПЕКТ</w:t>
      </w:r>
    </w:p>
    <w:p w:rsidR="00EB20FB" w:rsidRPr="00EB20FB" w:rsidRDefault="00EB20FB" w:rsidP="00EB20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b/>
          <w:sz w:val="24"/>
          <w:szCs w:val="24"/>
        </w:rPr>
        <w:t xml:space="preserve">Волной </w:t>
      </w:r>
      <w:r w:rsidRPr="00EB20FB">
        <w:rPr>
          <w:rFonts w:ascii="Times New Roman" w:hAnsi="Times New Roman"/>
          <w:sz w:val="24"/>
          <w:szCs w:val="24"/>
        </w:rPr>
        <w:t>называются возмущения, распространяющиеся в пространстве, удаляясь от места их возникновения.</w:t>
      </w:r>
    </w:p>
    <w:p w:rsidR="00EB20FB" w:rsidRPr="00EB20FB" w:rsidRDefault="00EB20FB" w:rsidP="00EB20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b/>
          <w:sz w:val="24"/>
          <w:szCs w:val="24"/>
        </w:rPr>
        <w:t>Упругие волны</w:t>
      </w:r>
      <w:r w:rsidRPr="00EB20FB">
        <w:rPr>
          <w:rFonts w:ascii="Times New Roman" w:hAnsi="Times New Roman"/>
          <w:sz w:val="24"/>
          <w:szCs w:val="24"/>
        </w:rPr>
        <w:t xml:space="preserve"> – это механические возмущения, распространяющиеся в упругой среде.</w:t>
      </w:r>
    </w:p>
    <w:p w:rsidR="00EB20FB" w:rsidRPr="00EB20FB" w:rsidRDefault="00EB20FB" w:rsidP="00EB20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sz w:val="24"/>
          <w:szCs w:val="24"/>
        </w:rPr>
        <w:t>При распространении волн происходит перенос энергии без переноса вещества.</w:t>
      </w:r>
    </w:p>
    <w:p w:rsidR="00EB20FB" w:rsidRPr="00EB20FB" w:rsidRDefault="00EB20FB" w:rsidP="00EB2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0FB" w:rsidRPr="00EB20FB" w:rsidRDefault="00EB20FB" w:rsidP="00EB2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0FB">
        <w:rPr>
          <w:rFonts w:ascii="Times New Roman" w:hAnsi="Times New Roman"/>
          <w:b/>
          <w:sz w:val="24"/>
          <w:szCs w:val="24"/>
        </w:rPr>
        <w:t>Два вида волн</w:t>
      </w:r>
    </w:p>
    <w:p w:rsidR="00EB20FB" w:rsidRPr="00EB20FB" w:rsidRDefault="00EB20FB" w:rsidP="00EB2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B20FB" w:rsidRPr="00EB20FB" w:rsidTr="00D6345A">
        <w:tc>
          <w:tcPr>
            <w:tcW w:w="4785" w:type="dxa"/>
          </w:tcPr>
          <w:p w:rsidR="00EB20FB" w:rsidRPr="00EB20FB" w:rsidRDefault="00EB20FB" w:rsidP="00D634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B20F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Продольные</w:t>
            </w:r>
          </w:p>
        </w:tc>
        <w:tc>
          <w:tcPr>
            <w:tcW w:w="4786" w:type="dxa"/>
          </w:tcPr>
          <w:p w:rsidR="00EB20FB" w:rsidRPr="00EB20FB" w:rsidRDefault="00EB20FB" w:rsidP="00D634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B20F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Поперечные</w:t>
            </w:r>
          </w:p>
        </w:tc>
      </w:tr>
      <w:tr w:rsidR="00EB20FB" w:rsidRPr="00EB20FB" w:rsidTr="00D6345A">
        <w:tc>
          <w:tcPr>
            <w:tcW w:w="4785" w:type="dxa"/>
          </w:tcPr>
          <w:p w:rsidR="00EB20FB" w:rsidRPr="00EB20FB" w:rsidRDefault="00EB20FB" w:rsidP="00D63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0FB">
              <w:rPr>
                <w:rFonts w:ascii="Times New Roman" w:eastAsiaTheme="minorHAnsi" w:hAnsi="Times New Roman"/>
                <w:sz w:val="24"/>
                <w:szCs w:val="24"/>
              </w:rPr>
              <w:t>Колебания происходят вдоль направления распространения волн</w:t>
            </w:r>
          </w:p>
        </w:tc>
        <w:tc>
          <w:tcPr>
            <w:tcW w:w="4786" w:type="dxa"/>
          </w:tcPr>
          <w:p w:rsidR="00EB20FB" w:rsidRPr="00EB20FB" w:rsidRDefault="00EB20FB" w:rsidP="00D63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0FB">
              <w:rPr>
                <w:rFonts w:ascii="Times New Roman" w:eastAsiaTheme="minorHAnsi" w:hAnsi="Times New Roman"/>
                <w:sz w:val="24"/>
                <w:szCs w:val="24"/>
              </w:rPr>
              <w:t>Колебания происходят перпендикулярно  направлению распространения волн</w:t>
            </w:r>
          </w:p>
        </w:tc>
      </w:tr>
      <w:tr w:rsidR="00EB20FB" w:rsidRPr="00EB20FB" w:rsidTr="00D6345A">
        <w:tc>
          <w:tcPr>
            <w:tcW w:w="4785" w:type="dxa"/>
          </w:tcPr>
          <w:p w:rsidR="00EB20FB" w:rsidRPr="00EB20FB" w:rsidRDefault="00EB20FB" w:rsidP="00D63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0FB">
              <w:rPr>
                <w:rFonts w:ascii="Times New Roman" w:eastAsiaTheme="minorHAnsi" w:hAnsi="Times New Roman"/>
                <w:sz w:val="24"/>
                <w:szCs w:val="24"/>
              </w:rPr>
              <w:t>Волны сжатия и разряжения</w:t>
            </w:r>
          </w:p>
        </w:tc>
        <w:tc>
          <w:tcPr>
            <w:tcW w:w="4786" w:type="dxa"/>
          </w:tcPr>
          <w:p w:rsidR="00EB20FB" w:rsidRPr="00EB20FB" w:rsidRDefault="00EB20FB" w:rsidP="00D63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0FB">
              <w:rPr>
                <w:rFonts w:ascii="Times New Roman" w:eastAsiaTheme="minorHAnsi" w:hAnsi="Times New Roman"/>
                <w:sz w:val="24"/>
                <w:szCs w:val="24"/>
              </w:rPr>
              <w:t>Волны сдвига</w:t>
            </w:r>
          </w:p>
        </w:tc>
      </w:tr>
      <w:tr w:rsidR="00EB20FB" w:rsidRPr="00EB20FB" w:rsidTr="00D6345A">
        <w:tc>
          <w:tcPr>
            <w:tcW w:w="4785" w:type="dxa"/>
          </w:tcPr>
          <w:p w:rsidR="00EB20FB" w:rsidRPr="00EB20FB" w:rsidRDefault="00EB20FB" w:rsidP="00D63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0FB">
              <w:rPr>
                <w:rFonts w:ascii="Times New Roman" w:eastAsiaTheme="minorHAnsi" w:hAnsi="Times New Roman"/>
                <w:sz w:val="24"/>
                <w:szCs w:val="24"/>
              </w:rPr>
              <w:t xml:space="preserve">Могут </w:t>
            </w:r>
            <w:proofErr w:type="gramStart"/>
            <w:r w:rsidRPr="00EB20FB">
              <w:rPr>
                <w:rFonts w:ascii="Times New Roman" w:eastAsiaTheme="minorHAnsi" w:hAnsi="Times New Roman"/>
                <w:sz w:val="24"/>
                <w:szCs w:val="24"/>
              </w:rPr>
              <w:t>распространятся</w:t>
            </w:r>
            <w:proofErr w:type="gramEnd"/>
            <w:r w:rsidRPr="00EB20FB">
              <w:rPr>
                <w:rFonts w:ascii="Times New Roman" w:eastAsiaTheme="minorHAnsi" w:hAnsi="Times New Roman"/>
                <w:sz w:val="24"/>
                <w:szCs w:val="24"/>
              </w:rPr>
              <w:t xml:space="preserve"> в любой среде – твердой, жидкой, газообразной</w:t>
            </w:r>
          </w:p>
        </w:tc>
        <w:tc>
          <w:tcPr>
            <w:tcW w:w="4786" w:type="dxa"/>
          </w:tcPr>
          <w:p w:rsidR="00EB20FB" w:rsidRPr="00EB20FB" w:rsidRDefault="00EB20FB" w:rsidP="00D63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0FB">
              <w:rPr>
                <w:rFonts w:ascii="Times New Roman" w:eastAsiaTheme="minorHAnsi" w:hAnsi="Times New Roman"/>
                <w:sz w:val="24"/>
                <w:szCs w:val="24"/>
              </w:rPr>
              <w:t>Распространяются только в твердых средах.</w:t>
            </w:r>
          </w:p>
        </w:tc>
      </w:tr>
    </w:tbl>
    <w:p w:rsidR="00EB20FB" w:rsidRPr="00EB20FB" w:rsidRDefault="00EB20FB" w:rsidP="00EB2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0FB" w:rsidRPr="00EB20FB" w:rsidRDefault="00EB20FB" w:rsidP="00EB2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0FB">
        <w:rPr>
          <w:rFonts w:ascii="Times New Roman" w:hAnsi="Times New Roman"/>
          <w:b/>
          <w:sz w:val="24"/>
          <w:szCs w:val="24"/>
        </w:rPr>
        <w:t>Характеристики волнового движения</w:t>
      </w:r>
    </w:p>
    <w:p w:rsidR="00EB20FB" w:rsidRPr="00EB20FB" w:rsidRDefault="00EB20FB" w:rsidP="00EB2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0FB" w:rsidRPr="00EB20FB" w:rsidRDefault="00EB20FB" w:rsidP="00EB20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sz w:val="24"/>
          <w:szCs w:val="24"/>
        </w:rPr>
        <w:t xml:space="preserve">Расстояние между ближайшими друг к другу точками, колеблющимися в одинаковых фазах, </w:t>
      </w:r>
      <w:r w:rsidRPr="00EB20FB">
        <w:rPr>
          <w:rFonts w:ascii="Times New Roman" w:hAnsi="Times New Roman"/>
          <w:b/>
          <w:sz w:val="24"/>
          <w:szCs w:val="24"/>
        </w:rPr>
        <w:t>называется длиной волны</w:t>
      </w:r>
    </w:p>
    <w:p w:rsidR="00EB20FB" w:rsidRPr="00EB20FB" w:rsidRDefault="00D165FA" w:rsidP="00EB20F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849755" cy="771525"/>
            <wp:effectExtent l="19050" t="0" r="0" b="0"/>
            <wp:wrapTight wrapText="bothSides">
              <wp:wrapPolygon edited="0">
                <wp:start x="-222" y="0"/>
                <wp:lineTo x="-222" y="21333"/>
                <wp:lineTo x="21578" y="21333"/>
                <wp:lineTo x="21578" y="0"/>
                <wp:lineTo x="-22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6" t="33887" r="26628" b="2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0FB" w:rsidRPr="00EB20FB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υ</m:t>
        </m:r>
        <m:r>
          <w:rPr>
            <w:rFonts w:ascii="Cambria Math" w:hAnsi="Times New Roman"/>
            <w:sz w:val="24"/>
            <w:szCs w:val="24"/>
          </w:rPr>
          <m:t>Т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ν</m:t>
            </m:r>
          </m:den>
        </m:f>
      </m:oMath>
      <w:r w:rsidR="00EB20FB" w:rsidRPr="00EB20FB">
        <w:rPr>
          <w:rFonts w:ascii="Times New Roman" w:eastAsiaTheme="minorEastAsia" w:hAnsi="Times New Roman"/>
          <w:sz w:val="24"/>
          <w:szCs w:val="24"/>
        </w:rPr>
        <w:t xml:space="preserve"> , </w:t>
      </w:r>
    </w:p>
    <w:p w:rsidR="00EB20FB" w:rsidRPr="00EB20FB" w:rsidRDefault="00EB20FB" w:rsidP="00EB20F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B20FB">
        <w:rPr>
          <w:rFonts w:ascii="Times New Roman" w:eastAsiaTheme="minorEastAsia" w:hAnsi="Times New Roman"/>
          <w:sz w:val="24"/>
          <w:szCs w:val="24"/>
        </w:rPr>
        <w:t xml:space="preserve">где </w:t>
      </w:r>
      <m:oMath>
        <m:r>
          <w:rPr>
            <w:rFonts w:ascii="Cambria Math" w:eastAsia="Times New Roman" w:hAnsi="Cambria Math"/>
            <w:sz w:val="24"/>
            <w:szCs w:val="24"/>
          </w:rPr>
          <m:t>λ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</w:rPr>
          <m:t>длина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</w:rPr>
          <m:t>волны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</w:rPr>
          <m:t>м</m:t>
        </m:r>
      </m:oMath>
      <w:r w:rsidRPr="00EB20FB">
        <w:rPr>
          <w:rFonts w:ascii="Times New Roman" w:eastAsiaTheme="minorEastAsia" w:hAnsi="Times New Roman"/>
          <w:sz w:val="24"/>
          <w:szCs w:val="24"/>
        </w:rPr>
        <w:t xml:space="preserve">; Т – период колебаний, </w:t>
      </w:r>
      <w:proofErr w:type="gramStart"/>
      <w:r w:rsidRPr="00EB20FB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EB20FB">
        <w:rPr>
          <w:rFonts w:ascii="Times New Roman" w:eastAsiaTheme="minorEastAsia" w:hAnsi="Times New Roman"/>
          <w:sz w:val="24"/>
          <w:szCs w:val="24"/>
        </w:rPr>
        <w:t>;</w:t>
      </w:r>
    </w:p>
    <w:p w:rsidR="00EB20FB" w:rsidRPr="00EB20FB" w:rsidRDefault="00D165FA" w:rsidP="00EB20F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  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υ-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</w:rPr>
          <m:t>скорость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</w:rPr>
          <m:t>распространения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</w:rPr>
          <m:t>волны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,</m:t>
        </m:r>
        <m:f>
          <m:f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</w:rPr>
              <m:t>м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</w:rPr>
              <m:t>с</m:t>
            </m:r>
          </m:den>
        </m:f>
      </m:oMath>
      <w:r w:rsidR="00EB20FB" w:rsidRPr="00EB20FB">
        <w:rPr>
          <w:rFonts w:ascii="Times New Roman" w:eastAsiaTheme="minorEastAsia" w:hAnsi="Times New Roman"/>
          <w:sz w:val="24"/>
          <w:szCs w:val="24"/>
        </w:rPr>
        <w:t>;</w:t>
      </w:r>
    </w:p>
    <w:p w:rsidR="00EB20FB" w:rsidRPr="00EB20FB" w:rsidRDefault="00D165FA" w:rsidP="00EB20FB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      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ν-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</w:rPr>
          <m:t>частота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</w:rPr>
          <m:t>колебаний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</w:rPr>
          <m:t>Гц</m:t>
        </m:r>
      </m:oMath>
      <w:r w:rsidR="00EB20FB" w:rsidRPr="00EB20FB">
        <w:rPr>
          <w:rFonts w:ascii="Times New Roman" w:eastAsiaTheme="minorEastAsia" w:hAnsi="Times New Roman"/>
          <w:sz w:val="24"/>
          <w:szCs w:val="24"/>
        </w:rPr>
        <w:t>.</w:t>
      </w:r>
    </w:p>
    <w:p w:rsidR="00EB20FB" w:rsidRPr="00EB20FB" w:rsidRDefault="00EB20FB" w:rsidP="00EB20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sz w:val="24"/>
          <w:szCs w:val="24"/>
        </w:rPr>
        <w:t>Скорость распространения волны зависит от среды, в которой они распространяются.</w:t>
      </w:r>
    </w:p>
    <w:p w:rsidR="00EB20FB" w:rsidRPr="00EB20FB" w:rsidRDefault="00EB20FB" w:rsidP="00EB20FB">
      <w:pPr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EB20FB" w:rsidRPr="00EB20FB" w:rsidRDefault="00EB20FB" w:rsidP="00EB20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B20FB">
        <w:rPr>
          <w:rFonts w:ascii="Times New Roman" w:hAnsi="Times New Roman"/>
          <w:b/>
          <w:sz w:val="24"/>
          <w:szCs w:val="24"/>
        </w:rPr>
        <w:t>Свойства волн</w:t>
      </w:r>
    </w:p>
    <w:p w:rsidR="00EB20FB" w:rsidRPr="00EB20FB" w:rsidRDefault="00EB20FB" w:rsidP="00EB2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sz w:val="24"/>
          <w:szCs w:val="24"/>
        </w:rPr>
        <w:t xml:space="preserve">1) </w:t>
      </w:r>
      <w:r w:rsidRPr="00EB20FB">
        <w:rPr>
          <w:rFonts w:ascii="Times New Roman" w:hAnsi="Times New Roman"/>
          <w:b/>
          <w:i/>
          <w:sz w:val="24"/>
          <w:szCs w:val="24"/>
        </w:rPr>
        <w:t>отражение</w:t>
      </w:r>
      <w:r w:rsidRPr="00EB20FB">
        <w:rPr>
          <w:rFonts w:ascii="Times New Roman" w:hAnsi="Times New Roman"/>
          <w:sz w:val="24"/>
          <w:szCs w:val="24"/>
        </w:rPr>
        <w:t>;</w:t>
      </w:r>
    </w:p>
    <w:p w:rsidR="00EB20FB" w:rsidRPr="00EB20FB" w:rsidRDefault="00EB20FB" w:rsidP="00EB2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sz w:val="24"/>
          <w:szCs w:val="24"/>
        </w:rPr>
        <w:t xml:space="preserve">2) </w:t>
      </w:r>
      <w:r w:rsidRPr="00EB20FB">
        <w:rPr>
          <w:rFonts w:ascii="Times New Roman" w:hAnsi="Times New Roman"/>
          <w:b/>
          <w:i/>
          <w:sz w:val="24"/>
          <w:szCs w:val="24"/>
        </w:rPr>
        <w:t>интерференция</w:t>
      </w:r>
      <w:r w:rsidRPr="00EB20FB">
        <w:rPr>
          <w:rFonts w:ascii="Times New Roman" w:hAnsi="Times New Roman"/>
          <w:sz w:val="24"/>
          <w:szCs w:val="24"/>
        </w:rPr>
        <w:t xml:space="preserve"> – явление наложения когерентных волн, при котором происходит увеличение или уменьшение амплитуды результирующих колебаний;</w:t>
      </w:r>
    </w:p>
    <w:p w:rsidR="00EB20FB" w:rsidRPr="00EB20FB" w:rsidRDefault="00EB20FB" w:rsidP="00EB2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sz w:val="24"/>
          <w:szCs w:val="24"/>
        </w:rPr>
        <w:t xml:space="preserve">(Волны являются </w:t>
      </w:r>
      <w:r w:rsidRPr="00EB20FB">
        <w:rPr>
          <w:rFonts w:ascii="Times New Roman" w:hAnsi="Times New Roman"/>
          <w:b/>
          <w:i/>
          <w:sz w:val="24"/>
          <w:szCs w:val="24"/>
        </w:rPr>
        <w:t>когерентными</w:t>
      </w:r>
      <w:r w:rsidRPr="00EB20FB">
        <w:rPr>
          <w:rFonts w:ascii="Times New Roman" w:hAnsi="Times New Roman"/>
          <w:sz w:val="24"/>
          <w:szCs w:val="24"/>
        </w:rPr>
        <w:t xml:space="preserve">, если они имеют </w:t>
      </w:r>
      <w:r w:rsidRPr="00EB20FB">
        <w:rPr>
          <w:rFonts w:ascii="Times New Roman" w:hAnsi="Times New Roman"/>
          <w:b/>
          <w:i/>
          <w:sz w:val="24"/>
          <w:szCs w:val="24"/>
        </w:rPr>
        <w:t>одинаковую частоту</w:t>
      </w:r>
      <w:r w:rsidRPr="00EB20FB">
        <w:rPr>
          <w:rFonts w:ascii="Times New Roman" w:hAnsi="Times New Roman"/>
          <w:sz w:val="24"/>
          <w:szCs w:val="24"/>
        </w:rPr>
        <w:t xml:space="preserve"> и </w:t>
      </w:r>
      <w:r w:rsidRPr="00EB20FB">
        <w:rPr>
          <w:rFonts w:ascii="Times New Roman" w:hAnsi="Times New Roman"/>
          <w:b/>
          <w:i/>
          <w:sz w:val="24"/>
          <w:szCs w:val="24"/>
        </w:rPr>
        <w:t>постоянную</w:t>
      </w:r>
      <w:r w:rsidRPr="00EB20FB">
        <w:rPr>
          <w:rFonts w:ascii="Times New Roman" w:hAnsi="Times New Roman"/>
          <w:sz w:val="24"/>
          <w:szCs w:val="24"/>
        </w:rPr>
        <w:t xml:space="preserve"> </w:t>
      </w:r>
      <w:r w:rsidRPr="00EB20FB">
        <w:rPr>
          <w:rFonts w:ascii="Times New Roman" w:hAnsi="Times New Roman"/>
          <w:b/>
          <w:i/>
          <w:sz w:val="24"/>
          <w:szCs w:val="24"/>
        </w:rPr>
        <w:t>во времени</w:t>
      </w:r>
      <w:r w:rsidRPr="00EB20FB">
        <w:rPr>
          <w:rFonts w:ascii="Times New Roman" w:hAnsi="Times New Roman"/>
          <w:sz w:val="24"/>
          <w:szCs w:val="24"/>
        </w:rPr>
        <w:t xml:space="preserve"> </w:t>
      </w:r>
      <w:r w:rsidRPr="00EB20FB">
        <w:rPr>
          <w:rFonts w:ascii="Times New Roman" w:hAnsi="Times New Roman"/>
          <w:b/>
          <w:i/>
          <w:sz w:val="24"/>
          <w:szCs w:val="24"/>
        </w:rPr>
        <w:t>разность фаз</w:t>
      </w:r>
      <w:r w:rsidRPr="00EB20FB">
        <w:rPr>
          <w:rFonts w:ascii="Times New Roman" w:hAnsi="Times New Roman"/>
          <w:sz w:val="24"/>
          <w:szCs w:val="24"/>
        </w:rPr>
        <w:t>)</w:t>
      </w:r>
    </w:p>
    <w:p w:rsidR="00EB20FB" w:rsidRPr="00EB20FB" w:rsidRDefault="00EB20FB" w:rsidP="00EB2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b/>
          <w:sz w:val="24"/>
          <w:szCs w:val="24"/>
        </w:rPr>
        <w:t xml:space="preserve">Δ= </w:t>
      </w:r>
      <w:proofErr w:type="spellStart"/>
      <w:r w:rsidRPr="00EB20FB">
        <w:rPr>
          <w:rFonts w:ascii="Times New Roman" w:hAnsi="Times New Roman"/>
          <w:b/>
          <w:sz w:val="24"/>
          <w:szCs w:val="24"/>
        </w:rPr>
        <w:t>k</w:t>
      </w:r>
      <w:proofErr w:type="spellEnd"/>
      <w:r w:rsidRPr="00EB20FB">
        <w:rPr>
          <w:rFonts w:ascii="Times New Roman" w:hAnsi="Times New Roman"/>
          <w:b/>
          <w:sz w:val="24"/>
          <w:szCs w:val="24"/>
        </w:rPr>
        <w:t xml:space="preserve"> λ</w:t>
      </w:r>
      <w:r w:rsidRPr="00EB20FB">
        <w:rPr>
          <w:rFonts w:ascii="Times New Roman" w:hAnsi="Times New Roman"/>
          <w:sz w:val="24"/>
          <w:szCs w:val="24"/>
        </w:rPr>
        <w:t xml:space="preserve">, </w:t>
      </w:r>
      <w:r w:rsidRPr="00EB20FB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EB20FB">
        <w:rPr>
          <w:rFonts w:ascii="Times New Roman" w:hAnsi="Times New Roman"/>
          <w:sz w:val="24"/>
          <w:szCs w:val="24"/>
        </w:rPr>
        <w:t>k</w:t>
      </w:r>
      <w:proofErr w:type="spellEnd"/>
      <w:r w:rsidRPr="00EB20FB">
        <w:rPr>
          <w:rFonts w:ascii="Times New Roman" w:hAnsi="Times New Roman"/>
          <w:sz w:val="24"/>
          <w:szCs w:val="24"/>
        </w:rPr>
        <w:t xml:space="preserve"> = 1,2,3,…</w:t>
      </w:r>
      <w:proofErr w:type="gramStart"/>
      <w:r w:rsidRPr="00EB20F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B20FB">
        <w:rPr>
          <w:rFonts w:ascii="Times New Roman" w:hAnsi="Times New Roman"/>
          <w:sz w:val="24"/>
          <w:szCs w:val="24"/>
        </w:rPr>
        <w:t xml:space="preserve"> – условие максимума интерференции </w:t>
      </w:r>
      <w:r>
        <w:rPr>
          <w:rFonts w:ascii="Times New Roman" w:hAnsi="Times New Roman"/>
          <w:sz w:val="24"/>
          <w:szCs w:val="24"/>
        </w:rPr>
        <w:t>–</w:t>
      </w:r>
      <w:r w:rsidRPr="00EB2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разность хода равна целому числу длин волн</w:t>
      </w:r>
    </w:p>
    <w:p w:rsidR="00EB20FB" w:rsidRPr="00EB20FB" w:rsidRDefault="00EB20FB" w:rsidP="00EB2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b/>
          <w:sz w:val="24"/>
          <w:szCs w:val="24"/>
        </w:rPr>
        <w:t>Δ= (2k +1)</w:t>
      </w:r>
      <m:oMath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B20FB">
        <w:rPr>
          <w:rFonts w:ascii="Times New Roman" w:hAnsi="Times New Roman"/>
          <w:sz w:val="24"/>
          <w:szCs w:val="24"/>
        </w:rPr>
        <w:t>,</w:t>
      </w:r>
      <w:r w:rsidRPr="00EB20FB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 w:rsidRPr="00EB20FB">
        <w:rPr>
          <w:rFonts w:ascii="Times New Roman" w:hAnsi="Times New Roman"/>
          <w:sz w:val="24"/>
          <w:szCs w:val="24"/>
        </w:rPr>
        <w:t>k</w:t>
      </w:r>
      <w:proofErr w:type="spellEnd"/>
      <w:r w:rsidRPr="00EB20FB">
        <w:rPr>
          <w:rFonts w:ascii="Times New Roman" w:hAnsi="Times New Roman"/>
          <w:sz w:val="24"/>
          <w:szCs w:val="24"/>
        </w:rPr>
        <w:t xml:space="preserve"> = 1,2,3,…</w:t>
      </w:r>
      <w:proofErr w:type="gramStart"/>
      <w:r w:rsidRPr="00EB20F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B20FB">
        <w:rPr>
          <w:rFonts w:ascii="Times New Roman" w:hAnsi="Times New Roman"/>
          <w:sz w:val="24"/>
          <w:szCs w:val="24"/>
        </w:rPr>
        <w:t xml:space="preserve"> – условие минимума интерференции</w:t>
      </w:r>
      <w:r>
        <w:rPr>
          <w:rFonts w:ascii="Times New Roman" w:hAnsi="Times New Roman"/>
          <w:sz w:val="24"/>
          <w:szCs w:val="24"/>
        </w:rPr>
        <w:t xml:space="preserve"> – разность хода равна нечетному числу длин полуволн</w:t>
      </w:r>
    </w:p>
    <w:p w:rsidR="00EB20FB" w:rsidRDefault="00EB20FB" w:rsidP="00EB2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EB20FB">
        <w:rPr>
          <w:rFonts w:ascii="Times New Roman" w:hAnsi="Times New Roman"/>
          <w:b/>
          <w:i/>
          <w:sz w:val="24"/>
          <w:szCs w:val="24"/>
        </w:rPr>
        <w:t>дифракция</w:t>
      </w:r>
      <w:r w:rsidRPr="00EB20FB">
        <w:rPr>
          <w:rFonts w:ascii="Times New Roman" w:hAnsi="Times New Roman"/>
          <w:sz w:val="24"/>
          <w:szCs w:val="24"/>
        </w:rPr>
        <w:t xml:space="preserve"> – явление огибания волной препятствий (условие дифракции – размеры препятствий соизмеримо с длиной волны)</w:t>
      </w:r>
    </w:p>
    <w:p w:rsidR="00267A0B" w:rsidRDefault="00267A0B" w:rsidP="00EB20F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20FB" w:rsidRPr="00267A0B" w:rsidRDefault="00267A0B" w:rsidP="00EB20F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A0B">
        <w:rPr>
          <w:rFonts w:ascii="Times New Roman" w:hAnsi="Times New Roman"/>
          <w:b/>
          <w:bCs/>
          <w:iCs/>
          <w:sz w:val="24"/>
          <w:szCs w:val="24"/>
        </w:rPr>
        <w:t>Акустика</w:t>
      </w:r>
      <w:r w:rsidR="00EB20FB" w:rsidRPr="00267A0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B20F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B20FB" w:rsidRPr="00267A0B">
        <w:rPr>
          <w:rFonts w:ascii="Times New Roman" w:hAnsi="Times New Roman"/>
          <w:bCs/>
          <w:iCs/>
          <w:sz w:val="24"/>
          <w:szCs w:val="24"/>
        </w:rPr>
        <w:t>раздел физики, занимающийся изучением звука, его свойств и звуковых явлений.</w:t>
      </w:r>
    </w:p>
    <w:p w:rsidR="00EB20FB" w:rsidRPr="00EB20FB" w:rsidRDefault="00267A0B" w:rsidP="00EB2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A0B">
        <w:rPr>
          <w:rFonts w:ascii="Times New Roman" w:hAnsi="Times New Roman"/>
          <w:b/>
          <w:i/>
          <w:sz w:val="24"/>
          <w:szCs w:val="24"/>
        </w:rPr>
        <w:t>Звук</w:t>
      </w:r>
      <w:r w:rsidR="00EB20FB" w:rsidRPr="00EB20FB">
        <w:rPr>
          <w:rFonts w:ascii="Times New Roman" w:hAnsi="Times New Roman"/>
          <w:sz w:val="24"/>
          <w:szCs w:val="24"/>
        </w:rPr>
        <w:t xml:space="preserve"> - это </w:t>
      </w:r>
      <w:r w:rsidR="00EB20FB">
        <w:rPr>
          <w:rFonts w:ascii="Times New Roman" w:hAnsi="Times New Roman"/>
          <w:sz w:val="24"/>
          <w:szCs w:val="24"/>
        </w:rPr>
        <w:t xml:space="preserve">продольная </w:t>
      </w:r>
      <w:r w:rsidR="00EB20FB" w:rsidRPr="00EB20FB">
        <w:rPr>
          <w:rFonts w:ascii="Times New Roman" w:hAnsi="Times New Roman"/>
          <w:sz w:val="24"/>
          <w:szCs w:val="24"/>
        </w:rPr>
        <w:t>механическая волна</w:t>
      </w:r>
      <w:r w:rsidR="00EB20FB">
        <w:rPr>
          <w:rFonts w:ascii="Times New Roman" w:hAnsi="Times New Roman"/>
          <w:sz w:val="24"/>
          <w:szCs w:val="24"/>
        </w:rPr>
        <w:t xml:space="preserve"> </w:t>
      </w:r>
      <w:r w:rsidR="00EB20FB" w:rsidRPr="00EB20FB">
        <w:rPr>
          <w:rFonts w:ascii="Times New Roman" w:hAnsi="Times New Roman"/>
          <w:sz w:val="24"/>
          <w:szCs w:val="24"/>
        </w:rPr>
        <w:t>с частотой от 20 до 20 000 Гц</w:t>
      </w:r>
    </w:p>
    <w:p w:rsidR="00EB20FB" w:rsidRPr="0021083B" w:rsidRDefault="00EB20FB" w:rsidP="00EB20F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1083B">
        <w:rPr>
          <w:rFonts w:ascii="Times New Roman" w:hAnsi="Times New Roman"/>
          <w:b/>
          <w:i/>
          <w:sz w:val="24"/>
          <w:szCs w:val="24"/>
          <w:u w:val="single"/>
        </w:rPr>
        <w:t>Виды звука:</w:t>
      </w:r>
    </w:p>
    <w:p w:rsidR="00EB20FB" w:rsidRPr="00EB20FB" w:rsidRDefault="00EB20FB" w:rsidP="00EB2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294F" w:rsidRDefault="00D165FA">
      <w:r>
        <w:rPr>
          <w:noProof/>
          <w:lang w:eastAsia="ru-RU"/>
        </w:rPr>
        <w:drawing>
          <wp:inline distT="0" distB="0" distL="0" distR="0">
            <wp:extent cx="3571875" cy="10096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747" t="47766" r="10266" b="3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FB" w:rsidRDefault="00EB20FB" w:rsidP="00267A0B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67A0B">
        <w:rPr>
          <w:rFonts w:ascii="Times New Roman" w:hAnsi="Times New Roman"/>
          <w:bCs/>
          <w:sz w:val="24"/>
          <w:szCs w:val="24"/>
        </w:rPr>
        <w:t>Высота звука  определяется частотой колебаний источника звука.</w:t>
      </w:r>
      <w:r w:rsidR="00267A0B">
        <w:rPr>
          <w:rFonts w:ascii="Times New Roman" w:hAnsi="Times New Roman"/>
          <w:bCs/>
          <w:sz w:val="24"/>
          <w:szCs w:val="24"/>
        </w:rPr>
        <w:t xml:space="preserve"> </w:t>
      </w:r>
      <w:r w:rsidRPr="00267A0B">
        <w:rPr>
          <w:rFonts w:ascii="Times New Roman" w:hAnsi="Times New Roman"/>
          <w:bCs/>
          <w:sz w:val="24"/>
          <w:szCs w:val="24"/>
        </w:rPr>
        <w:t>Громкость зависит от амплитуды колебаний в звуковой волне.</w:t>
      </w:r>
    </w:p>
    <w:p w:rsidR="0021083B" w:rsidRDefault="0021083B" w:rsidP="0021083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67A0B" w:rsidRPr="0021083B" w:rsidRDefault="00267A0B" w:rsidP="0021083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1083B">
        <w:rPr>
          <w:rFonts w:ascii="Times New Roman" w:hAnsi="Times New Roman"/>
          <w:b/>
          <w:bCs/>
          <w:sz w:val="24"/>
          <w:szCs w:val="24"/>
        </w:rPr>
        <w:t>Задания:</w:t>
      </w:r>
    </w:p>
    <w:p w:rsidR="00267A0B" w:rsidRPr="0021083B" w:rsidRDefault="00267A0B" w:rsidP="002108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083B">
        <w:rPr>
          <w:rFonts w:ascii="Times New Roman" w:hAnsi="Times New Roman"/>
          <w:bCs/>
          <w:sz w:val="24"/>
          <w:szCs w:val="24"/>
        </w:rPr>
        <w:t>1. В каких средах звук распространяется быстрее? Почему?</w:t>
      </w:r>
    </w:p>
    <w:p w:rsidR="00267A0B" w:rsidRPr="0021083B" w:rsidRDefault="00267A0B" w:rsidP="002108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083B">
        <w:rPr>
          <w:rFonts w:ascii="Times New Roman" w:hAnsi="Times New Roman"/>
          <w:bCs/>
          <w:sz w:val="24"/>
          <w:szCs w:val="24"/>
        </w:rPr>
        <w:t xml:space="preserve">2. По поверхности </w:t>
      </w:r>
      <w:proofErr w:type="gramStart"/>
      <w:r w:rsidRPr="0021083B">
        <w:rPr>
          <w:rFonts w:ascii="Times New Roman" w:hAnsi="Times New Roman"/>
          <w:bCs/>
          <w:sz w:val="24"/>
          <w:szCs w:val="24"/>
        </w:rPr>
        <w:t>воды</w:t>
      </w:r>
      <w:proofErr w:type="gramEnd"/>
      <w:r w:rsidRPr="0021083B">
        <w:rPr>
          <w:rFonts w:ascii="Times New Roman" w:hAnsi="Times New Roman"/>
          <w:bCs/>
          <w:sz w:val="24"/>
          <w:szCs w:val="24"/>
        </w:rPr>
        <w:t xml:space="preserve"> в озере волна распространяется со скоростью 6м/с. </w:t>
      </w:r>
      <w:proofErr w:type="gramStart"/>
      <w:r w:rsidRPr="0021083B">
        <w:rPr>
          <w:rFonts w:ascii="Times New Roman" w:hAnsi="Times New Roman"/>
          <w:bCs/>
          <w:sz w:val="24"/>
          <w:szCs w:val="24"/>
        </w:rPr>
        <w:t>каковы</w:t>
      </w:r>
      <w:proofErr w:type="gramEnd"/>
      <w:r w:rsidRPr="0021083B">
        <w:rPr>
          <w:rFonts w:ascii="Times New Roman" w:hAnsi="Times New Roman"/>
          <w:bCs/>
          <w:sz w:val="24"/>
          <w:szCs w:val="24"/>
        </w:rPr>
        <w:t xml:space="preserve"> период и частота колебаний бакена, если длина волны 3 м?</w:t>
      </w:r>
    </w:p>
    <w:p w:rsidR="00267A0B" w:rsidRPr="0021083B" w:rsidRDefault="00267A0B" w:rsidP="002108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083B">
        <w:rPr>
          <w:rFonts w:ascii="Times New Roman" w:hAnsi="Times New Roman"/>
          <w:bCs/>
          <w:sz w:val="24"/>
          <w:szCs w:val="24"/>
        </w:rPr>
        <w:t xml:space="preserve">3. Рыболов заметил, что за 10 с поплавок совершил на </w:t>
      </w:r>
      <w:proofErr w:type="gramStart"/>
      <w:r w:rsidRPr="0021083B">
        <w:rPr>
          <w:rFonts w:ascii="Times New Roman" w:hAnsi="Times New Roman"/>
          <w:bCs/>
          <w:sz w:val="24"/>
          <w:szCs w:val="24"/>
        </w:rPr>
        <w:t>волнах</w:t>
      </w:r>
      <w:proofErr w:type="gramEnd"/>
      <w:r w:rsidRPr="0021083B">
        <w:rPr>
          <w:rFonts w:ascii="Times New Roman" w:hAnsi="Times New Roman"/>
          <w:bCs/>
          <w:sz w:val="24"/>
          <w:szCs w:val="24"/>
        </w:rPr>
        <w:t xml:space="preserve"> 20 колебаний, а расстояние между соседними гребнями 1,2 м. Какова скорость распространения волн?</w:t>
      </w:r>
    </w:p>
    <w:p w:rsidR="00267A0B" w:rsidRPr="0021083B" w:rsidRDefault="00267A0B" w:rsidP="002108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Pr="0021083B">
          <w:rPr>
            <w:rFonts w:ascii="Times New Roman" w:hAnsi="Times New Roman"/>
            <w:color w:val="000000"/>
            <w:sz w:val="24"/>
            <w:szCs w:val="24"/>
            <w:lang w:eastAsia="ru-RU"/>
          </w:rPr>
          <w:t>4. Частотный диапазон рояля от 90 до 9000 Гц. Найти диапазон длин звуковых волн в воздухе.</w:t>
        </w:r>
      </w:hyperlink>
      <w:r w:rsidRPr="002108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083B" w:rsidRPr="0021083B" w:rsidRDefault="0021083B" w:rsidP="002108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083B">
        <w:rPr>
          <w:rFonts w:ascii="Times New Roman" w:hAnsi="Times New Roman"/>
          <w:color w:val="000000"/>
          <w:sz w:val="24"/>
          <w:szCs w:val="24"/>
          <w:lang w:eastAsia="ru-RU"/>
        </w:rPr>
        <w:t>5. Во время грозы человек услышал гром через 15 с после вспышки молнии. Как далеко от него произошел разряд?</w:t>
      </w:r>
    </w:p>
    <w:p w:rsidR="0021083B" w:rsidRDefault="0021083B" w:rsidP="00267A0B">
      <w:pPr>
        <w:jc w:val="both"/>
        <w:rPr>
          <w:color w:val="000000"/>
          <w:sz w:val="24"/>
          <w:szCs w:val="24"/>
          <w:lang w:eastAsia="ru-RU"/>
        </w:rPr>
      </w:pPr>
    </w:p>
    <w:p w:rsidR="00267A0B" w:rsidRPr="00267A0B" w:rsidRDefault="00267A0B" w:rsidP="00267A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267A0B" w:rsidRPr="00267A0B" w:rsidSect="007A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20FB"/>
    <w:rsid w:val="001C353D"/>
    <w:rsid w:val="0021083B"/>
    <w:rsid w:val="00267A0B"/>
    <w:rsid w:val="002F5E31"/>
    <w:rsid w:val="007A5005"/>
    <w:rsid w:val="00D165FA"/>
    <w:rsid w:val="00EB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0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0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vay5.com/z/3557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un70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12" baseType="variant">
      <vt:variant>
        <vt:i4>196616</vt:i4>
      </vt:variant>
      <vt:variant>
        <vt:i4>18</vt:i4>
      </vt:variant>
      <vt:variant>
        <vt:i4>0</vt:i4>
      </vt:variant>
      <vt:variant>
        <vt:i4>5</vt:i4>
      </vt:variant>
      <vt:variant>
        <vt:lpwstr>http://davay5.com/z/3557.php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2020-04-16T11:48:00Z</dcterms:created>
  <dcterms:modified xsi:type="dcterms:W3CDTF">2020-04-16T11:48:00Z</dcterms:modified>
</cp:coreProperties>
</file>