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9F" w:rsidRDefault="00883643" w:rsidP="008836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19.03.2020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Подготовка к работе рулевого управления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изучить основные неисправности рулевого управления автомобилей, работы по обслуживанию рулевого управления.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учебный материал с помощью учебника</w:t>
      </w:r>
      <w:r w:rsidR="006D0F18">
        <w:rPr>
          <w:rFonts w:ascii="Times New Roman" w:hAnsi="Times New Roman" w:cs="Times New Roman"/>
          <w:sz w:val="28"/>
          <w:szCs w:val="28"/>
        </w:rPr>
        <w:t xml:space="preserve"> Л.И. Епифанов. </w:t>
      </w:r>
      <w:r w:rsidR="006D0F18" w:rsidRPr="009A41B3">
        <w:rPr>
          <w:rFonts w:ascii="Times New Roman" w:hAnsi="Times New Roman" w:cs="Times New Roman"/>
          <w:sz w:val="28"/>
          <w:szCs w:val="28"/>
        </w:rPr>
        <w:t>«Техническое обслуживание и ремонт автомобилей» учебный материал главы 5 (</w:t>
      </w:r>
      <w:proofErr w:type="spellStart"/>
      <w:proofErr w:type="gramStart"/>
      <w:r w:rsidR="006D0F18" w:rsidRPr="009A41B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6D0F18" w:rsidRPr="009A41B3">
        <w:rPr>
          <w:rFonts w:ascii="Times New Roman" w:hAnsi="Times New Roman" w:cs="Times New Roman"/>
          <w:sz w:val="28"/>
          <w:szCs w:val="28"/>
        </w:rPr>
        <w:t xml:space="preserve"> </w:t>
      </w:r>
      <w:r w:rsidR="006D0F18">
        <w:rPr>
          <w:rFonts w:ascii="Times New Roman" w:hAnsi="Times New Roman" w:cs="Times New Roman"/>
          <w:sz w:val="28"/>
          <w:szCs w:val="28"/>
        </w:rPr>
        <w:t>245</w:t>
      </w:r>
      <w:r w:rsidR="006D0F18" w:rsidRPr="009A41B3">
        <w:rPr>
          <w:rFonts w:ascii="Times New Roman" w:hAnsi="Times New Roman" w:cs="Times New Roman"/>
          <w:sz w:val="28"/>
          <w:szCs w:val="28"/>
        </w:rPr>
        <w:t>-2</w:t>
      </w:r>
      <w:r w:rsidR="006D0F18">
        <w:rPr>
          <w:rFonts w:ascii="Times New Roman" w:hAnsi="Times New Roman" w:cs="Times New Roman"/>
          <w:sz w:val="28"/>
          <w:szCs w:val="28"/>
        </w:rPr>
        <w:t>51) или учебник водителя категории С (</w:t>
      </w:r>
      <w:proofErr w:type="spellStart"/>
      <w:r w:rsidR="006D0F18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6D0F18">
        <w:rPr>
          <w:rFonts w:ascii="Times New Roman" w:hAnsi="Times New Roman" w:cs="Times New Roman"/>
          <w:sz w:val="28"/>
          <w:szCs w:val="28"/>
        </w:rPr>
        <w:t xml:space="preserve"> 333-335).</w:t>
      </w:r>
    </w:p>
    <w:p w:rsidR="006D0F18" w:rsidRDefault="006D0F18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6D0F18" w:rsidRDefault="006D0F18" w:rsidP="006D0F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основные неисправности рулевого управления и их причины.</w:t>
      </w:r>
    </w:p>
    <w:p w:rsidR="006D0F18" w:rsidRDefault="006D0F18" w:rsidP="006D0F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основные работы по обслуживанию рулевого управления </w:t>
      </w:r>
      <w:r w:rsidR="00F9760B">
        <w:rPr>
          <w:rFonts w:ascii="Times New Roman" w:hAnsi="Times New Roman" w:cs="Times New Roman"/>
          <w:sz w:val="28"/>
          <w:szCs w:val="28"/>
        </w:rPr>
        <w:t>(ЕО, ТО-1, ТО-2).</w:t>
      </w:r>
    </w:p>
    <w:p w:rsidR="00F9760B" w:rsidRDefault="00F9760B" w:rsidP="00F9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 1) Основные операции, проводимые водителем при ЕО. 2) Каковы основные методы контроля рулевого управления на линии? 3) Какого нормативное значение люфта в рулевом управлении автомобилей и тракторов?</w:t>
      </w:r>
    </w:p>
    <w:p w:rsidR="00F9760B" w:rsidRDefault="00F9760B" w:rsidP="00F976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41B3">
        <w:rPr>
          <w:rFonts w:ascii="Times New Roman" w:hAnsi="Times New Roman" w:cs="Times New Roman"/>
          <w:sz w:val="28"/>
          <w:szCs w:val="28"/>
        </w:rPr>
        <w:t>Отчет о выполненной работе отправьте по электронной почте в техникум.</w:t>
      </w:r>
    </w:p>
    <w:p w:rsidR="00F9760B" w:rsidRPr="00F9760B" w:rsidRDefault="00F9760B" w:rsidP="00F9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</w:t>
      </w:r>
    </w:p>
    <w:sectPr w:rsidR="00F9760B" w:rsidRPr="00F9760B" w:rsidSect="009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5249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3643"/>
    <w:rsid w:val="000863DB"/>
    <w:rsid w:val="006D0F18"/>
    <w:rsid w:val="00883643"/>
    <w:rsid w:val="00986E9F"/>
    <w:rsid w:val="00F9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2020-03-18T16:28:00Z</dcterms:created>
  <dcterms:modified xsi:type="dcterms:W3CDTF">2020-03-18T16:44:00Z</dcterms:modified>
</cp:coreProperties>
</file>