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4EC" w:rsidRDefault="00C624EC"/>
    <w:p w:rsidR="00405381" w:rsidRPr="008D3181" w:rsidRDefault="00405381" w:rsidP="00405381">
      <w:pPr>
        <w:jc w:val="right"/>
        <w:rPr>
          <w:rFonts w:ascii="Times New Roman" w:hAnsi="Times New Roman" w:cs="Times New Roman"/>
          <w:sz w:val="24"/>
          <w:szCs w:val="24"/>
        </w:rPr>
      </w:pPr>
      <w:r w:rsidRPr="008D3181">
        <w:rPr>
          <w:rFonts w:ascii="Times New Roman" w:hAnsi="Times New Roman" w:cs="Times New Roman"/>
          <w:sz w:val="24"/>
          <w:szCs w:val="24"/>
        </w:rPr>
        <w:t>Литература 1 курс.1</w:t>
      </w:r>
      <w:r>
        <w:rPr>
          <w:rFonts w:ascii="Times New Roman" w:hAnsi="Times New Roman" w:cs="Times New Roman"/>
          <w:sz w:val="24"/>
          <w:szCs w:val="24"/>
        </w:rPr>
        <w:t>9</w:t>
      </w:r>
      <w:r w:rsidRPr="008D3181">
        <w:rPr>
          <w:rFonts w:ascii="Times New Roman" w:hAnsi="Times New Roman" w:cs="Times New Roman"/>
          <w:sz w:val="24"/>
          <w:szCs w:val="24"/>
        </w:rPr>
        <w:t>.03.2020</w:t>
      </w:r>
    </w:p>
    <w:p w:rsidR="00405381" w:rsidRPr="008D3181" w:rsidRDefault="00405381" w:rsidP="00405381">
      <w:pPr>
        <w:jc w:val="center"/>
        <w:rPr>
          <w:rFonts w:ascii="Times New Roman" w:hAnsi="Times New Roman" w:cs="Times New Roman"/>
          <w:b/>
          <w:sz w:val="24"/>
          <w:szCs w:val="24"/>
        </w:rPr>
      </w:pPr>
      <w:r w:rsidRPr="008D3181">
        <w:rPr>
          <w:rFonts w:ascii="Times New Roman" w:hAnsi="Times New Roman" w:cs="Times New Roman"/>
          <w:b/>
          <w:sz w:val="24"/>
          <w:szCs w:val="24"/>
        </w:rPr>
        <w:t xml:space="preserve">Тема: Роман </w:t>
      </w:r>
      <w:r>
        <w:rPr>
          <w:rFonts w:ascii="Times New Roman" w:hAnsi="Times New Roman" w:cs="Times New Roman"/>
          <w:b/>
          <w:sz w:val="24"/>
          <w:szCs w:val="24"/>
        </w:rPr>
        <w:t>«</w:t>
      </w:r>
      <w:r w:rsidRPr="008D3181">
        <w:rPr>
          <w:rFonts w:ascii="Times New Roman" w:hAnsi="Times New Roman" w:cs="Times New Roman"/>
          <w:b/>
          <w:sz w:val="24"/>
          <w:szCs w:val="24"/>
        </w:rPr>
        <w:t>Мастер и Маргарита</w:t>
      </w:r>
      <w:r>
        <w:rPr>
          <w:rFonts w:ascii="Times New Roman" w:hAnsi="Times New Roman" w:cs="Times New Roman"/>
          <w:b/>
          <w:sz w:val="24"/>
          <w:szCs w:val="24"/>
        </w:rPr>
        <w:t>»</w:t>
      </w:r>
    </w:p>
    <w:p w:rsidR="00405381" w:rsidRPr="008D3181" w:rsidRDefault="00405381" w:rsidP="00405381">
      <w:pPr>
        <w:spacing w:after="0" w:line="240" w:lineRule="auto"/>
        <w:rPr>
          <w:rFonts w:ascii="Times New Roman" w:hAnsi="Times New Roman" w:cs="Times New Roman"/>
          <w:b/>
          <w:sz w:val="24"/>
          <w:szCs w:val="24"/>
        </w:rPr>
      </w:pPr>
      <w:r w:rsidRPr="008D3181">
        <w:rPr>
          <w:rFonts w:ascii="Times New Roman" w:hAnsi="Times New Roman" w:cs="Times New Roman"/>
          <w:b/>
          <w:sz w:val="24"/>
          <w:szCs w:val="24"/>
        </w:rPr>
        <w:t xml:space="preserve">Цели: </w:t>
      </w:r>
    </w:p>
    <w:p w:rsidR="00405381" w:rsidRDefault="00405381" w:rsidP="00405381">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r w:rsidRPr="008D3181">
        <w:rPr>
          <w:rFonts w:ascii="Times New Roman" w:hAnsi="Times New Roman" w:cs="Times New Roman"/>
          <w:b/>
          <w:sz w:val="24"/>
          <w:szCs w:val="24"/>
        </w:rPr>
        <w:t xml:space="preserve">.познакомиться с романом </w:t>
      </w:r>
      <w:r w:rsidR="005C234C">
        <w:rPr>
          <w:rFonts w:ascii="Times New Roman" w:hAnsi="Times New Roman" w:cs="Times New Roman"/>
          <w:b/>
          <w:sz w:val="24"/>
          <w:szCs w:val="24"/>
        </w:rPr>
        <w:t xml:space="preserve">Булгакова М.А. </w:t>
      </w:r>
      <w:r w:rsidRPr="008D3181">
        <w:rPr>
          <w:rFonts w:ascii="Times New Roman" w:hAnsi="Times New Roman" w:cs="Times New Roman"/>
          <w:b/>
          <w:sz w:val="24"/>
          <w:szCs w:val="24"/>
        </w:rPr>
        <w:t>«Мастер и Маргарита», его жанровыми и композиционными особенностями, идейно-тематическим содержанием.</w:t>
      </w:r>
    </w:p>
    <w:p w:rsidR="00405381" w:rsidRPr="008D3181" w:rsidRDefault="00405381" w:rsidP="00405381">
      <w:pPr>
        <w:spacing w:after="0" w:line="240" w:lineRule="auto"/>
        <w:rPr>
          <w:rFonts w:ascii="Times New Roman" w:hAnsi="Times New Roman" w:cs="Times New Roman"/>
          <w:b/>
          <w:sz w:val="24"/>
          <w:szCs w:val="24"/>
        </w:rPr>
      </w:pPr>
      <w:r>
        <w:rPr>
          <w:rFonts w:ascii="Times New Roman" w:hAnsi="Times New Roman" w:cs="Times New Roman"/>
          <w:b/>
          <w:sz w:val="24"/>
          <w:szCs w:val="24"/>
        </w:rPr>
        <w:t>2.познакомиться с основными событиями и героями романа.</w:t>
      </w:r>
    </w:p>
    <w:p w:rsidR="00405381" w:rsidRPr="008D3181" w:rsidRDefault="00405381" w:rsidP="00405381">
      <w:pPr>
        <w:spacing w:after="0" w:line="240" w:lineRule="auto"/>
        <w:rPr>
          <w:rFonts w:ascii="Times New Roman" w:hAnsi="Times New Roman" w:cs="Times New Roman"/>
          <w:b/>
          <w:sz w:val="24"/>
          <w:szCs w:val="24"/>
        </w:rPr>
      </w:pPr>
    </w:p>
    <w:p w:rsidR="00405381" w:rsidRPr="008D3181" w:rsidRDefault="00405381" w:rsidP="00405381">
      <w:pPr>
        <w:spacing w:after="0" w:line="240" w:lineRule="auto"/>
        <w:rPr>
          <w:rFonts w:ascii="Times New Roman" w:hAnsi="Times New Roman" w:cs="Times New Roman"/>
          <w:b/>
          <w:sz w:val="24"/>
          <w:szCs w:val="24"/>
        </w:rPr>
      </w:pPr>
      <w:r w:rsidRPr="008D3181">
        <w:rPr>
          <w:rFonts w:ascii="Times New Roman" w:hAnsi="Times New Roman" w:cs="Times New Roman"/>
          <w:b/>
          <w:sz w:val="24"/>
          <w:szCs w:val="24"/>
        </w:rPr>
        <w:t xml:space="preserve">Содержание самостоятельной работы: </w:t>
      </w:r>
    </w:p>
    <w:p w:rsidR="00405381" w:rsidRDefault="00405381" w:rsidP="00405381">
      <w:pPr>
        <w:pStyle w:val="a3"/>
        <w:numPr>
          <w:ilvl w:val="0"/>
          <w:numId w:val="1"/>
        </w:numPr>
        <w:spacing w:after="0" w:line="240" w:lineRule="auto"/>
        <w:rPr>
          <w:rFonts w:ascii="Times New Roman" w:hAnsi="Times New Roman" w:cs="Times New Roman"/>
          <w:sz w:val="24"/>
          <w:szCs w:val="24"/>
        </w:rPr>
      </w:pPr>
      <w:r w:rsidRPr="00405381">
        <w:rPr>
          <w:rFonts w:ascii="Times New Roman" w:hAnsi="Times New Roman" w:cs="Times New Roman"/>
          <w:sz w:val="24"/>
          <w:szCs w:val="24"/>
        </w:rPr>
        <w:t>Лекция</w:t>
      </w:r>
    </w:p>
    <w:p w:rsidR="00A016EB" w:rsidRPr="00405381" w:rsidRDefault="00A016EB" w:rsidP="00405381">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Пройдите тест по содержанию романа </w:t>
      </w:r>
      <w:r w:rsidR="00566EBA">
        <w:rPr>
          <w:rFonts w:ascii="Times New Roman" w:hAnsi="Times New Roman" w:cs="Times New Roman"/>
          <w:sz w:val="24"/>
          <w:szCs w:val="24"/>
        </w:rPr>
        <w:t xml:space="preserve">по ссылке </w:t>
      </w:r>
      <w:r>
        <w:rPr>
          <w:rFonts w:ascii="Times New Roman" w:hAnsi="Times New Roman" w:cs="Times New Roman"/>
          <w:sz w:val="24"/>
          <w:szCs w:val="24"/>
        </w:rPr>
        <w:t xml:space="preserve">на сайте </w:t>
      </w:r>
      <w:hyperlink r:id="rId6" w:history="1">
        <w:r w:rsidR="00566EBA" w:rsidRPr="00923503">
          <w:rPr>
            <w:rStyle w:val="a4"/>
            <w:rFonts w:ascii="Times New Roman" w:hAnsi="Times New Roman" w:cs="Times New Roman"/>
            <w:sz w:val="24"/>
            <w:szCs w:val="24"/>
          </w:rPr>
          <w:t>https://obrazovaka.ru/sochinenie/master-i-margarita/analiz-proizvedeniya.html</w:t>
        </w:r>
      </w:hyperlink>
      <w:r w:rsidR="00566EBA">
        <w:rPr>
          <w:rFonts w:ascii="Times New Roman" w:hAnsi="Times New Roman" w:cs="Times New Roman"/>
          <w:sz w:val="24"/>
          <w:szCs w:val="24"/>
        </w:rPr>
        <w:t xml:space="preserve"> , результат отправьте: поделиться результатом </w:t>
      </w:r>
      <w:proofErr w:type="spellStart"/>
      <w:r w:rsidR="00566EBA">
        <w:rPr>
          <w:rFonts w:ascii="Times New Roman" w:hAnsi="Times New Roman" w:cs="Times New Roman"/>
          <w:sz w:val="24"/>
          <w:szCs w:val="24"/>
        </w:rPr>
        <w:t>Вконтакте</w:t>
      </w:r>
      <w:proofErr w:type="spellEnd"/>
      <w:r w:rsidR="00566EBA">
        <w:rPr>
          <w:rFonts w:ascii="Times New Roman" w:hAnsi="Times New Roman" w:cs="Times New Roman"/>
          <w:sz w:val="24"/>
          <w:szCs w:val="24"/>
        </w:rPr>
        <w:t>, личным сообщением преподавателю.</w:t>
      </w:r>
    </w:p>
    <w:p w:rsidR="00405381" w:rsidRPr="00405381" w:rsidRDefault="00566EBA" w:rsidP="00405381">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Решите кроссворд. Ответы пишите полностью, нумеруя список</w:t>
      </w:r>
    </w:p>
    <w:p w:rsidR="00405381" w:rsidRPr="008D3181" w:rsidRDefault="00405381" w:rsidP="00405381">
      <w:pPr>
        <w:pStyle w:val="a3"/>
        <w:numPr>
          <w:ilvl w:val="0"/>
          <w:numId w:val="1"/>
        </w:numPr>
        <w:spacing w:after="0" w:line="240" w:lineRule="auto"/>
        <w:rPr>
          <w:rFonts w:ascii="Times New Roman" w:hAnsi="Times New Roman" w:cs="Times New Roman"/>
          <w:b/>
          <w:sz w:val="24"/>
          <w:szCs w:val="24"/>
        </w:rPr>
      </w:pPr>
      <w:r w:rsidRPr="008D3181">
        <w:rPr>
          <w:rFonts w:ascii="Times New Roman" w:hAnsi="Times New Roman" w:cs="Times New Roman"/>
          <w:b/>
          <w:sz w:val="24"/>
          <w:szCs w:val="24"/>
        </w:rPr>
        <w:t>Выслать преподавателю подписанную выполненную работу в фото-формате</w:t>
      </w:r>
      <w:r>
        <w:rPr>
          <w:rFonts w:ascii="Times New Roman" w:hAnsi="Times New Roman" w:cs="Times New Roman"/>
          <w:b/>
          <w:sz w:val="24"/>
          <w:szCs w:val="24"/>
        </w:rPr>
        <w:t xml:space="preserve"> (1 страница на листе, изображение четкое, читаемое)</w:t>
      </w:r>
      <w:r w:rsidRPr="008D3181">
        <w:rPr>
          <w:rFonts w:ascii="Times New Roman" w:hAnsi="Times New Roman" w:cs="Times New Roman"/>
          <w:b/>
          <w:sz w:val="24"/>
          <w:szCs w:val="24"/>
        </w:rPr>
        <w:t xml:space="preserve"> на адрес электронной почты </w:t>
      </w:r>
      <w:hyperlink r:id="rId7" w:history="1">
        <w:r w:rsidRPr="008D3181">
          <w:rPr>
            <w:rStyle w:val="a4"/>
            <w:rFonts w:ascii="Times New Roman" w:hAnsi="Times New Roman" w:cs="Times New Roman"/>
            <w:color w:val="2A5885"/>
            <w:sz w:val="24"/>
            <w:szCs w:val="24"/>
            <w:shd w:val="clear" w:color="auto" w:fill="FFFFFF"/>
          </w:rPr>
          <w:t>ira.ntmsh@mail.ru</w:t>
        </w:r>
      </w:hyperlink>
      <w:r w:rsidRPr="008D3181">
        <w:rPr>
          <w:rFonts w:ascii="Times New Roman" w:hAnsi="Times New Roman" w:cs="Times New Roman"/>
          <w:sz w:val="24"/>
          <w:szCs w:val="24"/>
        </w:rPr>
        <w:t xml:space="preserve"> либо в ВК </w:t>
      </w:r>
      <w:hyperlink r:id="rId8" w:history="1">
        <w:r w:rsidRPr="008D3181">
          <w:rPr>
            <w:rStyle w:val="a4"/>
            <w:rFonts w:ascii="Times New Roman" w:hAnsi="Times New Roman" w:cs="Times New Roman"/>
            <w:sz w:val="24"/>
            <w:szCs w:val="24"/>
          </w:rPr>
          <w:t>https://vk.com/id97958252</w:t>
        </w:r>
      </w:hyperlink>
      <w:r w:rsidRPr="008D3181">
        <w:rPr>
          <w:rFonts w:ascii="Times New Roman" w:hAnsi="Times New Roman" w:cs="Times New Roman"/>
          <w:sz w:val="24"/>
          <w:szCs w:val="24"/>
        </w:rPr>
        <w:t xml:space="preserve"> </w:t>
      </w:r>
    </w:p>
    <w:p w:rsidR="00405381" w:rsidRPr="008D3181" w:rsidRDefault="00405381" w:rsidP="00405381">
      <w:pPr>
        <w:rPr>
          <w:rFonts w:ascii="Times New Roman" w:hAnsi="Times New Roman" w:cs="Times New Roman"/>
          <w:b/>
          <w:sz w:val="24"/>
          <w:szCs w:val="24"/>
        </w:rPr>
      </w:pPr>
    </w:p>
    <w:p w:rsidR="005C234C" w:rsidRDefault="005C234C" w:rsidP="005C234C">
      <w:pPr>
        <w:jc w:val="center"/>
        <w:rPr>
          <w:rFonts w:ascii="Times New Roman" w:hAnsi="Times New Roman" w:cs="Times New Roman"/>
          <w:b/>
          <w:sz w:val="24"/>
          <w:szCs w:val="24"/>
          <w:u w:val="single"/>
        </w:rPr>
      </w:pPr>
      <w:r w:rsidRPr="008D3181">
        <w:rPr>
          <w:rFonts w:ascii="Times New Roman" w:hAnsi="Times New Roman" w:cs="Times New Roman"/>
          <w:b/>
          <w:sz w:val="24"/>
          <w:szCs w:val="24"/>
          <w:u w:val="single"/>
        </w:rPr>
        <w:t>Прочитайте материал лекции. Выполните практические задания.</w:t>
      </w:r>
    </w:p>
    <w:p w:rsidR="005C234C" w:rsidRDefault="00405381" w:rsidP="000E171D">
      <w:pPr>
        <w:spacing w:after="0" w:line="360" w:lineRule="auto"/>
        <w:ind w:firstLine="709"/>
        <w:jc w:val="both"/>
        <w:rPr>
          <w:rFonts w:ascii="Times New Roman" w:hAnsi="Times New Roman" w:cs="Times New Roman"/>
          <w:sz w:val="24"/>
          <w:szCs w:val="24"/>
        </w:rPr>
      </w:pPr>
      <w:r w:rsidRPr="00405381">
        <w:rPr>
          <w:rFonts w:ascii="Times New Roman" w:eastAsia="Calibri" w:hAnsi="Times New Roman" w:cs="Times New Roman"/>
          <w:sz w:val="24"/>
          <w:szCs w:val="24"/>
        </w:rPr>
        <w:t>Булгаков читал роман «Мастер и Маргарита» сначала  своим знакомым</w:t>
      </w:r>
      <w:proofErr w:type="gramStart"/>
      <w:r w:rsidR="005C234C">
        <w:rPr>
          <w:rFonts w:ascii="Times New Roman" w:hAnsi="Times New Roman" w:cs="Times New Roman"/>
          <w:sz w:val="24"/>
          <w:szCs w:val="24"/>
        </w:rPr>
        <w:t>.</w:t>
      </w:r>
      <w:proofErr w:type="gramEnd"/>
      <w:r w:rsidR="005C234C">
        <w:rPr>
          <w:rFonts w:ascii="Times New Roman" w:hAnsi="Times New Roman" w:cs="Times New Roman"/>
          <w:sz w:val="24"/>
          <w:szCs w:val="24"/>
        </w:rPr>
        <w:t xml:space="preserve"> Р</w:t>
      </w:r>
      <w:r w:rsidRPr="00405381">
        <w:rPr>
          <w:rFonts w:ascii="Times New Roman" w:eastAsia="Calibri" w:hAnsi="Times New Roman" w:cs="Times New Roman"/>
          <w:sz w:val="24"/>
          <w:szCs w:val="24"/>
        </w:rPr>
        <w:t xml:space="preserve">оман, отличавшийся большой политической остротой, произвел большое впечатление на слушателей. В </w:t>
      </w:r>
      <w:r w:rsidR="005C234C">
        <w:rPr>
          <w:rFonts w:ascii="Times New Roman" w:hAnsi="Times New Roman" w:cs="Times New Roman"/>
          <w:sz w:val="24"/>
          <w:szCs w:val="24"/>
        </w:rPr>
        <w:t>1-</w:t>
      </w:r>
      <w:r w:rsidRPr="00405381">
        <w:rPr>
          <w:rFonts w:ascii="Times New Roman" w:eastAsia="Calibri" w:hAnsi="Times New Roman" w:cs="Times New Roman"/>
          <w:sz w:val="24"/>
          <w:szCs w:val="24"/>
        </w:rPr>
        <w:t xml:space="preserve">ой редакции роман имел варианты названий: «Черный маг», «Копыто инженера», «Жонглер с копытом», «Сын </w:t>
      </w:r>
      <w:proofErr w:type="spellStart"/>
      <w:r w:rsidRPr="00405381">
        <w:rPr>
          <w:rFonts w:ascii="Times New Roman" w:eastAsia="Calibri" w:hAnsi="Times New Roman" w:cs="Times New Roman"/>
          <w:sz w:val="24"/>
          <w:szCs w:val="24"/>
        </w:rPr>
        <w:t>Велиара</w:t>
      </w:r>
      <w:proofErr w:type="spellEnd"/>
      <w:r w:rsidRPr="00405381">
        <w:rPr>
          <w:rFonts w:ascii="Times New Roman" w:eastAsia="Calibri" w:hAnsi="Times New Roman" w:cs="Times New Roman"/>
          <w:sz w:val="24"/>
          <w:szCs w:val="24"/>
        </w:rPr>
        <w:t xml:space="preserve">», «Гастроль </w:t>
      </w:r>
      <w:proofErr w:type="spellStart"/>
      <w:r w:rsidRPr="00405381">
        <w:rPr>
          <w:rFonts w:ascii="Times New Roman" w:eastAsia="Calibri" w:hAnsi="Times New Roman" w:cs="Times New Roman"/>
          <w:sz w:val="24"/>
          <w:szCs w:val="24"/>
        </w:rPr>
        <w:t>Воланда</w:t>
      </w:r>
      <w:proofErr w:type="spellEnd"/>
      <w:r w:rsidRPr="00405381">
        <w:rPr>
          <w:rFonts w:ascii="Times New Roman" w:eastAsia="Calibri" w:hAnsi="Times New Roman" w:cs="Times New Roman"/>
          <w:sz w:val="24"/>
          <w:szCs w:val="24"/>
        </w:rPr>
        <w:t>». Но этот вариант был сожжен самим писателем</w:t>
      </w:r>
      <w:r w:rsidR="005C234C">
        <w:rPr>
          <w:rFonts w:ascii="Times New Roman" w:hAnsi="Times New Roman" w:cs="Times New Roman"/>
          <w:sz w:val="24"/>
          <w:szCs w:val="24"/>
        </w:rPr>
        <w:t>.</w:t>
      </w:r>
      <w:r w:rsidRPr="00405381">
        <w:rPr>
          <w:rFonts w:ascii="Times New Roman" w:eastAsia="Calibri" w:hAnsi="Times New Roman" w:cs="Times New Roman"/>
          <w:sz w:val="24"/>
          <w:szCs w:val="24"/>
        </w:rPr>
        <w:t xml:space="preserve"> Когда возобновилась работа, в черновых набросках появились Маргарита и ее спутник – будущий Мастер. Роман признавался главным делом жизни, призванным определить судьбу писателя. «Дописать, прежде чем умереть!» - записывает Булгаков на полях одной из страниц</w:t>
      </w:r>
      <w:r w:rsidR="005C234C">
        <w:rPr>
          <w:rFonts w:ascii="Times New Roman" w:hAnsi="Times New Roman" w:cs="Times New Roman"/>
          <w:sz w:val="24"/>
          <w:szCs w:val="24"/>
        </w:rPr>
        <w:t>.</w:t>
      </w:r>
    </w:p>
    <w:p w:rsidR="00405381" w:rsidRPr="00405381" w:rsidRDefault="00405381" w:rsidP="000E171D">
      <w:pPr>
        <w:spacing w:after="0" w:line="360" w:lineRule="auto"/>
        <w:ind w:firstLine="709"/>
        <w:jc w:val="both"/>
        <w:rPr>
          <w:rFonts w:ascii="Times New Roman" w:eastAsia="Calibri" w:hAnsi="Times New Roman" w:cs="Times New Roman"/>
          <w:sz w:val="24"/>
          <w:szCs w:val="24"/>
        </w:rPr>
      </w:pPr>
      <w:r w:rsidRPr="00405381">
        <w:rPr>
          <w:rFonts w:ascii="Times New Roman" w:eastAsia="Calibri" w:hAnsi="Times New Roman" w:cs="Times New Roman"/>
          <w:sz w:val="24"/>
          <w:szCs w:val="24"/>
        </w:rPr>
        <w:t xml:space="preserve">Уже в ранних редакциях романа действие начиналось со сцены на Патриарших прудах, был сеанс черной магии, сцена с фантастическими деньгами, похороны Берлиоза. При подготовке к написанию романа Булгаков много читал: Библию, русскую и зарубежную классику, </w:t>
      </w:r>
      <w:r w:rsidR="005C234C">
        <w:rPr>
          <w:rFonts w:ascii="Times New Roman" w:hAnsi="Times New Roman" w:cs="Times New Roman"/>
          <w:sz w:val="24"/>
          <w:szCs w:val="24"/>
        </w:rPr>
        <w:t xml:space="preserve">философские книги, </w:t>
      </w:r>
      <w:r w:rsidRPr="00405381">
        <w:rPr>
          <w:rFonts w:ascii="Times New Roman" w:eastAsia="Calibri" w:hAnsi="Times New Roman" w:cs="Times New Roman"/>
          <w:sz w:val="24"/>
          <w:szCs w:val="24"/>
        </w:rPr>
        <w:t>словарь Брокгауза и</w:t>
      </w:r>
      <w:r w:rsidR="005C234C">
        <w:rPr>
          <w:rFonts w:ascii="Times New Roman" w:hAnsi="Times New Roman" w:cs="Times New Roman"/>
          <w:sz w:val="24"/>
          <w:szCs w:val="24"/>
        </w:rPr>
        <w:t xml:space="preserve"> Эфрона, работы по демонологии</w:t>
      </w:r>
      <w:r w:rsidRPr="00405381">
        <w:rPr>
          <w:rFonts w:ascii="Times New Roman" w:eastAsia="Calibri" w:hAnsi="Times New Roman" w:cs="Times New Roman"/>
          <w:sz w:val="24"/>
          <w:szCs w:val="24"/>
        </w:rPr>
        <w:t xml:space="preserve">. </w:t>
      </w:r>
      <w:r w:rsidR="005C234C">
        <w:rPr>
          <w:rFonts w:ascii="Times New Roman" w:hAnsi="Times New Roman" w:cs="Times New Roman"/>
          <w:sz w:val="24"/>
          <w:szCs w:val="24"/>
        </w:rPr>
        <w:t>П</w:t>
      </w:r>
      <w:r w:rsidRPr="00405381">
        <w:rPr>
          <w:rFonts w:ascii="Times New Roman" w:eastAsia="Calibri" w:hAnsi="Times New Roman" w:cs="Times New Roman"/>
          <w:sz w:val="24"/>
          <w:szCs w:val="24"/>
        </w:rPr>
        <w:t>одсчитано, что в романе 506 персонажей. Первый вариант Булгаков завершил в 1934г</w:t>
      </w:r>
      <w:r w:rsidR="005C234C">
        <w:rPr>
          <w:rFonts w:ascii="Times New Roman" w:hAnsi="Times New Roman" w:cs="Times New Roman"/>
          <w:sz w:val="24"/>
          <w:szCs w:val="24"/>
        </w:rPr>
        <w:t>.</w:t>
      </w:r>
      <w:r w:rsidRPr="00405381">
        <w:rPr>
          <w:rFonts w:ascii="Times New Roman" w:eastAsia="Calibri" w:hAnsi="Times New Roman" w:cs="Times New Roman"/>
          <w:sz w:val="24"/>
          <w:szCs w:val="24"/>
        </w:rPr>
        <w:t xml:space="preserve">, последний – в 1938г. При жизни писателя роман не публиковался, хотя в течение 20 лет жена писателя Елена Сергеевна предпринимала 6 попыток пробиться через цензуру. В конце 1966г. журнал «Москва» все-таки публикует роман, при этом было изъято 12% текста. </w:t>
      </w:r>
      <w:r w:rsidR="00F0520F">
        <w:rPr>
          <w:rFonts w:ascii="Times New Roman" w:hAnsi="Times New Roman" w:cs="Times New Roman"/>
          <w:sz w:val="24"/>
          <w:szCs w:val="24"/>
        </w:rPr>
        <w:t xml:space="preserve">Появление романа </w:t>
      </w:r>
      <w:r w:rsidRPr="00405381">
        <w:rPr>
          <w:rFonts w:ascii="Times New Roman" w:eastAsia="Calibri" w:hAnsi="Times New Roman" w:cs="Times New Roman"/>
          <w:sz w:val="24"/>
          <w:szCs w:val="24"/>
        </w:rPr>
        <w:t xml:space="preserve">произвело ошеломляющее действие. Издавать произведения Булгакова, изучать его творчество начали лишь в восьмидесятые годы </w:t>
      </w:r>
      <w:r w:rsidRPr="00405381">
        <w:rPr>
          <w:rFonts w:ascii="Times New Roman" w:eastAsia="Calibri" w:hAnsi="Times New Roman" w:cs="Times New Roman"/>
          <w:sz w:val="24"/>
          <w:szCs w:val="24"/>
          <w:lang w:val="en-US"/>
        </w:rPr>
        <w:t>XX</w:t>
      </w:r>
      <w:proofErr w:type="gramStart"/>
      <w:r w:rsidRPr="00405381">
        <w:rPr>
          <w:rFonts w:ascii="Times New Roman" w:eastAsia="Calibri" w:hAnsi="Times New Roman" w:cs="Times New Roman"/>
          <w:sz w:val="24"/>
          <w:szCs w:val="24"/>
        </w:rPr>
        <w:t>в</w:t>
      </w:r>
      <w:proofErr w:type="gramEnd"/>
      <w:r w:rsidRPr="00405381">
        <w:rPr>
          <w:rFonts w:ascii="Times New Roman" w:eastAsia="Calibri" w:hAnsi="Times New Roman" w:cs="Times New Roman"/>
          <w:sz w:val="24"/>
          <w:szCs w:val="24"/>
        </w:rPr>
        <w:t xml:space="preserve">. </w:t>
      </w:r>
    </w:p>
    <w:p w:rsidR="00405381" w:rsidRPr="00405381" w:rsidRDefault="00405381" w:rsidP="000E171D">
      <w:pPr>
        <w:spacing w:after="0" w:line="360" w:lineRule="auto"/>
        <w:ind w:firstLine="708"/>
        <w:jc w:val="both"/>
        <w:rPr>
          <w:rFonts w:ascii="Times New Roman" w:eastAsia="Calibri" w:hAnsi="Times New Roman" w:cs="Times New Roman"/>
          <w:sz w:val="24"/>
          <w:szCs w:val="24"/>
        </w:rPr>
      </w:pPr>
      <w:r w:rsidRPr="00405381">
        <w:rPr>
          <w:rFonts w:ascii="Times New Roman" w:eastAsia="Calibri" w:hAnsi="Times New Roman" w:cs="Times New Roman"/>
          <w:sz w:val="24"/>
          <w:szCs w:val="24"/>
        </w:rPr>
        <w:lastRenderedPageBreak/>
        <w:t>Роман пользуется огромной популярностью, вниманием, как со стороны читателей, так и со стороны критиков-литературоведов.</w:t>
      </w:r>
    </w:p>
    <w:p w:rsidR="00F0520F" w:rsidRDefault="00405381" w:rsidP="000E171D">
      <w:pPr>
        <w:spacing w:after="0" w:line="360" w:lineRule="auto"/>
        <w:ind w:firstLine="709"/>
        <w:jc w:val="both"/>
        <w:rPr>
          <w:rFonts w:ascii="Times New Roman" w:hAnsi="Times New Roman" w:cs="Times New Roman"/>
          <w:sz w:val="24"/>
          <w:szCs w:val="24"/>
        </w:rPr>
      </w:pPr>
      <w:r w:rsidRPr="00405381">
        <w:rPr>
          <w:rFonts w:ascii="Times New Roman" w:eastAsia="Calibri" w:hAnsi="Times New Roman" w:cs="Times New Roman"/>
          <w:sz w:val="24"/>
          <w:szCs w:val="24"/>
        </w:rPr>
        <w:t xml:space="preserve">Роман «Мастер и Маргарита» имеет очень сложную композицию. Литературоведы выделяют в нем три разных мира: </w:t>
      </w:r>
      <w:proofErr w:type="spellStart"/>
      <w:r w:rsidRPr="00405381">
        <w:rPr>
          <w:rFonts w:ascii="Times New Roman" w:eastAsia="Calibri" w:hAnsi="Times New Roman" w:cs="Times New Roman"/>
          <w:sz w:val="24"/>
          <w:szCs w:val="24"/>
        </w:rPr>
        <w:t>ершалаимский</w:t>
      </w:r>
      <w:proofErr w:type="spellEnd"/>
      <w:r w:rsidRPr="00405381">
        <w:rPr>
          <w:rFonts w:ascii="Times New Roman" w:eastAsia="Calibri" w:hAnsi="Times New Roman" w:cs="Times New Roman"/>
          <w:sz w:val="24"/>
          <w:szCs w:val="24"/>
        </w:rPr>
        <w:t xml:space="preserve"> времен Иисуса Христа, современный автору - действие происходит в Москве, вечный </w:t>
      </w:r>
      <w:proofErr w:type="spellStart"/>
      <w:r w:rsidRPr="00405381">
        <w:rPr>
          <w:rFonts w:ascii="Times New Roman" w:eastAsia="Calibri" w:hAnsi="Times New Roman" w:cs="Times New Roman"/>
          <w:sz w:val="24"/>
          <w:szCs w:val="24"/>
        </w:rPr>
        <w:t>надмирный</w:t>
      </w:r>
      <w:proofErr w:type="spellEnd"/>
      <w:r w:rsidRPr="00405381">
        <w:rPr>
          <w:rFonts w:ascii="Times New Roman" w:eastAsia="Calibri" w:hAnsi="Times New Roman" w:cs="Times New Roman"/>
          <w:sz w:val="24"/>
          <w:szCs w:val="24"/>
        </w:rPr>
        <w:t xml:space="preserve"> потусторонний.</w:t>
      </w:r>
    </w:p>
    <w:p w:rsidR="00F0520F" w:rsidRPr="00490D83" w:rsidRDefault="00F0520F" w:rsidP="000E171D">
      <w:pPr>
        <w:spacing w:after="0" w:line="360" w:lineRule="auto"/>
        <w:ind w:firstLine="709"/>
        <w:jc w:val="both"/>
        <w:rPr>
          <w:rFonts w:ascii="Times New Roman" w:hAnsi="Times New Roman" w:cs="Times New Roman"/>
          <w:sz w:val="24"/>
          <w:szCs w:val="24"/>
        </w:rPr>
      </w:pPr>
      <w:r w:rsidRPr="00490D83">
        <w:rPr>
          <w:rFonts w:ascii="Times New Roman" w:eastAsia="Calibri" w:hAnsi="Times New Roman" w:cs="Times New Roman"/>
          <w:sz w:val="24"/>
          <w:szCs w:val="24"/>
        </w:rPr>
        <w:t>Булгаков создал необычное произведение – «текст в тексте», «роман в романе». Параллельно к повествованию о событиях в Москве, в которой появился сатана, дьявол, разворачивается действие романа Мастера о временах евангельских. Читатель постоянно должен переключаться с одного текста на другой, и это переключение и несет в себе основной смысл.</w:t>
      </w:r>
    </w:p>
    <w:p w:rsidR="00F0520F" w:rsidRDefault="00F0520F" w:rsidP="000E171D">
      <w:pPr>
        <w:spacing w:after="0" w:line="360" w:lineRule="auto"/>
        <w:ind w:firstLine="709"/>
        <w:jc w:val="both"/>
        <w:rPr>
          <w:rFonts w:ascii="Times New Roman" w:eastAsia="Calibri" w:hAnsi="Times New Roman" w:cs="Times New Roman"/>
          <w:sz w:val="24"/>
          <w:szCs w:val="24"/>
        </w:rPr>
      </w:pPr>
      <w:r w:rsidRPr="00490D83">
        <w:rPr>
          <w:rFonts w:ascii="Times New Roman" w:eastAsia="Calibri" w:hAnsi="Times New Roman" w:cs="Times New Roman"/>
          <w:sz w:val="24"/>
          <w:szCs w:val="24"/>
        </w:rPr>
        <w:t>Смысл такого обращения писателя к евангельским образам и сюжетам в глубокой внутренней связи. Советское время, в которое жил писатель, несло отказ от веры в Бога, атеизм, уничтожение всех духовных свобод, господство жестокой власти и цензуры, уничтожение инакомыслящих, беспрекословное подчинение руководящей линии партии, слежку ГПУ. Времена христианские, к которым обращается писатель, также были очень сложными. Иудея времен Христа находилась под властью римлян. Понтий Пилат, прокуратор, управляющий Иудеей, испытывал ненависть к иудеям, желал уничтожить их законы, его обвиняли в «невероятных преступлениях», считали жестоким. Но вопрос стоял не только об управлен</w:t>
      </w:r>
      <w:proofErr w:type="gramStart"/>
      <w:r w:rsidRPr="00490D83">
        <w:rPr>
          <w:rFonts w:ascii="Times New Roman" w:eastAsia="Calibri" w:hAnsi="Times New Roman" w:cs="Times New Roman"/>
          <w:sz w:val="24"/>
          <w:szCs w:val="24"/>
        </w:rPr>
        <w:t>ии Иу</w:t>
      </w:r>
      <w:proofErr w:type="gramEnd"/>
      <w:r w:rsidRPr="00490D83">
        <w:rPr>
          <w:rFonts w:ascii="Times New Roman" w:eastAsia="Calibri" w:hAnsi="Times New Roman" w:cs="Times New Roman"/>
          <w:sz w:val="24"/>
          <w:szCs w:val="24"/>
        </w:rPr>
        <w:t xml:space="preserve">деей, а о судьбах человечества вообще. Ведь в той Иудее почти 2000 лет назад Синедрионом, Пилатом и толпой был вынесен приговор «бродячему философу </w:t>
      </w:r>
      <w:proofErr w:type="spellStart"/>
      <w:r w:rsidRPr="00490D83">
        <w:rPr>
          <w:rFonts w:ascii="Times New Roman" w:eastAsia="Calibri" w:hAnsi="Times New Roman" w:cs="Times New Roman"/>
          <w:sz w:val="24"/>
          <w:szCs w:val="24"/>
        </w:rPr>
        <w:t>Иешуа</w:t>
      </w:r>
      <w:proofErr w:type="spellEnd"/>
      <w:r w:rsidRPr="00490D83">
        <w:rPr>
          <w:rFonts w:ascii="Times New Roman" w:eastAsia="Calibri" w:hAnsi="Times New Roman" w:cs="Times New Roman"/>
          <w:sz w:val="24"/>
          <w:szCs w:val="24"/>
        </w:rPr>
        <w:t xml:space="preserve"> </w:t>
      </w:r>
      <w:proofErr w:type="spellStart"/>
      <w:r w:rsidRPr="00490D83">
        <w:rPr>
          <w:rFonts w:ascii="Times New Roman" w:eastAsia="Calibri" w:hAnsi="Times New Roman" w:cs="Times New Roman"/>
          <w:sz w:val="24"/>
          <w:szCs w:val="24"/>
        </w:rPr>
        <w:t>Га-Ноцри</w:t>
      </w:r>
      <w:proofErr w:type="spellEnd"/>
      <w:r w:rsidRPr="00490D83">
        <w:rPr>
          <w:rFonts w:ascii="Times New Roman" w:eastAsia="Calibri" w:hAnsi="Times New Roman" w:cs="Times New Roman"/>
          <w:sz w:val="24"/>
          <w:szCs w:val="24"/>
        </w:rPr>
        <w:t>». История вернулась на круги своя.</w:t>
      </w:r>
    </w:p>
    <w:p w:rsidR="00A016EB" w:rsidRDefault="00A016EB" w:rsidP="000E171D">
      <w:pPr>
        <w:pStyle w:val="a5"/>
        <w:spacing w:before="0" w:beforeAutospacing="0" w:after="0" w:afterAutospacing="0" w:line="360" w:lineRule="auto"/>
        <w:ind w:firstLine="709"/>
        <w:jc w:val="both"/>
      </w:pPr>
      <w:r>
        <w:t xml:space="preserve">Композиция романа «Мастер и Маргарита» и ее особенности обусловлены нестандартными приемами автора, такими как создание одного произведения в рамках другого. Вместо привычной классической цепочки – композиция – завязка – кульминация – развязка мы видим сплетение этих этапов, а также удвоение их. </w:t>
      </w:r>
    </w:p>
    <w:p w:rsidR="00A016EB" w:rsidRDefault="00A016EB" w:rsidP="000E171D">
      <w:pPr>
        <w:pStyle w:val="a5"/>
        <w:spacing w:before="0" w:beforeAutospacing="0" w:after="0" w:afterAutospacing="0" w:line="360" w:lineRule="auto"/>
        <w:ind w:firstLine="709"/>
        <w:jc w:val="both"/>
      </w:pPr>
      <w:r>
        <w:t xml:space="preserve">Завязка романа: встреча Берлиоза и </w:t>
      </w:r>
      <w:proofErr w:type="spellStart"/>
      <w:r>
        <w:t>Воланда</w:t>
      </w:r>
      <w:proofErr w:type="spellEnd"/>
      <w:r>
        <w:t xml:space="preserve">, их беседа. Происходит это в 30 годах XX века. Рассказ </w:t>
      </w:r>
      <w:proofErr w:type="spellStart"/>
      <w:r>
        <w:t>Воланда</w:t>
      </w:r>
      <w:proofErr w:type="spellEnd"/>
      <w:r>
        <w:t xml:space="preserve"> уносит читателя тоже в тридцатые годы, но два тысячелетия назад. И здесь начинается вторая завязка – романа о Пилате и </w:t>
      </w:r>
      <w:proofErr w:type="spellStart"/>
      <w:r>
        <w:t>Иешуа</w:t>
      </w:r>
      <w:proofErr w:type="spellEnd"/>
      <w:r>
        <w:t>.</w:t>
      </w:r>
    </w:p>
    <w:p w:rsidR="00A016EB" w:rsidRDefault="00A016EB" w:rsidP="000E171D">
      <w:pPr>
        <w:pStyle w:val="a5"/>
        <w:spacing w:before="0" w:beforeAutospacing="0" w:after="0" w:afterAutospacing="0" w:line="360" w:lineRule="auto"/>
        <w:ind w:firstLine="709"/>
        <w:jc w:val="both"/>
      </w:pPr>
      <w:r>
        <w:t xml:space="preserve">Далее следует завязка. Это проделки </w:t>
      </w:r>
      <w:proofErr w:type="spellStart"/>
      <w:r>
        <w:t>Воладна</w:t>
      </w:r>
      <w:proofErr w:type="spellEnd"/>
      <w:r>
        <w:t xml:space="preserve"> и его компании в Москве. Отсюда же берет истоки и сатирическая линия произведения. Также параллельно развивается и второй роман. Кульминация романа мастера – казнь </w:t>
      </w:r>
      <w:proofErr w:type="spellStart"/>
      <w:r>
        <w:t>Иешуа</w:t>
      </w:r>
      <w:proofErr w:type="spellEnd"/>
      <w:r>
        <w:t xml:space="preserve">, кульминационный момент рассказа о мастере, Маргарите и </w:t>
      </w:r>
      <w:proofErr w:type="spellStart"/>
      <w:r>
        <w:t>Воланде</w:t>
      </w:r>
      <w:proofErr w:type="spellEnd"/>
      <w:r>
        <w:t xml:space="preserve"> – визит Левия Матвея. Интересна развязка: в ней оба романа объединяются в один. </w:t>
      </w:r>
      <w:proofErr w:type="spellStart"/>
      <w:r>
        <w:t>Воланд</w:t>
      </w:r>
      <w:proofErr w:type="spellEnd"/>
      <w:r>
        <w:t xml:space="preserve"> и его свита везут Маргариту и Мастера в иной мир, чтобы наградить их покоем и миром. По пути они видят вечного скитальца Понтия Пилата. </w:t>
      </w:r>
    </w:p>
    <w:p w:rsidR="00A016EB" w:rsidRDefault="00A016EB" w:rsidP="000E171D">
      <w:pPr>
        <w:pStyle w:val="a5"/>
        <w:spacing w:before="0" w:beforeAutospacing="0" w:after="0" w:afterAutospacing="0" w:line="360" w:lineRule="auto"/>
        <w:ind w:firstLine="709"/>
        <w:jc w:val="both"/>
      </w:pPr>
      <w:r>
        <w:lastRenderedPageBreak/>
        <w:t>«Свободен! Он ждет тебя!» – этой фразой мастер освобождает прокуратора и завершает свой роман.</w:t>
      </w:r>
    </w:p>
    <w:p w:rsidR="00941820" w:rsidRPr="00566EBA" w:rsidRDefault="00941820" w:rsidP="000E171D">
      <w:pPr>
        <w:spacing w:after="0" w:line="360" w:lineRule="auto"/>
        <w:ind w:firstLine="709"/>
        <w:jc w:val="both"/>
        <w:rPr>
          <w:rFonts w:ascii="Times New Roman" w:hAnsi="Times New Roman" w:cs="Times New Roman"/>
          <w:sz w:val="24"/>
          <w:szCs w:val="24"/>
        </w:rPr>
      </w:pPr>
      <w:r w:rsidRPr="00566EBA">
        <w:rPr>
          <w:rFonts w:ascii="Times New Roman" w:hAnsi="Times New Roman" w:cs="Times New Roman"/>
          <w:sz w:val="24"/>
          <w:szCs w:val="24"/>
        </w:rPr>
        <w:t>Жанр произведения</w:t>
      </w:r>
      <w:r w:rsidR="00A016EB" w:rsidRPr="00566EBA">
        <w:rPr>
          <w:rFonts w:ascii="Times New Roman" w:hAnsi="Times New Roman" w:cs="Times New Roman"/>
          <w:sz w:val="24"/>
          <w:szCs w:val="24"/>
        </w:rPr>
        <w:t xml:space="preserve"> </w:t>
      </w:r>
      <w:r w:rsidRPr="00566EBA">
        <w:rPr>
          <w:rFonts w:ascii="Times New Roman" w:hAnsi="Times New Roman" w:cs="Times New Roman"/>
          <w:sz w:val="24"/>
          <w:szCs w:val="24"/>
        </w:rPr>
        <w:t xml:space="preserve">критики определяют как роман, имеет ряд признаков, присущих своему жанру. Это несколько сюжетных линий, много героев, развитие действия на протяжении длительного времени. Роман фантастический (иногда называют его фантасмагорическим). Но самая яркая особенность произведение, это его структура «романа в романе». Два параллельных мира – мастера и древние времена Пилата и </w:t>
      </w:r>
      <w:proofErr w:type="spellStart"/>
      <w:r w:rsidRPr="00566EBA">
        <w:rPr>
          <w:rFonts w:ascii="Times New Roman" w:hAnsi="Times New Roman" w:cs="Times New Roman"/>
          <w:sz w:val="24"/>
          <w:szCs w:val="24"/>
        </w:rPr>
        <w:t>Иешуа</w:t>
      </w:r>
      <w:proofErr w:type="spellEnd"/>
      <w:r w:rsidRPr="00566EBA">
        <w:rPr>
          <w:rFonts w:ascii="Times New Roman" w:hAnsi="Times New Roman" w:cs="Times New Roman"/>
          <w:sz w:val="24"/>
          <w:szCs w:val="24"/>
        </w:rPr>
        <w:t xml:space="preserve">, здесь живут почти самостоятельно и пересекаются лишь в последних главах, когда визит </w:t>
      </w:r>
      <w:proofErr w:type="spellStart"/>
      <w:r w:rsidRPr="00566EBA">
        <w:rPr>
          <w:rFonts w:ascii="Times New Roman" w:hAnsi="Times New Roman" w:cs="Times New Roman"/>
          <w:sz w:val="24"/>
          <w:szCs w:val="24"/>
        </w:rPr>
        <w:t>Воланду</w:t>
      </w:r>
      <w:proofErr w:type="spellEnd"/>
      <w:r w:rsidRPr="00566EBA">
        <w:rPr>
          <w:rFonts w:ascii="Times New Roman" w:hAnsi="Times New Roman" w:cs="Times New Roman"/>
          <w:sz w:val="24"/>
          <w:szCs w:val="24"/>
        </w:rPr>
        <w:t xml:space="preserve"> наносит Левий – ученик и близкий друг </w:t>
      </w:r>
      <w:proofErr w:type="spellStart"/>
      <w:r w:rsidRPr="00566EBA">
        <w:rPr>
          <w:rFonts w:ascii="Times New Roman" w:hAnsi="Times New Roman" w:cs="Times New Roman"/>
          <w:sz w:val="24"/>
          <w:szCs w:val="24"/>
        </w:rPr>
        <w:t>Иешуа</w:t>
      </w:r>
      <w:proofErr w:type="spellEnd"/>
      <w:r w:rsidRPr="00566EBA">
        <w:rPr>
          <w:rFonts w:ascii="Times New Roman" w:hAnsi="Times New Roman" w:cs="Times New Roman"/>
          <w:sz w:val="24"/>
          <w:szCs w:val="24"/>
        </w:rPr>
        <w:t>. Здесь, две линии сливаются в одну, и удивляют читателя своей органичностью и близостью. Именно структура «романа в романе» дала возможность Булгакову так мастерски и полно показать два таких разных мира, события сегодня, и почти две тысячи лет назад.</w:t>
      </w:r>
    </w:p>
    <w:p w:rsidR="00A016EB" w:rsidRPr="00566EBA" w:rsidRDefault="00A016EB" w:rsidP="000E171D">
      <w:pPr>
        <w:spacing w:after="0" w:line="360" w:lineRule="auto"/>
        <w:ind w:firstLine="709"/>
        <w:jc w:val="both"/>
        <w:rPr>
          <w:rFonts w:ascii="Times New Roman" w:hAnsi="Times New Roman" w:cs="Times New Roman"/>
          <w:sz w:val="24"/>
          <w:szCs w:val="24"/>
        </w:rPr>
      </w:pPr>
      <w:r w:rsidRPr="00566EBA">
        <w:rPr>
          <w:rFonts w:ascii="Times New Roman" w:hAnsi="Times New Roman" w:cs="Times New Roman"/>
          <w:sz w:val="24"/>
          <w:szCs w:val="24"/>
        </w:rPr>
        <w:t>Михаил Булгаков заключил смысл романа «Мастер и Маргарита» в сплетение основных тем и идей. Не зря роман называют и фантастическим, и сатирическим, и философским, и любовным. Все эти темы развиваются в романе, обрамляя и подчеркивая главную идею – борьбы добра и зла. Каждая тема одновременно привязана к своим героям и переплетается с другими персонажами.</w:t>
      </w:r>
    </w:p>
    <w:p w:rsidR="00A016EB" w:rsidRPr="00566EBA" w:rsidRDefault="00A016EB" w:rsidP="000E171D">
      <w:pPr>
        <w:pStyle w:val="a5"/>
        <w:spacing w:before="0" w:beforeAutospacing="0" w:after="0" w:afterAutospacing="0" w:line="360" w:lineRule="auto"/>
        <w:ind w:firstLine="709"/>
        <w:jc w:val="both"/>
      </w:pPr>
      <w:r w:rsidRPr="00566EBA">
        <w:rPr>
          <w:rStyle w:val="a6"/>
        </w:rPr>
        <w:t>Сатирическая тема</w:t>
      </w:r>
      <w:r w:rsidRPr="00566EBA">
        <w:t xml:space="preserve"> – это «гастроли» </w:t>
      </w:r>
      <w:proofErr w:type="spellStart"/>
      <w:r w:rsidRPr="00566EBA">
        <w:t>Воланда</w:t>
      </w:r>
      <w:proofErr w:type="spellEnd"/>
      <w:r w:rsidRPr="00566EBA">
        <w:t xml:space="preserve">. Обезумевшая от материальных благ публика, падкие на деньги представители элиты, проделки </w:t>
      </w:r>
      <w:proofErr w:type="spellStart"/>
      <w:r w:rsidRPr="00566EBA">
        <w:t>Коровьева</w:t>
      </w:r>
      <w:proofErr w:type="spellEnd"/>
      <w:r w:rsidRPr="00566EBA">
        <w:t xml:space="preserve"> и Бегемота остро и четко описывают болезни современного писателю общества. </w:t>
      </w:r>
    </w:p>
    <w:p w:rsidR="00A016EB" w:rsidRPr="00566EBA" w:rsidRDefault="00A016EB" w:rsidP="000E171D">
      <w:pPr>
        <w:pStyle w:val="a5"/>
        <w:spacing w:before="0" w:beforeAutospacing="0" w:after="0" w:afterAutospacing="0" w:line="360" w:lineRule="auto"/>
        <w:ind w:firstLine="709"/>
        <w:jc w:val="both"/>
      </w:pPr>
      <w:r w:rsidRPr="00566EBA">
        <w:rPr>
          <w:rStyle w:val="a6"/>
        </w:rPr>
        <w:t>Тема любви</w:t>
      </w:r>
      <w:r w:rsidRPr="00566EBA">
        <w:t xml:space="preserve"> воплощена в мастере и Маргарите и придает роману нежность и смягчает много острых моментов. Наверное, не зря, писатель сжег первую версию романа, где Маргариты и мастера еще не было.</w:t>
      </w:r>
    </w:p>
    <w:p w:rsidR="00A016EB" w:rsidRPr="00566EBA" w:rsidRDefault="00A016EB" w:rsidP="000E171D">
      <w:pPr>
        <w:pStyle w:val="a5"/>
        <w:spacing w:before="0" w:beforeAutospacing="0" w:after="0" w:afterAutospacing="0" w:line="360" w:lineRule="auto"/>
        <w:ind w:firstLine="709"/>
        <w:jc w:val="both"/>
      </w:pPr>
      <w:r w:rsidRPr="00566EBA">
        <w:rPr>
          <w:rStyle w:val="a6"/>
        </w:rPr>
        <w:t>Тема сочувствия</w:t>
      </w:r>
      <w:r w:rsidRPr="00566EBA">
        <w:t xml:space="preserve"> проходит через весь роман и показывает несколько вариантов сочувствия и сопереживания. Пилат сочувствует бродячему философу </w:t>
      </w:r>
      <w:proofErr w:type="spellStart"/>
      <w:r w:rsidRPr="00566EBA">
        <w:t>Иешуа</w:t>
      </w:r>
      <w:proofErr w:type="spellEnd"/>
      <w:r w:rsidRPr="00566EBA">
        <w:t xml:space="preserve">, но запутавшись в своих обязанностях и, опасаясь осуждения, «умывает руки». Иное сочувствие у Маргариты – она всем сердцем сопереживает и мастеру, и </w:t>
      </w:r>
      <w:proofErr w:type="spellStart"/>
      <w:r w:rsidRPr="00566EBA">
        <w:t>Фриде</w:t>
      </w:r>
      <w:proofErr w:type="spellEnd"/>
      <w:r w:rsidRPr="00566EBA">
        <w:t xml:space="preserve"> на балу, и Пилату. Но ее сочувствие – не просто чувство, оно толкает ее на определенные действия, она не складывает рук и борется за спасение тех, за кого переживает. Сочувствует мастеру и Иван Бездомный, проникаясь его историей, что «каждый год, когда </w:t>
      </w:r>
      <w:proofErr w:type="gramStart"/>
      <w:r w:rsidRPr="00566EBA">
        <w:t>наступает весеннее полнолуние… под вечер появляется</w:t>
      </w:r>
      <w:proofErr w:type="gramEnd"/>
      <w:r w:rsidRPr="00566EBA">
        <w:t xml:space="preserve"> на Патриарших прудах…», чтобы потом ночью видеть горько-сладкие сны о дивных временах и событиях.</w:t>
      </w:r>
    </w:p>
    <w:p w:rsidR="00A016EB" w:rsidRPr="00566EBA" w:rsidRDefault="00A016EB" w:rsidP="000E171D">
      <w:pPr>
        <w:pStyle w:val="a5"/>
        <w:spacing w:before="0" w:beforeAutospacing="0" w:after="0" w:afterAutospacing="0" w:line="360" w:lineRule="auto"/>
        <w:ind w:firstLine="709"/>
        <w:jc w:val="both"/>
      </w:pPr>
      <w:r w:rsidRPr="00566EBA">
        <w:rPr>
          <w:rStyle w:val="a6"/>
        </w:rPr>
        <w:t>Тема прощения</w:t>
      </w:r>
      <w:r w:rsidRPr="00566EBA">
        <w:t xml:space="preserve"> идет почти рядом с темой сочувствия.</w:t>
      </w:r>
    </w:p>
    <w:p w:rsidR="00A016EB" w:rsidRPr="00566EBA" w:rsidRDefault="00A016EB" w:rsidP="000E171D">
      <w:pPr>
        <w:pStyle w:val="a5"/>
        <w:spacing w:before="0" w:beforeAutospacing="0" w:after="0" w:afterAutospacing="0" w:line="360" w:lineRule="auto"/>
        <w:ind w:firstLine="709"/>
        <w:jc w:val="both"/>
      </w:pPr>
      <w:r w:rsidRPr="00566EBA">
        <w:rPr>
          <w:rStyle w:val="a6"/>
        </w:rPr>
        <w:t>Философские темы</w:t>
      </w:r>
      <w:r w:rsidRPr="00566EBA">
        <w:t xml:space="preserve"> о смысле и цели жизни, о добре и зле, о библейских мотивах много лет служат предметом споров и изучения литераторов. Все потому, что </w:t>
      </w:r>
      <w:r w:rsidRPr="00566EBA">
        <w:lastRenderedPageBreak/>
        <w:t>особенности романа «Мастер и Маргарита» – в его структуре и неоднозначности; с каждым прочтением открывают перед читателем все новые и новые вопросы и мысли. В этом и гениальность романа – он не утрачивает ни актуальность, ни остроту десятилетиями, и все так же интересен, каким был для своих первых читателей.</w:t>
      </w:r>
    </w:p>
    <w:p w:rsidR="00A016EB" w:rsidRPr="00566EBA" w:rsidRDefault="00A016EB" w:rsidP="000E171D">
      <w:pPr>
        <w:pStyle w:val="a5"/>
        <w:spacing w:before="0" w:beforeAutospacing="0" w:after="0" w:afterAutospacing="0" w:line="360" w:lineRule="auto"/>
        <w:ind w:firstLine="709"/>
        <w:jc w:val="both"/>
      </w:pPr>
      <w:r w:rsidRPr="00566EBA">
        <w:t xml:space="preserve">Идея романа это добро и зло. И не только в контексте борьбы, но и в поиске определения. Что на самом деле зло? Скорее всего, так наиболее полно можно описать главную мысль произведения. Читатель привычный к тому, что дьявол – это чистое зло, будет искренне удивлен образом </w:t>
      </w:r>
      <w:proofErr w:type="spellStart"/>
      <w:r w:rsidRPr="00566EBA">
        <w:t>Воланда</w:t>
      </w:r>
      <w:proofErr w:type="spellEnd"/>
      <w:r w:rsidRPr="00566EBA">
        <w:t>. Он не делает зла, он – созерцает, и наказывает тех, кто поступает низко. Его гастроли в Москве лишь подтверждают эту мысль. Он показывает моральные болезни общества, но даже не осуждает их, а лишь горестно вздыхает: «Люди, как люди</w:t>
      </w:r>
      <w:proofErr w:type="gramStart"/>
      <w:r w:rsidRPr="00566EBA">
        <w:t>… Т</w:t>
      </w:r>
      <w:proofErr w:type="gramEnd"/>
      <w:r w:rsidRPr="00566EBA">
        <w:t xml:space="preserve">акие же, как раньше». Человек слаб, но в его силах противостоять своим слабостям, бороться с ними. </w:t>
      </w:r>
    </w:p>
    <w:p w:rsidR="00A016EB" w:rsidRPr="00566EBA" w:rsidRDefault="00A016EB" w:rsidP="000E171D">
      <w:pPr>
        <w:pStyle w:val="a5"/>
        <w:spacing w:before="0" w:beforeAutospacing="0" w:after="0" w:afterAutospacing="0" w:line="360" w:lineRule="auto"/>
        <w:ind w:firstLine="709"/>
        <w:jc w:val="both"/>
      </w:pPr>
      <w:r w:rsidRPr="00566EBA">
        <w:t xml:space="preserve">Неоднозначно показана тема добра и зла на образе Понтия Пилата. Он в душе противится казни </w:t>
      </w:r>
      <w:proofErr w:type="spellStart"/>
      <w:r w:rsidRPr="00566EBA">
        <w:t>Иешуа</w:t>
      </w:r>
      <w:proofErr w:type="spellEnd"/>
      <w:r w:rsidRPr="00566EBA">
        <w:t>, но ему не хватает смелости пойти против толпы. Приговор бродячему невинному философу выносит толпа, но отбывать наказание вечно суждено Пилату.</w:t>
      </w:r>
    </w:p>
    <w:p w:rsidR="00A016EB" w:rsidRDefault="00A016EB" w:rsidP="000E171D">
      <w:pPr>
        <w:pStyle w:val="a5"/>
        <w:spacing w:before="0" w:beforeAutospacing="0" w:after="0" w:afterAutospacing="0" w:line="360" w:lineRule="auto"/>
        <w:ind w:firstLine="709"/>
        <w:jc w:val="both"/>
      </w:pPr>
      <w:r w:rsidRPr="00566EBA">
        <w:t xml:space="preserve">Борьба добра и зла – это и противостояние литературного сообщества мастеру. Самоуверенным литераторам мало просто </w:t>
      </w:r>
      <w:proofErr w:type="gramStart"/>
      <w:r w:rsidRPr="00566EBA">
        <w:t>отказать</w:t>
      </w:r>
      <w:proofErr w:type="gramEnd"/>
      <w:r w:rsidRPr="00566EBA">
        <w:t xml:space="preserve"> писателю, им необходимо унизить его, доказать свою правоту. Мастер очень слаб, чтобы бороться, все его силы ушли в роман. Не зря разгромные статьи для него приобретают образ некоего существа, которое начинает чудиться мастеру в темной комнате.</w:t>
      </w:r>
    </w:p>
    <w:p w:rsidR="000E171D" w:rsidRPr="00566EBA" w:rsidRDefault="000E171D" w:rsidP="000E171D">
      <w:pPr>
        <w:pStyle w:val="a5"/>
        <w:spacing w:before="0" w:beforeAutospacing="0" w:after="0" w:afterAutospacing="0" w:line="360" w:lineRule="auto"/>
        <w:ind w:firstLine="709"/>
        <w:jc w:val="both"/>
      </w:pPr>
      <w:r>
        <w:t>____________________________________________________________</w:t>
      </w:r>
    </w:p>
    <w:p w:rsidR="000E171D" w:rsidRDefault="000E171D" w:rsidP="00566EBA">
      <w:pPr>
        <w:pStyle w:val="a3"/>
        <w:spacing w:after="0" w:line="240" w:lineRule="auto"/>
        <w:rPr>
          <w:rFonts w:ascii="Times New Roman" w:hAnsi="Times New Roman" w:cs="Times New Roman"/>
          <w:b/>
          <w:sz w:val="24"/>
          <w:szCs w:val="24"/>
          <w:u w:val="single"/>
        </w:rPr>
      </w:pPr>
    </w:p>
    <w:p w:rsidR="00566EBA" w:rsidRDefault="00566EBA" w:rsidP="00566EBA">
      <w:pPr>
        <w:pStyle w:val="a3"/>
        <w:spacing w:after="0" w:line="240" w:lineRule="auto"/>
        <w:rPr>
          <w:rFonts w:ascii="Times New Roman" w:hAnsi="Times New Roman" w:cs="Times New Roman"/>
          <w:b/>
          <w:sz w:val="24"/>
          <w:szCs w:val="24"/>
          <w:u w:val="single"/>
        </w:rPr>
      </w:pPr>
      <w:r w:rsidRPr="00566EBA">
        <w:rPr>
          <w:rFonts w:ascii="Times New Roman" w:hAnsi="Times New Roman" w:cs="Times New Roman"/>
          <w:b/>
          <w:sz w:val="24"/>
          <w:szCs w:val="24"/>
          <w:u w:val="single"/>
        </w:rPr>
        <w:t xml:space="preserve">Задание. Решите кроссворд. Ответы пишите </w:t>
      </w:r>
      <w:r>
        <w:rPr>
          <w:rFonts w:ascii="Times New Roman" w:hAnsi="Times New Roman" w:cs="Times New Roman"/>
          <w:b/>
          <w:sz w:val="24"/>
          <w:szCs w:val="24"/>
          <w:u w:val="single"/>
        </w:rPr>
        <w:t xml:space="preserve">в тетради, </w:t>
      </w:r>
      <w:r w:rsidRPr="00566EBA">
        <w:rPr>
          <w:rFonts w:ascii="Times New Roman" w:hAnsi="Times New Roman" w:cs="Times New Roman"/>
          <w:b/>
          <w:sz w:val="24"/>
          <w:szCs w:val="24"/>
          <w:u w:val="single"/>
        </w:rPr>
        <w:t>полностью, нумеруя список</w:t>
      </w:r>
      <w:r>
        <w:rPr>
          <w:rFonts w:ascii="Times New Roman" w:hAnsi="Times New Roman" w:cs="Times New Roman"/>
          <w:b/>
          <w:sz w:val="24"/>
          <w:szCs w:val="24"/>
          <w:u w:val="single"/>
        </w:rPr>
        <w:t>.</w:t>
      </w:r>
    </w:p>
    <w:p w:rsidR="00566EBA" w:rsidRPr="00566EBA" w:rsidRDefault="00566EBA" w:rsidP="00566EBA">
      <w:pPr>
        <w:pStyle w:val="a3"/>
        <w:spacing w:after="0" w:line="240" w:lineRule="auto"/>
        <w:rPr>
          <w:rFonts w:ascii="Times New Roman" w:hAnsi="Times New Roman" w:cs="Times New Roman"/>
          <w:b/>
          <w:sz w:val="24"/>
          <w:szCs w:val="24"/>
          <w:u w:val="single"/>
        </w:rPr>
      </w:pPr>
    </w:p>
    <w:p w:rsidR="00566EBA" w:rsidRPr="00B61438" w:rsidRDefault="00566EBA" w:rsidP="00566EBA">
      <w:pPr>
        <w:pStyle w:val="a3"/>
        <w:numPr>
          <w:ilvl w:val="0"/>
          <w:numId w:val="4"/>
        </w:numPr>
        <w:rPr>
          <w:rFonts w:ascii="Times New Roman" w:hAnsi="Times New Roman" w:cs="Times New Roman"/>
          <w:sz w:val="24"/>
          <w:szCs w:val="24"/>
        </w:rPr>
      </w:pPr>
      <w:r w:rsidRPr="00B61438">
        <w:rPr>
          <w:rFonts w:ascii="Times New Roman" w:hAnsi="Times New Roman" w:cs="Times New Roman"/>
          <w:sz w:val="24"/>
          <w:szCs w:val="24"/>
        </w:rPr>
        <w:t>Где оказался Иван Бездомный после купания в Москве-реке?</w:t>
      </w:r>
    </w:p>
    <w:p w:rsidR="00566EBA" w:rsidRPr="00B61438" w:rsidRDefault="00566EBA" w:rsidP="00566EBA">
      <w:pPr>
        <w:pStyle w:val="a3"/>
        <w:numPr>
          <w:ilvl w:val="0"/>
          <w:numId w:val="4"/>
        </w:numPr>
        <w:rPr>
          <w:rFonts w:ascii="Times New Roman" w:hAnsi="Times New Roman" w:cs="Times New Roman"/>
          <w:sz w:val="24"/>
          <w:szCs w:val="24"/>
        </w:rPr>
      </w:pPr>
      <w:r w:rsidRPr="00B61438">
        <w:rPr>
          <w:rFonts w:ascii="Times New Roman" w:hAnsi="Times New Roman" w:cs="Times New Roman"/>
          <w:sz w:val="24"/>
          <w:szCs w:val="24"/>
        </w:rPr>
        <w:t>Что обретает мастер в конце романа?</w:t>
      </w:r>
    </w:p>
    <w:p w:rsidR="00566EBA" w:rsidRPr="00B61438" w:rsidRDefault="00566EBA" w:rsidP="00566EBA">
      <w:pPr>
        <w:pStyle w:val="a3"/>
        <w:numPr>
          <w:ilvl w:val="0"/>
          <w:numId w:val="4"/>
        </w:numPr>
        <w:rPr>
          <w:rFonts w:ascii="Times New Roman" w:hAnsi="Times New Roman" w:cs="Times New Roman"/>
          <w:sz w:val="24"/>
          <w:szCs w:val="24"/>
        </w:rPr>
      </w:pPr>
      <w:r w:rsidRPr="00B61438">
        <w:rPr>
          <w:rFonts w:ascii="Times New Roman" w:hAnsi="Times New Roman" w:cs="Times New Roman"/>
          <w:sz w:val="24"/>
          <w:szCs w:val="24"/>
        </w:rPr>
        <w:t>Кому отрезала голову советская женщина-комсомолка?</w:t>
      </w:r>
    </w:p>
    <w:p w:rsidR="00566EBA" w:rsidRPr="00B61438" w:rsidRDefault="00566EBA" w:rsidP="00566EBA">
      <w:pPr>
        <w:pStyle w:val="a3"/>
        <w:numPr>
          <w:ilvl w:val="0"/>
          <w:numId w:val="4"/>
        </w:numPr>
        <w:rPr>
          <w:rFonts w:ascii="Times New Roman" w:hAnsi="Times New Roman" w:cs="Times New Roman"/>
          <w:sz w:val="24"/>
          <w:szCs w:val="24"/>
        </w:rPr>
      </w:pPr>
      <w:r w:rsidRPr="00B61438">
        <w:rPr>
          <w:rFonts w:ascii="Times New Roman" w:hAnsi="Times New Roman" w:cs="Times New Roman"/>
          <w:sz w:val="24"/>
          <w:szCs w:val="24"/>
        </w:rPr>
        <w:t xml:space="preserve">Как назывался театр, где был директором Степа </w:t>
      </w:r>
      <w:proofErr w:type="gramStart"/>
      <w:r w:rsidRPr="00B61438">
        <w:rPr>
          <w:rFonts w:ascii="Times New Roman" w:hAnsi="Times New Roman" w:cs="Times New Roman"/>
          <w:sz w:val="24"/>
          <w:szCs w:val="24"/>
        </w:rPr>
        <w:t>Лиходеев</w:t>
      </w:r>
      <w:proofErr w:type="gramEnd"/>
      <w:r w:rsidRPr="00B61438">
        <w:rPr>
          <w:rFonts w:ascii="Times New Roman" w:hAnsi="Times New Roman" w:cs="Times New Roman"/>
          <w:sz w:val="24"/>
          <w:szCs w:val="24"/>
        </w:rPr>
        <w:t>?</w:t>
      </w:r>
    </w:p>
    <w:p w:rsidR="00566EBA" w:rsidRPr="00B61438" w:rsidRDefault="00566EBA" w:rsidP="00566EBA">
      <w:pPr>
        <w:pStyle w:val="a3"/>
        <w:numPr>
          <w:ilvl w:val="0"/>
          <w:numId w:val="4"/>
        </w:numPr>
        <w:rPr>
          <w:rFonts w:ascii="Times New Roman" w:hAnsi="Times New Roman" w:cs="Times New Roman"/>
          <w:sz w:val="24"/>
          <w:szCs w:val="24"/>
        </w:rPr>
      </w:pPr>
      <w:r w:rsidRPr="00B61438">
        <w:rPr>
          <w:rFonts w:ascii="Times New Roman" w:hAnsi="Times New Roman" w:cs="Times New Roman"/>
          <w:sz w:val="24"/>
          <w:szCs w:val="24"/>
        </w:rPr>
        <w:t xml:space="preserve">Имя иностранца с </w:t>
      </w:r>
      <w:proofErr w:type="gramStart"/>
      <w:r w:rsidRPr="00B61438">
        <w:rPr>
          <w:rFonts w:ascii="Times New Roman" w:hAnsi="Times New Roman" w:cs="Times New Roman"/>
          <w:sz w:val="24"/>
          <w:szCs w:val="24"/>
        </w:rPr>
        <w:t>Патриарших</w:t>
      </w:r>
      <w:proofErr w:type="gramEnd"/>
      <w:r w:rsidRPr="00B61438">
        <w:rPr>
          <w:rFonts w:ascii="Times New Roman" w:hAnsi="Times New Roman" w:cs="Times New Roman"/>
          <w:sz w:val="24"/>
          <w:szCs w:val="24"/>
        </w:rPr>
        <w:t>?</w:t>
      </w:r>
    </w:p>
    <w:p w:rsidR="00566EBA" w:rsidRPr="00B61438" w:rsidRDefault="00566EBA" w:rsidP="00566EBA">
      <w:pPr>
        <w:pStyle w:val="a3"/>
        <w:numPr>
          <w:ilvl w:val="0"/>
          <w:numId w:val="4"/>
        </w:numPr>
        <w:rPr>
          <w:rFonts w:ascii="Times New Roman" w:hAnsi="Times New Roman" w:cs="Times New Roman"/>
          <w:sz w:val="24"/>
          <w:szCs w:val="24"/>
        </w:rPr>
      </w:pPr>
      <w:r w:rsidRPr="00B61438">
        <w:rPr>
          <w:rFonts w:ascii="Times New Roman" w:hAnsi="Times New Roman" w:cs="Times New Roman"/>
          <w:sz w:val="24"/>
          <w:szCs w:val="24"/>
        </w:rPr>
        <w:t>Нехорошая под №50?</w:t>
      </w:r>
    </w:p>
    <w:p w:rsidR="00566EBA" w:rsidRPr="00B61438" w:rsidRDefault="00566EBA" w:rsidP="00566EBA">
      <w:pPr>
        <w:pStyle w:val="a3"/>
        <w:numPr>
          <w:ilvl w:val="0"/>
          <w:numId w:val="4"/>
        </w:numPr>
        <w:rPr>
          <w:rFonts w:ascii="Times New Roman" w:hAnsi="Times New Roman" w:cs="Times New Roman"/>
          <w:sz w:val="24"/>
          <w:szCs w:val="24"/>
        </w:rPr>
      </w:pPr>
      <w:r w:rsidRPr="00B61438">
        <w:rPr>
          <w:rFonts w:ascii="Times New Roman" w:hAnsi="Times New Roman" w:cs="Times New Roman"/>
          <w:sz w:val="24"/>
          <w:szCs w:val="24"/>
        </w:rPr>
        <w:t>Что требовали и получили москвичи на представлении иностранных «артистов»?</w:t>
      </w:r>
    </w:p>
    <w:p w:rsidR="00566EBA" w:rsidRPr="00B61438" w:rsidRDefault="00566EBA" w:rsidP="00566EBA">
      <w:pPr>
        <w:pStyle w:val="a3"/>
        <w:numPr>
          <w:ilvl w:val="0"/>
          <w:numId w:val="4"/>
        </w:numPr>
        <w:rPr>
          <w:rFonts w:ascii="Times New Roman" w:hAnsi="Times New Roman" w:cs="Times New Roman"/>
          <w:sz w:val="24"/>
          <w:szCs w:val="24"/>
        </w:rPr>
      </w:pPr>
      <w:r w:rsidRPr="00B61438">
        <w:rPr>
          <w:rFonts w:ascii="Times New Roman" w:hAnsi="Times New Roman" w:cs="Times New Roman"/>
          <w:sz w:val="24"/>
          <w:szCs w:val="24"/>
        </w:rPr>
        <w:t xml:space="preserve">Кем представился иностранец на </w:t>
      </w:r>
      <w:proofErr w:type="gramStart"/>
      <w:r w:rsidRPr="00B61438">
        <w:rPr>
          <w:rFonts w:ascii="Times New Roman" w:hAnsi="Times New Roman" w:cs="Times New Roman"/>
          <w:sz w:val="24"/>
          <w:szCs w:val="24"/>
        </w:rPr>
        <w:t>Патриарших</w:t>
      </w:r>
      <w:proofErr w:type="gramEnd"/>
      <w:r w:rsidRPr="00B61438">
        <w:rPr>
          <w:rFonts w:ascii="Times New Roman" w:hAnsi="Times New Roman" w:cs="Times New Roman"/>
          <w:sz w:val="24"/>
          <w:szCs w:val="24"/>
        </w:rPr>
        <w:t>?</w:t>
      </w:r>
    </w:p>
    <w:p w:rsidR="00566EBA" w:rsidRPr="00B61438" w:rsidRDefault="00566EBA" w:rsidP="00566EBA">
      <w:pPr>
        <w:pStyle w:val="a3"/>
        <w:numPr>
          <w:ilvl w:val="0"/>
          <w:numId w:val="4"/>
        </w:numPr>
        <w:rPr>
          <w:rFonts w:ascii="Times New Roman" w:hAnsi="Times New Roman" w:cs="Times New Roman"/>
          <w:sz w:val="24"/>
          <w:szCs w:val="24"/>
        </w:rPr>
      </w:pPr>
      <w:r w:rsidRPr="00B61438">
        <w:rPr>
          <w:rFonts w:ascii="Times New Roman" w:hAnsi="Times New Roman" w:cs="Times New Roman"/>
          <w:sz w:val="24"/>
          <w:szCs w:val="24"/>
        </w:rPr>
        <w:t>Что пролила Аннушка?</w:t>
      </w:r>
    </w:p>
    <w:p w:rsidR="00566EBA" w:rsidRPr="00B61438" w:rsidRDefault="00566EBA" w:rsidP="00566EBA">
      <w:pPr>
        <w:pStyle w:val="a3"/>
        <w:numPr>
          <w:ilvl w:val="0"/>
          <w:numId w:val="4"/>
        </w:numPr>
        <w:rPr>
          <w:rFonts w:ascii="Times New Roman" w:hAnsi="Times New Roman" w:cs="Times New Roman"/>
          <w:sz w:val="24"/>
          <w:szCs w:val="24"/>
        </w:rPr>
      </w:pPr>
      <w:r w:rsidRPr="00B61438">
        <w:rPr>
          <w:rFonts w:ascii="Times New Roman" w:hAnsi="Times New Roman" w:cs="Times New Roman"/>
          <w:sz w:val="24"/>
          <w:szCs w:val="24"/>
        </w:rPr>
        <w:t xml:space="preserve">Кто ради любви пошел на сделку с сатаной? </w:t>
      </w:r>
    </w:p>
    <w:p w:rsidR="00566EBA" w:rsidRPr="00B61438" w:rsidRDefault="00566EBA" w:rsidP="00566EBA">
      <w:pPr>
        <w:pStyle w:val="a3"/>
        <w:numPr>
          <w:ilvl w:val="0"/>
          <w:numId w:val="4"/>
        </w:numPr>
        <w:rPr>
          <w:rFonts w:ascii="Times New Roman" w:hAnsi="Times New Roman" w:cs="Times New Roman"/>
          <w:sz w:val="24"/>
          <w:szCs w:val="24"/>
        </w:rPr>
      </w:pPr>
      <w:r w:rsidRPr="00B61438">
        <w:rPr>
          <w:rFonts w:ascii="Times New Roman" w:hAnsi="Times New Roman" w:cs="Times New Roman"/>
          <w:sz w:val="24"/>
          <w:szCs w:val="24"/>
        </w:rPr>
        <w:t>К какому живому существу был привязан Понтий Пилат?</w:t>
      </w:r>
    </w:p>
    <w:p w:rsidR="00566EBA" w:rsidRPr="00B61438" w:rsidRDefault="00566EBA" w:rsidP="00566EBA">
      <w:pPr>
        <w:pStyle w:val="a3"/>
        <w:numPr>
          <w:ilvl w:val="0"/>
          <w:numId w:val="4"/>
        </w:numPr>
        <w:rPr>
          <w:rFonts w:ascii="Times New Roman" w:hAnsi="Times New Roman" w:cs="Times New Roman"/>
          <w:sz w:val="24"/>
          <w:szCs w:val="24"/>
        </w:rPr>
      </w:pPr>
      <w:r w:rsidRPr="00B61438">
        <w:rPr>
          <w:rFonts w:ascii="Times New Roman" w:hAnsi="Times New Roman" w:cs="Times New Roman"/>
          <w:sz w:val="24"/>
          <w:szCs w:val="24"/>
        </w:rPr>
        <w:t>Где Маргарита была королевой?</w:t>
      </w:r>
    </w:p>
    <w:p w:rsidR="00566EBA" w:rsidRPr="00B61438" w:rsidRDefault="00566EBA" w:rsidP="00566EBA">
      <w:pPr>
        <w:pStyle w:val="a3"/>
        <w:numPr>
          <w:ilvl w:val="0"/>
          <w:numId w:val="4"/>
        </w:numPr>
        <w:rPr>
          <w:rFonts w:ascii="Times New Roman" w:hAnsi="Times New Roman" w:cs="Times New Roman"/>
          <w:sz w:val="24"/>
          <w:szCs w:val="24"/>
        </w:rPr>
      </w:pPr>
      <w:r w:rsidRPr="00B61438">
        <w:rPr>
          <w:rFonts w:ascii="Times New Roman" w:hAnsi="Times New Roman" w:cs="Times New Roman"/>
          <w:sz w:val="24"/>
          <w:szCs w:val="24"/>
        </w:rPr>
        <w:t>Автор произведения «Роковые яйца»</w:t>
      </w:r>
    </w:p>
    <w:p w:rsidR="00566EBA" w:rsidRPr="00B61438" w:rsidRDefault="00566EBA" w:rsidP="00566EBA">
      <w:pPr>
        <w:pStyle w:val="a3"/>
        <w:numPr>
          <w:ilvl w:val="0"/>
          <w:numId w:val="4"/>
        </w:numPr>
        <w:rPr>
          <w:rFonts w:ascii="Times New Roman" w:hAnsi="Times New Roman" w:cs="Times New Roman"/>
          <w:sz w:val="24"/>
          <w:szCs w:val="24"/>
        </w:rPr>
      </w:pPr>
      <w:r w:rsidRPr="00B61438">
        <w:rPr>
          <w:rFonts w:ascii="Times New Roman" w:hAnsi="Times New Roman" w:cs="Times New Roman"/>
          <w:sz w:val="24"/>
          <w:szCs w:val="24"/>
        </w:rPr>
        <w:lastRenderedPageBreak/>
        <w:t>Кто написал роман о Понтии Пилате?</w:t>
      </w:r>
    </w:p>
    <w:p w:rsidR="00566EBA" w:rsidRPr="00B61438" w:rsidRDefault="00566EBA" w:rsidP="00566EBA">
      <w:pPr>
        <w:pStyle w:val="a3"/>
        <w:numPr>
          <w:ilvl w:val="0"/>
          <w:numId w:val="4"/>
        </w:numPr>
        <w:rPr>
          <w:rFonts w:ascii="Times New Roman" w:hAnsi="Times New Roman" w:cs="Times New Roman"/>
          <w:sz w:val="24"/>
          <w:szCs w:val="24"/>
        </w:rPr>
      </w:pPr>
      <w:r w:rsidRPr="00B61438">
        <w:rPr>
          <w:rFonts w:ascii="Times New Roman" w:hAnsi="Times New Roman" w:cs="Times New Roman"/>
          <w:sz w:val="24"/>
          <w:szCs w:val="24"/>
        </w:rPr>
        <w:t xml:space="preserve">За какой игрой застала Маргарита </w:t>
      </w:r>
      <w:proofErr w:type="spellStart"/>
      <w:r w:rsidRPr="00B61438">
        <w:rPr>
          <w:rFonts w:ascii="Times New Roman" w:hAnsi="Times New Roman" w:cs="Times New Roman"/>
          <w:sz w:val="24"/>
          <w:szCs w:val="24"/>
        </w:rPr>
        <w:t>Воланда</w:t>
      </w:r>
      <w:proofErr w:type="spellEnd"/>
      <w:r w:rsidRPr="00B61438">
        <w:rPr>
          <w:rFonts w:ascii="Times New Roman" w:hAnsi="Times New Roman" w:cs="Times New Roman"/>
          <w:sz w:val="24"/>
          <w:szCs w:val="24"/>
        </w:rPr>
        <w:t xml:space="preserve"> и кота?</w:t>
      </w:r>
    </w:p>
    <w:p w:rsidR="00566EBA" w:rsidRPr="00B61438" w:rsidRDefault="00566EBA" w:rsidP="00566EBA">
      <w:pPr>
        <w:pStyle w:val="a3"/>
        <w:numPr>
          <w:ilvl w:val="0"/>
          <w:numId w:val="4"/>
        </w:numPr>
        <w:rPr>
          <w:rFonts w:ascii="Times New Roman" w:hAnsi="Times New Roman" w:cs="Times New Roman"/>
          <w:sz w:val="24"/>
          <w:szCs w:val="24"/>
        </w:rPr>
      </w:pPr>
      <w:r w:rsidRPr="00B61438">
        <w:rPr>
          <w:rFonts w:ascii="Times New Roman" w:hAnsi="Times New Roman" w:cs="Times New Roman"/>
          <w:sz w:val="24"/>
          <w:szCs w:val="24"/>
        </w:rPr>
        <w:t>Как звали кота?</w:t>
      </w:r>
    </w:p>
    <w:p w:rsidR="00566EBA" w:rsidRPr="00B61438" w:rsidRDefault="00566EBA" w:rsidP="00566EBA">
      <w:pPr>
        <w:pStyle w:val="a3"/>
        <w:numPr>
          <w:ilvl w:val="0"/>
          <w:numId w:val="4"/>
        </w:numPr>
        <w:rPr>
          <w:rFonts w:ascii="Times New Roman" w:hAnsi="Times New Roman" w:cs="Times New Roman"/>
          <w:sz w:val="24"/>
          <w:szCs w:val="24"/>
        </w:rPr>
      </w:pPr>
      <w:r w:rsidRPr="00B61438">
        <w:rPr>
          <w:rFonts w:ascii="Times New Roman" w:hAnsi="Times New Roman" w:cs="Times New Roman"/>
          <w:sz w:val="24"/>
          <w:szCs w:val="24"/>
        </w:rPr>
        <w:t xml:space="preserve">Что устроила в квартире мастера свита </w:t>
      </w:r>
      <w:proofErr w:type="spellStart"/>
      <w:r w:rsidRPr="00B61438">
        <w:rPr>
          <w:rFonts w:ascii="Times New Roman" w:hAnsi="Times New Roman" w:cs="Times New Roman"/>
          <w:sz w:val="24"/>
          <w:szCs w:val="24"/>
        </w:rPr>
        <w:t>Воланда</w:t>
      </w:r>
      <w:proofErr w:type="spellEnd"/>
      <w:r w:rsidRPr="00B61438">
        <w:rPr>
          <w:rFonts w:ascii="Times New Roman" w:hAnsi="Times New Roman" w:cs="Times New Roman"/>
          <w:sz w:val="24"/>
          <w:szCs w:val="24"/>
        </w:rPr>
        <w:t xml:space="preserve"> на прощание?</w:t>
      </w:r>
    </w:p>
    <w:p w:rsidR="00566EBA" w:rsidRPr="00B61438" w:rsidRDefault="000E171D" w:rsidP="00566EBA">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 xml:space="preserve">Как Маргарита попрощалась с </w:t>
      </w:r>
      <w:r w:rsidR="00566EBA" w:rsidRPr="00B61438">
        <w:rPr>
          <w:rFonts w:ascii="Times New Roman" w:hAnsi="Times New Roman" w:cs="Times New Roman"/>
          <w:sz w:val="24"/>
          <w:szCs w:val="24"/>
        </w:rPr>
        <w:t>мужем?</w:t>
      </w:r>
    </w:p>
    <w:p w:rsidR="00566EBA" w:rsidRPr="00B61438" w:rsidRDefault="00566EBA" w:rsidP="00566EBA">
      <w:pPr>
        <w:pStyle w:val="a3"/>
        <w:numPr>
          <w:ilvl w:val="0"/>
          <w:numId w:val="4"/>
        </w:numPr>
        <w:rPr>
          <w:rFonts w:ascii="Times New Roman" w:hAnsi="Times New Roman" w:cs="Times New Roman"/>
          <w:sz w:val="24"/>
          <w:szCs w:val="24"/>
        </w:rPr>
      </w:pPr>
      <w:r w:rsidRPr="00B61438">
        <w:rPr>
          <w:rFonts w:ascii="Times New Roman" w:hAnsi="Times New Roman" w:cs="Times New Roman"/>
          <w:sz w:val="24"/>
          <w:szCs w:val="24"/>
        </w:rPr>
        <w:t>Какой диагноз поставил профессор Стравинский Ивану</w:t>
      </w:r>
      <w:r>
        <w:rPr>
          <w:rFonts w:ascii="Times New Roman" w:hAnsi="Times New Roman" w:cs="Times New Roman"/>
          <w:sz w:val="24"/>
          <w:szCs w:val="24"/>
        </w:rPr>
        <w:t xml:space="preserve"> </w:t>
      </w:r>
      <w:r w:rsidRPr="00B61438">
        <w:rPr>
          <w:rFonts w:ascii="Times New Roman" w:hAnsi="Times New Roman" w:cs="Times New Roman"/>
          <w:sz w:val="24"/>
          <w:szCs w:val="24"/>
        </w:rPr>
        <w:t>Бездомному?</w:t>
      </w:r>
    </w:p>
    <w:p w:rsidR="00566EBA" w:rsidRPr="00B61438" w:rsidRDefault="00566EBA" w:rsidP="00566EBA">
      <w:pPr>
        <w:pStyle w:val="a3"/>
        <w:numPr>
          <w:ilvl w:val="0"/>
          <w:numId w:val="4"/>
        </w:numPr>
        <w:rPr>
          <w:rFonts w:ascii="Times New Roman" w:hAnsi="Times New Roman" w:cs="Times New Roman"/>
          <w:sz w:val="24"/>
          <w:szCs w:val="24"/>
        </w:rPr>
      </w:pPr>
      <w:r w:rsidRPr="00B61438">
        <w:rPr>
          <w:rFonts w:ascii="Times New Roman" w:hAnsi="Times New Roman" w:cs="Times New Roman"/>
          <w:sz w:val="24"/>
          <w:szCs w:val="24"/>
        </w:rPr>
        <w:t xml:space="preserve">Что дал </w:t>
      </w:r>
      <w:proofErr w:type="spellStart"/>
      <w:r w:rsidRPr="00B61438">
        <w:rPr>
          <w:rFonts w:ascii="Times New Roman" w:hAnsi="Times New Roman" w:cs="Times New Roman"/>
          <w:sz w:val="24"/>
          <w:szCs w:val="24"/>
        </w:rPr>
        <w:t>Азазелло</w:t>
      </w:r>
      <w:proofErr w:type="spellEnd"/>
      <w:r w:rsidRPr="00B61438">
        <w:rPr>
          <w:rFonts w:ascii="Times New Roman" w:hAnsi="Times New Roman" w:cs="Times New Roman"/>
          <w:sz w:val="24"/>
          <w:szCs w:val="24"/>
        </w:rPr>
        <w:t xml:space="preserve"> Маргарите?</w:t>
      </w:r>
    </w:p>
    <w:p w:rsidR="00F0520F" w:rsidRPr="00566EBA" w:rsidRDefault="000E171D" w:rsidP="00405381">
      <w:pPr>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-95885</wp:posOffset>
            </wp:positionH>
            <wp:positionV relativeFrom="paragraph">
              <wp:posOffset>24130</wp:posOffset>
            </wp:positionV>
            <wp:extent cx="5342890" cy="3957320"/>
            <wp:effectExtent l="19050" t="0" r="0" b="0"/>
            <wp:wrapThrough wrapText="bothSides">
              <wp:wrapPolygon edited="0">
                <wp:start x="-77" y="0"/>
                <wp:lineTo x="-77" y="21524"/>
                <wp:lineTo x="21564" y="21524"/>
                <wp:lineTo x="21564" y="0"/>
                <wp:lineTo x="-77"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342890" cy="3957320"/>
                    </a:xfrm>
                    <a:prstGeom prst="rect">
                      <a:avLst/>
                    </a:prstGeom>
                    <a:noFill/>
                    <a:ln w="9525">
                      <a:noFill/>
                      <a:miter lim="800000"/>
                      <a:headEnd/>
                      <a:tailEnd/>
                    </a:ln>
                  </pic:spPr>
                </pic:pic>
              </a:graphicData>
            </a:graphic>
          </wp:anchor>
        </w:drawing>
      </w:r>
    </w:p>
    <w:sectPr w:rsidR="00F0520F" w:rsidRPr="00566EBA" w:rsidSect="00C624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C33F4"/>
    <w:multiLevelType w:val="hybridMultilevel"/>
    <w:tmpl w:val="11484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EF66A8"/>
    <w:multiLevelType w:val="hybridMultilevel"/>
    <w:tmpl w:val="11484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8B52B4"/>
    <w:multiLevelType w:val="hybridMultilevel"/>
    <w:tmpl w:val="5E64A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5445B6"/>
    <w:multiLevelType w:val="hybridMultilevel"/>
    <w:tmpl w:val="8A22D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characterSpacingControl w:val="doNotCompress"/>
  <w:compat/>
  <w:rsids>
    <w:rsidRoot w:val="00405381"/>
    <w:rsid w:val="000E171D"/>
    <w:rsid w:val="00405381"/>
    <w:rsid w:val="00490D83"/>
    <w:rsid w:val="00566EBA"/>
    <w:rsid w:val="005C234C"/>
    <w:rsid w:val="00941820"/>
    <w:rsid w:val="00A016EB"/>
    <w:rsid w:val="00C624EC"/>
    <w:rsid w:val="00F052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4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381"/>
    <w:pPr>
      <w:ind w:left="720"/>
      <w:contextualSpacing/>
    </w:pPr>
  </w:style>
  <w:style w:type="character" w:styleId="a4">
    <w:name w:val="Hyperlink"/>
    <w:basedOn w:val="a0"/>
    <w:uiPriority w:val="99"/>
    <w:unhideWhenUsed/>
    <w:rsid w:val="00405381"/>
    <w:rPr>
      <w:color w:val="0000FF"/>
      <w:u w:val="single"/>
    </w:rPr>
  </w:style>
  <w:style w:type="paragraph" w:styleId="a5">
    <w:name w:val="Normal (Web)"/>
    <w:basedOn w:val="a"/>
    <w:uiPriority w:val="99"/>
    <w:semiHidden/>
    <w:unhideWhenUsed/>
    <w:rsid w:val="009418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016EB"/>
    <w:rPr>
      <w:b/>
      <w:bCs/>
    </w:rPr>
  </w:style>
</w:styles>
</file>

<file path=word/webSettings.xml><?xml version="1.0" encoding="utf-8"?>
<w:webSettings xmlns:r="http://schemas.openxmlformats.org/officeDocument/2006/relationships" xmlns:w="http://schemas.openxmlformats.org/wordprocessingml/2006/main">
  <w:divs>
    <w:div w:id="102846416">
      <w:bodyDiv w:val="1"/>
      <w:marLeft w:val="0"/>
      <w:marRight w:val="0"/>
      <w:marTop w:val="0"/>
      <w:marBottom w:val="0"/>
      <w:divBdr>
        <w:top w:val="none" w:sz="0" w:space="0" w:color="auto"/>
        <w:left w:val="none" w:sz="0" w:space="0" w:color="auto"/>
        <w:bottom w:val="none" w:sz="0" w:space="0" w:color="auto"/>
        <w:right w:val="none" w:sz="0" w:space="0" w:color="auto"/>
      </w:divBdr>
    </w:div>
    <w:div w:id="731192954">
      <w:bodyDiv w:val="1"/>
      <w:marLeft w:val="0"/>
      <w:marRight w:val="0"/>
      <w:marTop w:val="0"/>
      <w:marBottom w:val="0"/>
      <w:divBdr>
        <w:top w:val="none" w:sz="0" w:space="0" w:color="auto"/>
        <w:left w:val="none" w:sz="0" w:space="0" w:color="auto"/>
        <w:bottom w:val="none" w:sz="0" w:space="0" w:color="auto"/>
        <w:right w:val="none" w:sz="0" w:space="0" w:color="auto"/>
      </w:divBdr>
    </w:div>
    <w:div w:id="1204756404">
      <w:bodyDiv w:val="1"/>
      <w:marLeft w:val="0"/>
      <w:marRight w:val="0"/>
      <w:marTop w:val="0"/>
      <w:marBottom w:val="0"/>
      <w:divBdr>
        <w:top w:val="none" w:sz="0" w:space="0" w:color="auto"/>
        <w:left w:val="none" w:sz="0" w:space="0" w:color="auto"/>
        <w:bottom w:val="none" w:sz="0" w:space="0" w:color="auto"/>
        <w:right w:val="none" w:sz="0" w:space="0" w:color="auto"/>
      </w:divBdr>
    </w:div>
    <w:div w:id="1576360167">
      <w:bodyDiv w:val="1"/>
      <w:marLeft w:val="0"/>
      <w:marRight w:val="0"/>
      <w:marTop w:val="0"/>
      <w:marBottom w:val="0"/>
      <w:divBdr>
        <w:top w:val="none" w:sz="0" w:space="0" w:color="auto"/>
        <w:left w:val="none" w:sz="0" w:space="0" w:color="auto"/>
        <w:bottom w:val="none" w:sz="0" w:space="0" w:color="auto"/>
        <w:right w:val="none" w:sz="0" w:space="0" w:color="auto"/>
      </w:divBdr>
    </w:div>
    <w:div w:id="172085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id97958252" TargetMode="External"/><Relationship Id="rId3" Type="http://schemas.openxmlformats.org/officeDocument/2006/relationships/styles" Target="styles.xml"/><Relationship Id="rId7" Type="http://schemas.openxmlformats.org/officeDocument/2006/relationships/hyperlink" Target="mailto:ira.ntmsh@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brazovaka.ru/sochinenie/master-i-margarita/analiz-proizvedeniya.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A934B-D789-4B4E-83F3-7FEA666B9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1506</Words>
  <Characters>8587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КОГПОБУ "НТМСХ"</Company>
  <LinksUpToDate>false</LinksUpToDate>
  <CharactersWithSpaces>10073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2020-03-18T07:08:00Z</dcterms:created>
  <dcterms:modified xsi:type="dcterms:W3CDTF">2020-03-18T08:37:00Z</dcterms:modified>
</cp:coreProperties>
</file>