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81" w:rsidRPr="00546681" w:rsidRDefault="00DD5A8B" w:rsidP="00546681">
      <w:pPr>
        <w:pStyle w:val="8"/>
        <w:spacing w:before="0" w:line="0" w:lineRule="atLeast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Занятие </w:t>
      </w:r>
      <w:r w:rsidR="00546681" w:rsidRPr="005466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 37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546681" w:rsidRPr="0054668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proofErr w:type="gramStart"/>
      <w:r w:rsidR="00546681" w:rsidRPr="00546681">
        <w:rPr>
          <w:rFonts w:ascii="Times New Roman" w:hAnsi="Times New Roman" w:cs="Times New Roman"/>
          <w:b/>
          <w:color w:val="auto"/>
          <w:sz w:val="24"/>
          <w:szCs w:val="24"/>
        </w:rPr>
        <w:t>П</w:t>
      </w:r>
      <w:proofErr w:type="gramEnd"/>
      <w:r w:rsidR="00546681" w:rsidRPr="00546681">
        <w:rPr>
          <w:rFonts w:ascii="Times New Roman" w:hAnsi="Times New Roman" w:cs="Times New Roman"/>
          <w:b/>
          <w:color w:val="auto"/>
          <w:sz w:val="24"/>
          <w:szCs w:val="24"/>
        </w:rPr>
        <w:t>ервая мировая война</w:t>
      </w:r>
    </w:p>
    <w:p w:rsidR="00DD5A8B" w:rsidRDefault="00DD5A8B" w:rsidP="00546681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8B" w:rsidRPr="0016207B" w:rsidRDefault="00DD5A8B" w:rsidP="00DD5A8B">
      <w:pPr>
        <w:keepNext/>
        <w:tabs>
          <w:tab w:val="left" w:pos="40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759E8">
        <w:rPr>
          <w:rFonts w:ascii="Times New Roman" w:hAnsi="Times New Roman"/>
          <w:b/>
          <w:sz w:val="24"/>
          <w:szCs w:val="24"/>
        </w:rPr>
        <w:t>Первая мировая война</w:t>
      </w:r>
      <w:r w:rsidRPr="0016207B">
        <w:rPr>
          <w:rFonts w:ascii="Times New Roman" w:hAnsi="Times New Roman"/>
          <w:sz w:val="24"/>
          <w:szCs w:val="24"/>
        </w:rPr>
        <w:t>. Боевые действия 1914—1918 годов. Особенности и участники войны. Начальный период боевых действий (август—декабрь 1914 года). Восточный фронт и его роль в войне. Успехи и поражения русской армии. Переход к позиционной войне. Основные сражения в Европе в 1915—1917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</w:t>
      </w:r>
      <w:proofErr w:type="gramStart"/>
      <w:r w:rsidRPr="0016207B">
        <w:rPr>
          <w:rFonts w:ascii="Times New Roman" w:hAnsi="Times New Roman"/>
          <w:sz w:val="24"/>
          <w:szCs w:val="24"/>
        </w:rPr>
        <w:t>ии и ее</w:t>
      </w:r>
      <w:proofErr w:type="gramEnd"/>
      <w:r w:rsidRPr="0016207B">
        <w:rPr>
          <w:rFonts w:ascii="Times New Roman" w:hAnsi="Times New Roman"/>
          <w:sz w:val="24"/>
          <w:szCs w:val="24"/>
        </w:rPr>
        <w:t xml:space="preserve"> союзников. </w:t>
      </w:r>
    </w:p>
    <w:p w:rsidR="00813392" w:rsidRDefault="00DD5A8B" w:rsidP="00DD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6207B">
        <w:rPr>
          <w:rFonts w:ascii="Times New Roman" w:hAnsi="Times New Roman"/>
          <w:b/>
          <w:sz w:val="24"/>
          <w:szCs w:val="24"/>
        </w:rPr>
        <w:t>Первая мировая война и общество</w:t>
      </w:r>
      <w:r w:rsidRPr="0016207B">
        <w:rPr>
          <w:rFonts w:ascii="Times New Roman" w:hAnsi="Times New Roman"/>
          <w:sz w:val="24"/>
          <w:szCs w:val="24"/>
        </w:rPr>
        <w:t>. Развитие военной техники в годы войны. Применение новых видов вооружений: танков, самолетов, отравляющих газов. Перевод государственного управления и экономики на военные рельсы. Государственное регулирование экономики. Патриотический подъем в начале войны. Власть и общество на разных этапах войны. Нарастание тягот и бедствий населения. Антивоенные и национальные движения. Нарастание общенационального кризиса в России. Итоги</w:t>
      </w:r>
      <w:proofErr w:type="gramStart"/>
      <w:r w:rsidRPr="0016207B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6207B">
        <w:rPr>
          <w:rFonts w:ascii="Times New Roman" w:hAnsi="Times New Roman"/>
          <w:sz w:val="24"/>
          <w:szCs w:val="24"/>
        </w:rPr>
        <w:t>ервой мировой войны.</w:t>
      </w:r>
    </w:p>
    <w:p w:rsidR="00DD5A8B" w:rsidRDefault="00DD5A8B" w:rsidP="00DD5A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5A8B" w:rsidRDefault="00DD5A8B" w:rsidP="00DD5A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Задание</w:t>
      </w:r>
    </w:p>
    <w:p w:rsidR="00DD5A8B" w:rsidRPr="00DD5A8B" w:rsidRDefault="00DD5A8B" w:rsidP="00DD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Изучение параграфа учебника и составление конспекта по плану:</w:t>
      </w:r>
    </w:p>
    <w:p w:rsidR="00DD5A8B" w:rsidRDefault="00DD5A8B" w:rsidP="00DD5A8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Причины войны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5A8B" w:rsidRPr="00DD5A8B" w:rsidRDefault="00DD5A8B" w:rsidP="00DD5A8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5A8B" w:rsidRPr="00DD5A8B" w:rsidRDefault="00DD5A8B" w:rsidP="00DD5A8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 двух военных блоков: Антанта и Тройственный союз.</w:t>
      </w:r>
    </w:p>
    <w:p w:rsidR="00DD5A8B" w:rsidRPr="00DD5A8B" w:rsidRDefault="00DD5A8B" w:rsidP="00DD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1) К</w:t>
      </w:r>
      <w:r w:rsidRPr="00DD5A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огда был создан Тройственный союз? Какие страны в него входили? </w:t>
      </w:r>
    </w:p>
    <w:p w:rsidR="00DD5A8B" w:rsidRDefault="00DD5A8B" w:rsidP="00DD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2) </w:t>
      </w:r>
      <w:r w:rsidRPr="00DD5A8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Какой военный блок был создан в противовес Тройственному союзу? Какие страны в него входили? </w:t>
      </w:r>
    </w:p>
    <w:p w:rsidR="00DD5A8B" w:rsidRPr="00DD5A8B" w:rsidRDefault="00DD5A8B" w:rsidP="00DD5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5A8B" w:rsidRDefault="00DD5A8B" w:rsidP="00DD5A8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Повод к войне.</w:t>
      </w:r>
    </w:p>
    <w:p w:rsidR="00DD5A8B" w:rsidRPr="00DD5A8B" w:rsidRDefault="00DD5A8B" w:rsidP="00DD5A8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5A8B" w:rsidRDefault="00DD5A8B" w:rsidP="00DD5A8B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Ход военных действий.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D5A8B" w:rsidRDefault="00DD5A8B" w:rsidP="00DD5A8B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Заполните таблицу</w:t>
      </w:r>
    </w:p>
    <w:tbl>
      <w:tblPr>
        <w:tblW w:w="0" w:type="auto"/>
        <w:jc w:val="center"/>
        <w:tblInd w:w="-1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2"/>
        <w:gridCol w:w="5588"/>
      </w:tblGrid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Этапы войны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b/>
                <w:bCs/>
                <w:color w:val="333333"/>
                <w:sz w:val="20"/>
              </w:rPr>
              <w:t>Основные события</w:t>
            </w:r>
          </w:p>
        </w:tc>
      </w:tr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кампания 1914 года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кампания 1915 года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кампания 1916 года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кампания 1917 года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  <w:tr w:rsidR="00DD5A8B" w:rsidRPr="001001C7" w:rsidTr="00DD5A8B">
        <w:trPr>
          <w:jc w:val="center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r w:rsidRPr="001001C7"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  <w:t>кампания 1918 года</w:t>
            </w:r>
          </w:p>
        </w:tc>
        <w:tc>
          <w:tcPr>
            <w:tcW w:w="5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D5A8B" w:rsidRPr="001001C7" w:rsidRDefault="00DD5A8B" w:rsidP="004363ED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</w:p>
        </w:tc>
      </w:tr>
    </w:tbl>
    <w:p w:rsidR="00DD5A8B" w:rsidRPr="00DD5A8B" w:rsidRDefault="00DD5A8B" w:rsidP="00DD5A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5A8B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Итоги и последствия войны.</w:t>
      </w:r>
    </w:p>
    <w:p w:rsidR="00DD5A8B" w:rsidRDefault="00DD5A8B" w:rsidP="00DD5A8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DD5A8B" w:rsidRPr="00E50995" w:rsidRDefault="00DD5A8B" w:rsidP="00DD5A8B">
      <w:pPr>
        <w:pStyle w:val="a6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</w:p>
    <w:p w:rsidR="00DD5A8B" w:rsidRDefault="00DD5A8B" w:rsidP="00DD5A8B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Задания выполняются в рабочей тетради по истории. Затем необходимо сфотографировать конспект и выслать на электронный адрес </w:t>
      </w:r>
      <w:hyperlink r:id="rId5" w:history="1">
        <w:r w:rsidRPr="00E8670C">
          <w:rPr>
            <w:rStyle w:val="a7"/>
            <w:lang w:val="en-US"/>
          </w:rPr>
          <w:t>liudmila</w:t>
        </w:r>
        <w:r w:rsidRPr="00E8670C">
          <w:rPr>
            <w:rStyle w:val="a7"/>
          </w:rPr>
          <w:t>_</w:t>
        </w:r>
        <w:r w:rsidRPr="00E8670C">
          <w:rPr>
            <w:rStyle w:val="a7"/>
            <w:lang w:val="en-US"/>
          </w:rPr>
          <w:t>kosolapova</w:t>
        </w:r>
        <w:r w:rsidRPr="00E8670C">
          <w:rPr>
            <w:rStyle w:val="a7"/>
          </w:rPr>
          <w:t>_78@</w:t>
        </w:r>
        <w:r w:rsidRPr="00E8670C">
          <w:rPr>
            <w:rStyle w:val="a7"/>
            <w:lang w:val="en-US"/>
          </w:rPr>
          <w:t>mail</w:t>
        </w:r>
        <w:r w:rsidRPr="00E8670C">
          <w:rPr>
            <w:rStyle w:val="a7"/>
          </w:rPr>
          <w:t>.</w:t>
        </w:r>
        <w:r w:rsidRPr="00E8670C">
          <w:rPr>
            <w:rStyle w:val="a7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 xml:space="preserve">пометкой «История» и указанием группы, фамилии и имени студента. Например, </w:t>
      </w:r>
      <w:r w:rsidR="003C2E74">
        <w:rPr>
          <w:color w:val="000000"/>
        </w:rPr>
        <w:t>«</w:t>
      </w:r>
      <w:r>
        <w:rPr>
          <w:color w:val="000000"/>
        </w:rPr>
        <w:t>История</w:t>
      </w:r>
      <w:r w:rsidR="003C2E74">
        <w:rPr>
          <w:color w:val="000000"/>
        </w:rPr>
        <w:t>. Иванов Иван, гр. А11».</w:t>
      </w:r>
    </w:p>
    <w:p w:rsidR="00DD5A8B" w:rsidRPr="00546681" w:rsidRDefault="00DD5A8B" w:rsidP="00DD5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5A8B" w:rsidRPr="00546681" w:rsidSect="008A0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4F56"/>
    <w:multiLevelType w:val="multilevel"/>
    <w:tmpl w:val="ACD6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681"/>
    <w:rsid w:val="00280CA9"/>
    <w:rsid w:val="003C2E74"/>
    <w:rsid w:val="00546681"/>
    <w:rsid w:val="00813392"/>
    <w:rsid w:val="008A0D87"/>
    <w:rsid w:val="00DD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87"/>
  </w:style>
  <w:style w:type="paragraph" w:styleId="8">
    <w:name w:val="heading 8"/>
    <w:basedOn w:val="a"/>
    <w:next w:val="a"/>
    <w:link w:val="80"/>
    <w:uiPriority w:val="9"/>
    <w:unhideWhenUsed/>
    <w:qFormat/>
    <w:rsid w:val="00546681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5466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66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466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D5A8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D5A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dmila_kosolapova_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</cp:lastModifiedBy>
  <cp:revision>4</cp:revision>
  <dcterms:created xsi:type="dcterms:W3CDTF">2016-03-18T16:54:00Z</dcterms:created>
  <dcterms:modified xsi:type="dcterms:W3CDTF">2020-03-18T04:12:00Z</dcterms:modified>
</cp:coreProperties>
</file>