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1F" w:rsidRPr="002B04D0" w:rsidRDefault="002B04D0" w:rsidP="002B04D0">
      <w:pPr>
        <w:rPr>
          <w:b/>
          <w:sz w:val="40"/>
          <w:szCs w:val="40"/>
        </w:rPr>
      </w:pPr>
      <w:r>
        <w:t xml:space="preserve">          </w:t>
      </w:r>
      <w:r w:rsidR="00FF5E1F" w:rsidRPr="00FF5E1F">
        <w:rPr>
          <w:b/>
          <w:sz w:val="40"/>
          <w:szCs w:val="40"/>
        </w:rPr>
        <w:t>Конус. Основные понятия. Поверхность конуса.</w:t>
      </w:r>
    </w:p>
    <w:p w:rsidR="00FF5E1F" w:rsidRDefault="00A356BA" w:rsidP="00FF5E1F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180pt;margin-top:8.25pt;width:41.9pt;height:116.05pt;z-index:251668480">
            <v:stroke dashstyle="dash"/>
          </v:shape>
        </w:pict>
      </w:r>
      <w:r>
        <w:rPr>
          <w:noProof/>
          <w:sz w:val="36"/>
          <w:szCs w:val="36"/>
        </w:rPr>
        <w:pict>
          <v:shape id="_x0000_s1032" type="#_x0000_t19" style="position:absolute;margin-left:134.85pt;margin-top:8.25pt;width:45.15pt;height:113.9pt;flip:x;z-index:251666432"/>
        </w:pict>
      </w: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0pt;margin-top:8.25pt;width:0;height:116.05pt;z-index:251663360" o:connectortype="straight" strokecolor="#c00000" strokeweight="2.25pt"/>
        </w:pict>
      </w:r>
      <w:r>
        <w:rPr>
          <w:noProof/>
          <w:sz w:val="36"/>
          <w:szCs w:val="36"/>
        </w:rPr>
        <w:pict>
          <v:shape id="_x0000_s1028" type="#_x0000_t32" style="position:absolute;margin-left:180pt;margin-top:8.25pt;width:270.8pt;height:113.9pt;z-index:251662336" o:connectortype="straight" strokecolor="#c00000" strokeweight="2.25pt"/>
        </w:pict>
      </w:r>
      <w:r>
        <w:rPr>
          <w:noProof/>
          <w:sz w:val="36"/>
          <w:szCs w:val="36"/>
        </w:rPr>
        <w:pict>
          <v:shape id="_x0000_s1027" type="#_x0000_t32" style="position:absolute;margin-left:180pt;margin-top:8.25pt;width:0;height:222.45pt;z-index:251661312" o:connectortype="straight" strokeweight="1.5pt">
            <v:stroke dashstyle="dash"/>
          </v:shape>
        </w:pict>
      </w: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A356BA" w:rsidP="00FF5E1F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5" type="#_x0000_t19" style="position:absolute;margin-left:180pt;margin-top:18.45pt;width:41.9pt;height:106.4pt;flip:y;z-index:251669504">
            <v:stroke dashstyle="dash"/>
          </v:shape>
        </w:pict>
      </w:r>
      <w:r>
        <w:rPr>
          <w:noProof/>
          <w:sz w:val="36"/>
          <w:szCs w:val="36"/>
        </w:rPr>
        <w:pict>
          <v:shape id="_x0000_s1033" type="#_x0000_t19" style="position:absolute;margin-left:134.85pt;margin-top:18.45pt;width:45.15pt;height:106.4pt;flip:x y;z-index:251667456"/>
        </w:pict>
      </w:r>
      <w:r>
        <w:rPr>
          <w:noProof/>
          <w:sz w:val="36"/>
          <w:szCs w:val="36"/>
        </w:rPr>
        <w:pict>
          <v:shape id="_x0000_s1031" type="#_x0000_t32" style="position:absolute;margin-left:180pt;margin-top:18.45pt;width:270.8pt;height:106.4pt;flip:y;z-index:251665408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margin-left:180pt;margin-top:16.3pt;width:270.8pt;height:2.15pt;flip:y;z-index:251664384" o:connectortype="straight" strokecolor="#c00000" strokeweight="2.25pt"/>
        </w:pict>
      </w:r>
      <w:r>
        <w:rPr>
          <w:noProof/>
          <w:sz w:val="36"/>
          <w:szCs w:val="36"/>
        </w:rPr>
        <w:pict>
          <v:shape id="_x0000_s1026" type="#_x0000_t32" style="position:absolute;margin-left:99.4pt;margin-top:16.3pt;width:384.7pt;height:2.15pt;flip:y;z-index:251660288" o:connectortype="straight">
            <v:stroke endarrow="block"/>
          </v:shape>
        </w:pict>
      </w:r>
    </w:p>
    <w:p w:rsidR="00FF5E1F" w:rsidRPr="00397169" w:rsidRDefault="00FF5E1F" w:rsidP="00FF5E1F">
      <w:pPr>
        <w:rPr>
          <w:sz w:val="36"/>
          <w:szCs w:val="36"/>
        </w:rPr>
      </w:pPr>
    </w:p>
    <w:p w:rsidR="00FF5E1F" w:rsidRPr="00397169" w:rsidRDefault="00FF5E1F" w:rsidP="00FF5E1F">
      <w:pPr>
        <w:rPr>
          <w:sz w:val="36"/>
          <w:szCs w:val="36"/>
        </w:rPr>
      </w:pPr>
    </w:p>
    <w:p w:rsidR="00FF5E1F" w:rsidRPr="00397169" w:rsidRDefault="00FF5E1F" w:rsidP="00FF5E1F">
      <w:pPr>
        <w:rPr>
          <w:sz w:val="36"/>
          <w:szCs w:val="36"/>
        </w:rPr>
      </w:pPr>
    </w:p>
    <w:p w:rsidR="00FF5E1F" w:rsidRPr="002B04D0" w:rsidRDefault="00EC7551" w:rsidP="00FF5E1F">
      <w:pPr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proofErr w:type="gramStart"/>
      <w:r w:rsidR="00FF5E1F" w:rsidRPr="002B04D0">
        <w:rPr>
          <w:sz w:val="32"/>
          <w:szCs w:val="32"/>
        </w:rPr>
        <w:t>Вращая  вокруг</w:t>
      </w:r>
      <w:proofErr w:type="gramEnd"/>
      <w:r w:rsidR="00FF5E1F" w:rsidRPr="002B04D0">
        <w:rPr>
          <w:sz w:val="32"/>
          <w:szCs w:val="32"/>
        </w:rPr>
        <w:t xml:space="preserve"> </w:t>
      </w:r>
      <w:r w:rsidR="00097155">
        <w:rPr>
          <w:sz w:val="32"/>
          <w:szCs w:val="32"/>
        </w:rPr>
        <w:t xml:space="preserve">любого </w:t>
      </w:r>
      <w:r w:rsidR="00FF5E1F" w:rsidRPr="002B04D0">
        <w:rPr>
          <w:sz w:val="32"/>
          <w:szCs w:val="32"/>
        </w:rPr>
        <w:t>катета прямоугольный треугольник</w:t>
      </w:r>
      <w:r w:rsidRPr="002B04D0">
        <w:rPr>
          <w:sz w:val="32"/>
          <w:szCs w:val="32"/>
        </w:rPr>
        <w:t>,</w:t>
      </w:r>
      <w:r w:rsidR="00FF5E1F" w:rsidRPr="002B04D0">
        <w:rPr>
          <w:sz w:val="32"/>
          <w:szCs w:val="32"/>
        </w:rPr>
        <w:t xml:space="preserve"> мы получим тело вращения, называемое конусом.</w:t>
      </w:r>
    </w:p>
    <w:p w:rsidR="00FF5E1F" w:rsidRPr="002B04D0" w:rsidRDefault="00EC7551" w:rsidP="00FF5E1F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  </w:t>
      </w:r>
      <w:r w:rsidR="00FF5E1F" w:rsidRPr="002B04D0">
        <w:rPr>
          <w:sz w:val="32"/>
          <w:szCs w:val="32"/>
        </w:rPr>
        <w:t xml:space="preserve">Гипотенуза треугольника в конусе совпадает с образующей и описывает боковую </w:t>
      </w:r>
      <w:r w:rsidR="000C722D" w:rsidRPr="002B04D0">
        <w:rPr>
          <w:sz w:val="32"/>
          <w:szCs w:val="32"/>
        </w:rPr>
        <w:t>поверхность, а</w:t>
      </w:r>
      <w:r w:rsidR="00FF5E1F" w:rsidRPr="002B04D0">
        <w:rPr>
          <w:sz w:val="32"/>
          <w:szCs w:val="32"/>
        </w:rPr>
        <w:t xml:space="preserve"> второй катет описывает основание.</w:t>
      </w:r>
    </w:p>
    <w:p w:rsidR="00FF5E1F" w:rsidRPr="002B04D0" w:rsidRDefault="00EC7551" w:rsidP="00FF5E1F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   </w:t>
      </w:r>
      <w:r w:rsidR="00FF5E1F" w:rsidRPr="002B04D0">
        <w:rPr>
          <w:sz w:val="32"/>
          <w:szCs w:val="32"/>
        </w:rPr>
        <w:t>Если основание конуса круг, а вершина конуса проецируется в центр круга, то такой конус является прямым круговым.</w:t>
      </w:r>
    </w:p>
    <w:p w:rsidR="00FF5E1F" w:rsidRPr="002B04D0" w:rsidRDefault="00A356BA" w:rsidP="00FF5E1F">
      <w:pPr>
        <w:rPr>
          <w:sz w:val="32"/>
          <w:szCs w:val="32"/>
        </w:rPr>
      </w:pPr>
      <w:r w:rsidRPr="002B04D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9.75pt;margin-top:253.65pt;width:24.3pt;height:32.7pt;z-index:251681792" strokecolor="white [3212]">
            <v:textbox>
              <w:txbxContent>
                <w:p w:rsidR="00E01416" w:rsidRPr="00E01416" w:rsidRDefault="00E01416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B</w:t>
                  </w:r>
                </w:p>
                <w:p w:rsidR="00E01416" w:rsidRDefault="00E01416"/>
              </w:txbxContent>
            </v:textbox>
          </v:shape>
        </w:pict>
      </w:r>
      <w:r w:rsidRPr="002B04D0">
        <w:rPr>
          <w:noProof/>
          <w:sz w:val="32"/>
          <w:szCs w:val="32"/>
        </w:rPr>
        <w:pict>
          <v:shape id="_x0000_s1047" type="#_x0000_t202" style="position:absolute;margin-left:64.45pt;margin-top:253.65pt;width:24.3pt;height:32.7pt;z-index:251680768" strokecolor="white [3212]">
            <v:textbox>
              <w:txbxContent>
                <w:p w:rsidR="00E01416" w:rsidRPr="00E01416" w:rsidRDefault="00E01416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A</w:t>
                  </w:r>
                </w:p>
                <w:p w:rsidR="00E01416" w:rsidRDefault="00E01416"/>
              </w:txbxContent>
            </v:textbox>
          </v:shape>
        </w:pict>
      </w:r>
      <w:r w:rsidRPr="002B04D0">
        <w:rPr>
          <w:noProof/>
          <w:sz w:val="32"/>
          <w:szCs w:val="32"/>
        </w:rPr>
        <w:pict>
          <v:shape id="_x0000_s1046" type="#_x0000_t202" style="position:absolute;margin-left:152.35pt;margin-top:55.2pt;width:24.3pt;height:32.7pt;z-index:251679744" strokecolor="white [3212]">
            <v:textbox>
              <w:txbxContent>
                <w:p w:rsidR="00E01416" w:rsidRPr="00E01416" w:rsidRDefault="00E01416">
                  <w:pPr>
                    <w:rPr>
                      <w:sz w:val="48"/>
                      <w:szCs w:val="48"/>
                      <w:lang w:val="en-US"/>
                    </w:rPr>
                  </w:pPr>
                  <w:r w:rsidRPr="00E01416">
                    <w:rPr>
                      <w:sz w:val="48"/>
                      <w:szCs w:val="48"/>
                      <w:lang w:val="en-US"/>
                    </w:rPr>
                    <w:t>S</w:t>
                  </w:r>
                </w:p>
                <w:p w:rsidR="00E01416" w:rsidRDefault="00E01416"/>
              </w:txbxContent>
            </v:textbox>
          </v:shape>
        </w:pict>
      </w:r>
      <w:r w:rsidR="00EC7551" w:rsidRPr="002B04D0">
        <w:rPr>
          <w:sz w:val="32"/>
          <w:szCs w:val="32"/>
        </w:rPr>
        <w:t xml:space="preserve">    </w:t>
      </w:r>
      <w:r w:rsidR="00FF5E1F" w:rsidRPr="002B04D0">
        <w:rPr>
          <w:sz w:val="32"/>
          <w:szCs w:val="32"/>
        </w:rPr>
        <w:t>Сечение конуса плоскостью</w:t>
      </w:r>
      <w:r w:rsidR="00EC7551" w:rsidRPr="002B04D0">
        <w:rPr>
          <w:sz w:val="32"/>
          <w:szCs w:val="32"/>
        </w:rPr>
        <w:t>,</w:t>
      </w:r>
      <w:r w:rsidR="00FF5E1F" w:rsidRPr="002B04D0">
        <w:rPr>
          <w:sz w:val="32"/>
          <w:szCs w:val="32"/>
        </w:rPr>
        <w:t xml:space="preserve"> проходящей через высоту</w:t>
      </w:r>
      <w:r w:rsidR="00EC7551" w:rsidRPr="002B04D0">
        <w:rPr>
          <w:sz w:val="32"/>
          <w:szCs w:val="32"/>
        </w:rPr>
        <w:t>,</w:t>
      </w:r>
      <w:r w:rsidR="00FF5E1F" w:rsidRPr="002B04D0">
        <w:rPr>
          <w:sz w:val="32"/>
          <w:szCs w:val="32"/>
        </w:rPr>
        <w:t xml:space="preserve"> называется осевым сечением</w:t>
      </w:r>
      <w:r w:rsidR="00E01416" w:rsidRPr="002B04D0">
        <w:rPr>
          <w:sz w:val="32"/>
          <w:szCs w:val="32"/>
        </w:rPr>
        <w:t>.</w:t>
      </w:r>
    </w:p>
    <w:p w:rsidR="00E01416" w:rsidRDefault="00A356BA" w:rsidP="00FF5E1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4" type="#_x0000_t32" style="position:absolute;margin-left:97.95pt;margin-top:5.85pt;width:102.15pt;height:200.1pt;flip:x;z-index:251677696" o:connectortype="straight" strokecolor="blue" strokeweight="2.25pt"/>
        </w:pict>
      </w:r>
      <w:r>
        <w:rPr>
          <w:noProof/>
          <w:sz w:val="40"/>
          <w:szCs w:val="40"/>
        </w:rPr>
        <w:pict>
          <v:shape id="_x0000_s1045" type="#_x0000_t32" style="position:absolute;margin-left:200.1pt;margin-top:5.85pt;width:102.15pt;height:200.1pt;z-index:251678720" o:connectortype="straight" strokecolor="blue" strokeweight="2.25pt"/>
        </w:pict>
      </w:r>
      <w:r>
        <w:rPr>
          <w:noProof/>
          <w:sz w:val="40"/>
          <w:szCs w:val="40"/>
        </w:rPr>
        <w:pict>
          <v:shape id="_x0000_s1043" type="#_x0000_t32" style="position:absolute;margin-left:200.1pt;margin-top:5.85pt;width:0;height:205.1pt;flip:y;z-index:251676672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42" type="#_x0000_t32" style="position:absolute;margin-left:97.95pt;margin-top:210.95pt;width:204.3pt;height:0;z-index:251675648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41" type="#_x0000_t19" style="position:absolute;margin-left:200.1pt;margin-top:210.95pt;width:102.15pt;height:44.4pt;flip:y;z-index:251674624" strokecolor="blue" strokeweight="2.25pt"/>
        </w:pict>
      </w:r>
      <w:r>
        <w:rPr>
          <w:noProof/>
          <w:sz w:val="40"/>
          <w:szCs w:val="40"/>
        </w:rPr>
        <w:pict>
          <v:shape id="_x0000_s1039" type="#_x0000_t19" style="position:absolute;margin-left:97.95pt;margin-top:210.95pt;width:102.15pt;height:44.4pt;flip:x y;z-index:251673600" strokecolor="blue" strokeweight="2.25pt"/>
        </w:pict>
      </w:r>
      <w:r>
        <w:rPr>
          <w:noProof/>
          <w:sz w:val="40"/>
          <w:szCs w:val="40"/>
        </w:rPr>
        <w:pict>
          <v:shape id="_x0000_s1038" type="#_x0000_t19" style="position:absolute;margin-left:200.1pt;margin-top:165.75pt;width:102.15pt;height:45.2pt;z-index:251672576" strokecolor="blue" strokeweight="2.25pt">
            <v:stroke dashstyle="dash"/>
          </v:shape>
        </w:pict>
      </w:r>
      <w:r>
        <w:rPr>
          <w:noProof/>
          <w:sz w:val="40"/>
          <w:szCs w:val="40"/>
        </w:rPr>
        <w:pict>
          <v:shape id="_x0000_s1037" type="#_x0000_t19" style="position:absolute;margin-left:97.95pt;margin-top:165.75pt;width:102.15pt;height:45.2pt;flip:x;z-index:251671552" strokecolor="blue" strokeweight="2.25pt">
            <v:stroke dashstyle="dash"/>
          </v:shape>
        </w:pict>
      </w: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E01416" w:rsidRDefault="00A356BA" w:rsidP="00E0141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9" type="#_x0000_t202" style="position:absolute;margin-left:134.75pt;margin-top:-61.1pt;width:24.3pt;height:32.7pt;z-index:251691008" strokecolor="white [3212]">
            <v:textbox>
              <w:txbxContent>
                <w:p w:rsidR="00E14F92" w:rsidRPr="00E01416" w:rsidRDefault="00E14F9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L</w:t>
                  </w:r>
                </w:p>
                <w:p w:rsidR="00E14F92" w:rsidRDefault="00E14F92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8" type="#_x0000_t202" style="position:absolute;margin-left:188.35pt;margin-top:-52.75pt;width:24.3pt;height:32.7pt;z-index:251689984" strokecolor="white [3212]">
            <v:textbox>
              <w:txbxContent>
                <w:p w:rsidR="00E14F92" w:rsidRPr="00D50237" w:rsidRDefault="00D5023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Н</w:t>
                  </w:r>
                </w:p>
                <w:p w:rsidR="00E14F92" w:rsidRDefault="00E14F92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9" type="#_x0000_t202" style="position:absolute;margin-left:145.65pt;margin-top:35.2pt;width:24.3pt;height:32.7pt;z-index:251682816" strokecolor="white [3212]">
            <v:textbox>
              <w:txbxContent>
                <w:p w:rsidR="00E01416" w:rsidRPr="00E01416" w:rsidRDefault="00E14F9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R</w:t>
                  </w:r>
                </w:p>
                <w:p w:rsidR="00E01416" w:rsidRDefault="00E01416"/>
              </w:txbxContent>
            </v:textbox>
          </v:shape>
        </w:pict>
      </w: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2B04D0" w:rsidRDefault="000C722D" w:rsidP="00E01416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                                           О</w:t>
      </w:r>
    </w:p>
    <w:p w:rsidR="00E01416" w:rsidRPr="002B04D0" w:rsidRDefault="00E01416" w:rsidP="00E01416">
      <w:pPr>
        <w:rPr>
          <w:sz w:val="32"/>
          <w:szCs w:val="32"/>
        </w:rPr>
      </w:pPr>
      <w:proofErr w:type="gramStart"/>
      <w:r w:rsidRPr="002B04D0">
        <w:rPr>
          <w:sz w:val="32"/>
          <w:szCs w:val="32"/>
          <w:lang w:val="en-US"/>
        </w:rPr>
        <w:lastRenderedPageBreak/>
        <w:t>SO</w:t>
      </w:r>
      <w:r w:rsidRPr="002B04D0">
        <w:rPr>
          <w:sz w:val="32"/>
          <w:szCs w:val="32"/>
        </w:rPr>
        <w:t xml:space="preserve">  </w:t>
      </w:r>
      <w:r w:rsidR="00E14F92" w:rsidRPr="002B04D0">
        <w:rPr>
          <w:sz w:val="32"/>
          <w:szCs w:val="32"/>
        </w:rPr>
        <w:t>=</w:t>
      </w:r>
      <w:proofErr w:type="gramEnd"/>
      <w:r w:rsidRPr="002B04D0">
        <w:rPr>
          <w:sz w:val="32"/>
          <w:szCs w:val="32"/>
        </w:rPr>
        <w:t xml:space="preserve">  </w:t>
      </w:r>
      <w:r w:rsidRPr="002B04D0">
        <w:rPr>
          <w:sz w:val="32"/>
          <w:szCs w:val="32"/>
          <w:lang w:val="en-US"/>
        </w:rPr>
        <w:t>h</w:t>
      </w:r>
      <w:r w:rsidRPr="002B04D0">
        <w:rPr>
          <w:sz w:val="32"/>
          <w:szCs w:val="32"/>
        </w:rPr>
        <w:t xml:space="preserve"> </w:t>
      </w:r>
      <w:r w:rsidR="00E14F92" w:rsidRPr="002B04D0">
        <w:rPr>
          <w:sz w:val="32"/>
          <w:szCs w:val="32"/>
        </w:rPr>
        <w:t>-</w:t>
      </w:r>
      <w:r w:rsidRPr="002B04D0">
        <w:rPr>
          <w:sz w:val="32"/>
          <w:szCs w:val="32"/>
        </w:rPr>
        <w:t xml:space="preserve"> высота конуса</w:t>
      </w:r>
      <w:r w:rsidR="007862BA" w:rsidRPr="002B04D0">
        <w:rPr>
          <w:sz w:val="32"/>
          <w:szCs w:val="32"/>
        </w:rPr>
        <w:t>, ось конуса</w:t>
      </w:r>
    </w:p>
    <w:p w:rsidR="00E01416" w:rsidRPr="002B04D0" w:rsidRDefault="00E01416" w:rsidP="00E01416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</w:rPr>
        <w:t xml:space="preserve">А </w:t>
      </w:r>
      <w:r w:rsidR="00E14F92" w:rsidRPr="002B04D0">
        <w:rPr>
          <w:sz w:val="32"/>
          <w:szCs w:val="32"/>
        </w:rPr>
        <w:t>=</w:t>
      </w:r>
      <w:r w:rsidR="00E14F92" w:rsidRPr="002B04D0">
        <w:rPr>
          <w:sz w:val="32"/>
          <w:szCs w:val="32"/>
          <w:lang w:val="en-US"/>
        </w:rPr>
        <w:t>L</w:t>
      </w:r>
      <w:r w:rsidR="00E14F92" w:rsidRPr="002B04D0">
        <w:rPr>
          <w:sz w:val="32"/>
          <w:szCs w:val="32"/>
        </w:rPr>
        <w:t xml:space="preserve"> </w:t>
      </w:r>
      <w:r w:rsidRPr="002B04D0">
        <w:rPr>
          <w:sz w:val="32"/>
          <w:szCs w:val="32"/>
        </w:rPr>
        <w:t>– образующая</w:t>
      </w:r>
    </w:p>
    <w:p w:rsidR="00E01416" w:rsidRPr="002B04D0" w:rsidRDefault="00E01416" w:rsidP="00E01416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ОА = ОВ = </w:t>
      </w:r>
      <w:r w:rsidRPr="002B04D0">
        <w:rPr>
          <w:sz w:val="32"/>
          <w:szCs w:val="32"/>
        </w:rPr>
        <w:tab/>
      </w:r>
      <w:r w:rsidRPr="002B04D0">
        <w:rPr>
          <w:sz w:val="32"/>
          <w:szCs w:val="32"/>
          <w:lang w:val="en-US"/>
        </w:rPr>
        <w:t>R</w:t>
      </w:r>
      <w:r w:rsidRPr="002B04D0">
        <w:rPr>
          <w:sz w:val="32"/>
          <w:szCs w:val="32"/>
        </w:rPr>
        <w:t xml:space="preserve"> - радиус</w:t>
      </w:r>
    </w:p>
    <w:p w:rsidR="002B04D0" w:rsidRPr="002B04D0" w:rsidRDefault="00E01416" w:rsidP="002B04D0">
      <w:pPr>
        <w:tabs>
          <w:tab w:val="left" w:pos="1222"/>
        </w:tabs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∆</m:t>
        </m:r>
      </m:oMath>
      <w:r w:rsidRPr="002B04D0">
        <w:rPr>
          <w:sz w:val="32"/>
          <w:szCs w:val="32"/>
        </w:rPr>
        <w:t xml:space="preserve"> </w:t>
      </w: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</w:rPr>
        <w:t>АВ – осевое сечение</w:t>
      </w:r>
    </w:p>
    <w:p w:rsidR="00E01416" w:rsidRDefault="00A356BA" w:rsidP="00E01416">
      <w:pPr>
        <w:tabs>
          <w:tab w:val="left" w:pos="1222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56" type="#_x0000_t32" style="position:absolute;left:0;text-align:left;margin-left:257pt;margin-top:41.85pt;width:123.1pt;height:153.2pt;z-index:251687936" o:connectortype="straight" strokecolor="#1f497d [3215]" strokeweight="3pt"/>
        </w:pict>
      </w:r>
      <w:r>
        <w:rPr>
          <w:noProof/>
          <w:sz w:val="48"/>
          <w:szCs w:val="48"/>
        </w:rPr>
        <w:pict>
          <v:shape id="_x0000_s1055" type="#_x0000_t32" style="position:absolute;left:0;text-align:left;margin-left:132.3pt;margin-top:41.85pt;width:124.7pt;height:158.25pt;flip:x;z-index:251686912" o:connectortype="straight" strokecolor="#1f497d [3215]" strokeweight="3pt"/>
        </w:pict>
      </w:r>
      <w:r w:rsidR="00E01416">
        <w:rPr>
          <w:sz w:val="48"/>
          <w:szCs w:val="48"/>
        </w:rPr>
        <w:t>Развертка конуса</w:t>
      </w:r>
    </w:p>
    <w:p w:rsidR="00E01416" w:rsidRDefault="00E01416" w:rsidP="00E01416">
      <w:pPr>
        <w:tabs>
          <w:tab w:val="left" w:pos="1222"/>
        </w:tabs>
        <w:jc w:val="center"/>
        <w:rPr>
          <w:sz w:val="48"/>
          <w:szCs w:val="48"/>
        </w:rPr>
      </w:pPr>
    </w:p>
    <w:p w:rsidR="00E14F92" w:rsidRDefault="00A356BA">
      <w:pPr>
        <w:tabs>
          <w:tab w:val="left" w:pos="1222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0" type="#_x0000_t202" style="position:absolute;margin-left:174.15pt;margin-top:24.75pt;width:24.3pt;height:32.7pt;z-index:251692032" strokecolor="white [3212]">
            <v:textbox>
              <w:txbxContent>
                <w:p w:rsidR="00E14F92" w:rsidRPr="00E01416" w:rsidRDefault="00E14F9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L</w:t>
                  </w:r>
                </w:p>
                <w:p w:rsidR="00E14F92" w:rsidRDefault="00E14F92"/>
              </w:txbxContent>
            </v:textbox>
          </v:shape>
        </w:pict>
      </w:r>
      <w:r>
        <w:rPr>
          <w:noProof/>
          <w:sz w:val="40"/>
          <w:szCs w:val="40"/>
        </w:rPr>
        <w:pict>
          <v:oval id="_x0000_s1057" style="position:absolute;margin-left:208.5pt;margin-top:170.45pt;width:108.8pt;height:92.95pt;z-index:251688960" strokecolor="#1f497d [3215]" strokeweight="3pt"/>
        </w:pict>
      </w:r>
      <w:r>
        <w:rPr>
          <w:noProof/>
          <w:sz w:val="40"/>
          <w:szCs w:val="40"/>
        </w:rPr>
        <w:pict>
          <v:shape id="_x0000_s1054" type="#_x0000_t19" style="position:absolute;margin-left:257pt;margin-top:107.65pt;width:123.1pt;height:62.8pt;flip:y;z-index:251685888" strokecolor="#1f497d [3215]" strokeweight="3pt"/>
        </w:pict>
      </w:r>
      <w:r>
        <w:rPr>
          <w:noProof/>
          <w:sz w:val="40"/>
          <w:szCs w:val="40"/>
        </w:rPr>
        <w:pict>
          <v:shape id="_x0000_s1053" type="#_x0000_t19" style="position:absolute;margin-left:132.3pt;margin-top:112.7pt;width:124.7pt;height:57.75pt;flip:x y;z-index:251684864" strokecolor="#1f497d [3215]" strokeweight="3pt"/>
        </w:pict>
      </w:r>
    </w:p>
    <w:p w:rsidR="00E14F92" w:rsidRPr="00E14F92" w:rsidRDefault="00E14F92" w:rsidP="00E14F92">
      <w:pPr>
        <w:rPr>
          <w:sz w:val="40"/>
          <w:szCs w:val="40"/>
        </w:rPr>
      </w:pPr>
    </w:p>
    <w:p w:rsidR="00E14F92" w:rsidRPr="00E14F92" w:rsidRDefault="00E14F92" w:rsidP="00E14F92">
      <w:pPr>
        <w:rPr>
          <w:sz w:val="40"/>
          <w:szCs w:val="40"/>
        </w:rPr>
      </w:pPr>
    </w:p>
    <w:p w:rsidR="00E14F92" w:rsidRPr="00E14F92" w:rsidRDefault="00E14F92" w:rsidP="00E14F92">
      <w:pPr>
        <w:rPr>
          <w:sz w:val="40"/>
          <w:szCs w:val="40"/>
        </w:rPr>
      </w:pPr>
    </w:p>
    <w:p w:rsidR="00E14F92" w:rsidRDefault="00A356BA" w:rsidP="00E14F9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2" type="#_x0000_t202" style="position:absolute;margin-left:224.35pt;margin-top:6pt;width:24.3pt;height:32.7pt;z-index:251694080" strokecolor="white [3212]">
            <v:textbox>
              <w:txbxContent>
                <w:p w:rsidR="00E14F92" w:rsidRPr="00E01416" w:rsidRDefault="00E14F92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R</w:t>
                  </w:r>
                </w:p>
                <w:p w:rsidR="00E14F92" w:rsidRDefault="00E14F92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1" type="#_x0000_t32" style="position:absolute;margin-left:208.5pt;margin-top:26.15pt;width:52.7pt;height:0;z-index:251693056" o:connectortype="straight"/>
        </w:pict>
      </w:r>
    </w:p>
    <w:p w:rsidR="00E01416" w:rsidRDefault="00E01416" w:rsidP="00E14F92">
      <w:pPr>
        <w:ind w:firstLine="708"/>
        <w:rPr>
          <w:sz w:val="40"/>
          <w:szCs w:val="40"/>
        </w:rPr>
      </w:pPr>
    </w:p>
    <w:p w:rsidR="00E14F92" w:rsidRDefault="00E14F92" w:rsidP="00E14F92">
      <w:pPr>
        <w:ind w:firstLine="708"/>
        <w:rPr>
          <w:sz w:val="40"/>
          <w:szCs w:val="40"/>
        </w:rPr>
      </w:pPr>
    </w:p>
    <w:p w:rsidR="00E14F92" w:rsidRDefault="00E14F92" w:rsidP="00E14F92">
      <w:pPr>
        <w:ind w:firstLine="708"/>
        <w:rPr>
          <w:sz w:val="32"/>
          <w:szCs w:val="32"/>
        </w:rPr>
      </w:pPr>
      <w:r w:rsidRPr="002B04D0">
        <w:rPr>
          <w:sz w:val="32"/>
          <w:szCs w:val="32"/>
        </w:rPr>
        <w:t xml:space="preserve">Развертка конуса – это круговой сектор, радиус которого равен </w:t>
      </w:r>
      <w:proofErr w:type="gramStart"/>
      <w:r w:rsidRPr="002B04D0">
        <w:rPr>
          <w:sz w:val="32"/>
          <w:szCs w:val="32"/>
        </w:rPr>
        <w:t>образующей  конуса</w:t>
      </w:r>
      <w:proofErr w:type="gramEnd"/>
      <w:r w:rsidRPr="002B04D0">
        <w:rPr>
          <w:sz w:val="32"/>
          <w:szCs w:val="32"/>
        </w:rPr>
        <w:t>,  а длина дуги сектора равна  длине дуги окружности  основания конуса</w:t>
      </w:r>
    </w:p>
    <w:p w:rsidR="00A356BA" w:rsidRPr="00A356BA" w:rsidRDefault="00A356BA" w:rsidP="00E14F92">
      <w:pPr>
        <w:ind w:firstLine="708"/>
        <w:rPr>
          <w:b/>
          <w:sz w:val="32"/>
          <w:szCs w:val="32"/>
        </w:rPr>
      </w:pPr>
      <w:r w:rsidRPr="00A356BA">
        <w:rPr>
          <w:b/>
          <w:sz w:val="32"/>
          <w:szCs w:val="32"/>
        </w:rPr>
        <w:t>Основные формулы</w:t>
      </w:r>
    </w:p>
    <w:p w:rsidR="00E14F92" w:rsidRPr="002B04D0" w:rsidRDefault="00E14F92" w:rsidP="00E14F92">
      <w:pPr>
        <w:rPr>
          <w:b/>
          <w:sz w:val="36"/>
          <w:szCs w:val="36"/>
        </w:rPr>
      </w:pPr>
      <w:r w:rsidRPr="002B04D0">
        <w:rPr>
          <w:b/>
          <w:sz w:val="36"/>
          <w:szCs w:val="36"/>
          <w:lang w:val="en-US"/>
        </w:rPr>
        <w:t>C</w:t>
      </w:r>
      <w:r w:rsidRPr="002B04D0">
        <w:rPr>
          <w:b/>
          <w:sz w:val="36"/>
          <w:szCs w:val="36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π</m:t>
        </m:r>
      </m:oMath>
      <w:r w:rsidRPr="002B04D0">
        <w:rPr>
          <w:b/>
          <w:sz w:val="36"/>
          <w:szCs w:val="36"/>
          <w:lang w:val="en-US"/>
        </w:rPr>
        <w:t>R</w:t>
      </w:r>
      <w:r w:rsidRPr="002B04D0">
        <w:rPr>
          <w:b/>
          <w:sz w:val="36"/>
          <w:szCs w:val="36"/>
        </w:rPr>
        <w:t xml:space="preserve">     </w:t>
      </w:r>
      <w:r w:rsidR="00A356BA">
        <w:rPr>
          <w:b/>
          <w:sz w:val="36"/>
          <w:szCs w:val="36"/>
        </w:rPr>
        <w:t xml:space="preserve">                   </w:t>
      </w:r>
      <w:r w:rsidR="00A356BA" w:rsidRPr="002B04D0">
        <w:rPr>
          <w:b/>
          <w:sz w:val="36"/>
          <w:szCs w:val="36"/>
          <w:lang w:val="en-US"/>
        </w:rPr>
        <w:t>S</w:t>
      </w:r>
      <w:r w:rsidR="00A356BA" w:rsidRPr="002B04D0">
        <w:rPr>
          <w:b/>
          <w:sz w:val="36"/>
          <w:szCs w:val="36"/>
          <w:vertAlign w:val="subscript"/>
        </w:rPr>
        <w:t>б</w:t>
      </w:r>
      <w:r w:rsidR="00A356BA" w:rsidRPr="002B04D0">
        <w:rPr>
          <w:b/>
          <w:sz w:val="36"/>
          <w:szCs w:val="36"/>
        </w:rPr>
        <w:t xml:space="preserve">  =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πR</m:t>
        </m:r>
      </m:oMath>
      <w:r w:rsidR="00A356BA" w:rsidRPr="002B04D0">
        <w:rPr>
          <w:b/>
          <w:sz w:val="36"/>
          <w:szCs w:val="36"/>
          <w:lang w:val="en-US"/>
        </w:rPr>
        <w:t>L</w:t>
      </w:r>
    </w:p>
    <w:p w:rsidR="00A356BA" w:rsidRPr="002B04D0" w:rsidRDefault="00E14F92" w:rsidP="00A356BA">
      <w:pPr>
        <w:rPr>
          <w:b/>
          <w:sz w:val="36"/>
          <w:szCs w:val="36"/>
        </w:rPr>
      </w:pPr>
      <w:r w:rsidRPr="002B04D0">
        <w:rPr>
          <w:b/>
          <w:sz w:val="36"/>
          <w:szCs w:val="36"/>
          <w:lang w:val="en-US"/>
        </w:rPr>
        <w:t>S</w:t>
      </w:r>
      <w:proofErr w:type="spellStart"/>
      <w:r w:rsidRPr="002B04D0">
        <w:rPr>
          <w:b/>
          <w:sz w:val="36"/>
          <w:szCs w:val="36"/>
          <w:vertAlign w:val="subscript"/>
        </w:rPr>
        <w:t>осн</w:t>
      </w:r>
      <w:proofErr w:type="spellEnd"/>
      <w:r w:rsidRPr="002B04D0">
        <w:rPr>
          <w:b/>
          <w:sz w:val="36"/>
          <w:szCs w:val="36"/>
        </w:rPr>
        <w:t xml:space="preserve">  =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π</m:t>
        </m:r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</m:oMath>
      <w:r w:rsidR="00A356BA">
        <w:rPr>
          <w:b/>
          <w:sz w:val="36"/>
          <w:szCs w:val="36"/>
        </w:rPr>
        <w:t xml:space="preserve">           </w:t>
      </w:r>
      <w:r w:rsidR="00A356BA" w:rsidRPr="002B04D0">
        <w:rPr>
          <w:b/>
          <w:sz w:val="36"/>
          <w:szCs w:val="36"/>
          <w:lang w:val="en-US"/>
        </w:rPr>
        <w:t>S</w:t>
      </w:r>
      <w:r w:rsidR="00A356BA" w:rsidRPr="002B04D0">
        <w:rPr>
          <w:b/>
          <w:sz w:val="36"/>
          <w:szCs w:val="36"/>
          <w:vertAlign w:val="subscript"/>
        </w:rPr>
        <w:t>п</w:t>
      </w:r>
      <w:r w:rsidR="00A356BA" w:rsidRPr="002B04D0">
        <w:rPr>
          <w:b/>
          <w:sz w:val="36"/>
          <w:szCs w:val="36"/>
        </w:rPr>
        <w:t xml:space="preserve">  =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π</m:t>
        </m:r>
      </m:oMath>
      <w:r w:rsidR="00A356BA" w:rsidRPr="002B04D0">
        <w:rPr>
          <w:b/>
          <w:sz w:val="36"/>
          <w:szCs w:val="36"/>
          <w:lang w:val="en-US"/>
        </w:rPr>
        <w:t>RL</w:t>
      </w:r>
      <w:r w:rsidR="00A356BA" w:rsidRPr="002B04D0">
        <w:rPr>
          <w:b/>
          <w:sz w:val="36"/>
          <w:szCs w:val="36"/>
        </w:rPr>
        <w:t xml:space="preserve"> +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π</m:t>
        </m:r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</m:oMath>
    </w:p>
    <w:p w:rsidR="00E14F92" w:rsidRPr="00A356BA" w:rsidRDefault="00A356BA" w:rsidP="00E14F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2B04D0" w:rsidRPr="002B04D0" w:rsidRDefault="002B04D0" w:rsidP="00273274">
      <w:pPr>
        <w:rPr>
          <w:b/>
          <w:sz w:val="44"/>
          <w:szCs w:val="44"/>
        </w:rPr>
      </w:pPr>
      <w:r w:rsidRPr="002B04D0">
        <w:rPr>
          <w:b/>
          <w:sz w:val="44"/>
          <w:szCs w:val="44"/>
        </w:rPr>
        <w:t>Примеры решения задач</w:t>
      </w:r>
    </w:p>
    <w:p w:rsidR="00234496" w:rsidRPr="002B04D0" w:rsidRDefault="00234496" w:rsidP="00273274">
      <w:pPr>
        <w:rPr>
          <w:sz w:val="36"/>
          <w:szCs w:val="36"/>
        </w:rPr>
      </w:pPr>
      <w:r w:rsidRPr="002B04D0">
        <w:rPr>
          <w:sz w:val="36"/>
          <w:szCs w:val="36"/>
        </w:rPr>
        <w:t>Радиус основания конуса 3 м, высота 4 м. Найти образующую.</w:t>
      </w:r>
    </w:p>
    <w:p w:rsidR="00234496" w:rsidRDefault="00A356BA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69" type="#_x0000_t32" style="position:absolute;margin-left:97.95pt;margin-top:5.85pt;width:102.15pt;height:200.1pt;flip:x;z-index:251702272" o:connectortype="straight" strokecolor="blue" strokeweight="2.25pt"/>
        </w:pict>
      </w:r>
      <w:r>
        <w:rPr>
          <w:noProof/>
          <w:sz w:val="40"/>
          <w:szCs w:val="40"/>
        </w:rPr>
        <w:pict>
          <v:shape id="_x0000_s1070" type="#_x0000_t32" style="position:absolute;margin-left:200.1pt;margin-top:5.85pt;width:102.15pt;height:200.1pt;z-index:251703296" o:connectortype="straight" strokecolor="blue" strokeweight="2.25pt"/>
        </w:pict>
      </w:r>
      <w:r>
        <w:rPr>
          <w:noProof/>
          <w:sz w:val="40"/>
          <w:szCs w:val="40"/>
        </w:rPr>
        <w:pict>
          <v:shape id="_x0000_s1068" type="#_x0000_t32" style="position:absolute;margin-left:200.1pt;margin-top:5.85pt;width:0;height:205.1pt;flip:y;z-index:251701248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67" type="#_x0000_t32" style="position:absolute;margin-left:97.95pt;margin-top:210.95pt;width:204.3pt;height:0;z-index:251700224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66" type="#_x0000_t19" style="position:absolute;margin-left:200.1pt;margin-top:210.95pt;width:102.15pt;height:44.4pt;flip:y;z-index:251699200" strokecolor="blue" strokeweight="2.25pt"/>
        </w:pict>
      </w:r>
      <w:r>
        <w:rPr>
          <w:noProof/>
          <w:sz w:val="40"/>
          <w:szCs w:val="40"/>
        </w:rPr>
        <w:pict>
          <v:shape id="_x0000_s1065" type="#_x0000_t19" style="position:absolute;margin-left:97.95pt;margin-top:210.95pt;width:102.15pt;height:44.4pt;flip:x y;z-index:251698176" strokecolor="blue" strokeweight="2.25pt"/>
        </w:pict>
      </w:r>
      <w:r>
        <w:rPr>
          <w:noProof/>
          <w:sz w:val="40"/>
          <w:szCs w:val="40"/>
        </w:rPr>
        <w:pict>
          <v:shape id="_x0000_s1064" type="#_x0000_t19" style="position:absolute;margin-left:200.1pt;margin-top:165.75pt;width:102.15pt;height:45.2pt;z-index:251697152" strokecolor="blue" strokeweight="2.25pt">
            <v:stroke dashstyle="dash"/>
          </v:shape>
        </w:pict>
      </w:r>
      <w:r>
        <w:rPr>
          <w:noProof/>
          <w:sz w:val="40"/>
          <w:szCs w:val="40"/>
        </w:rPr>
        <w:pict>
          <v:shape id="_x0000_s1063" type="#_x0000_t19" style="position:absolute;margin-left:97.95pt;margin-top:165.75pt;width:102.15pt;height:45.2pt;flip:x;z-index:251696128" strokecolor="blue" strokeweight="2.25pt">
            <v:stroke dashstyle="dash"/>
          </v:shape>
        </w:pic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A356BA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7" type="#_x0000_t202" style="position:absolute;margin-left:192.55pt;margin-top:-185.75pt;width:24.3pt;height:32.7pt;z-index:251710464" strokecolor="white [3212]">
            <v:textbox>
              <w:txbxContent>
                <w:p w:rsidR="00234496" w:rsidRPr="00234496" w:rsidRDefault="00234496" w:rsidP="0023449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76" type="#_x0000_t202" style="position:absolute;margin-left:308.95pt;margin-top:35.2pt;width:24.3pt;height:32.7pt;z-index:251709440" strokecolor="white [3212]">
            <v:textbox>
              <w:txbxContent>
                <w:p w:rsidR="00234496" w:rsidRPr="00234496" w:rsidRDefault="00234496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75" type="#_x0000_t202" style="position:absolute;margin-left:61.1pt;margin-top:43.85pt;width:24.3pt;height:32.7pt;z-index:251708416" strokecolor="white [3212]">
            <v:textbox>
              <w:txbxContent>
                <w:p w:rsidR="00234496" w:rsidRPr="00234496" w:rsidRDefault="00234496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74" type="#_x0000_t202" style="position:absolute;margin-left:192.55pt;margin-top:63.1pt;width:24.3pt;height:32.7pt;z-index:251707392" strokecolor="white [3212]">
            <v:textbox>
              <w:txbxContent>
                <w:p w:rsidR="00234496" w:rsidRPr="00234496" w:rsidRDefault="00234496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О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73" type="#_x0000_t202" style="position:absolute;margin-left:134.75pt;margin-top:-61.1pt;width:24.3pt;height:32.7pt;z-index:251706368" strokecolor="white [3212]">
            <v:textbox>
              <w:txbxContent>
                <w:p w:rsidR="00234496" w:rsidRPr="00E01416" w:rsidRDefault="00234496" w:rsidP="00234496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L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72" type="#_x0000_t202" style="position:absolute;margin-left:188.35pt;margin-top:-52.75pt;width:24.3pt;height:32.7pt;z-index:251705344" strokecolor="white [3212]">
            <v:textbox>
              <w:txbxContent>
                <w:p w:rsidR="00234496" w:rsidRPr="00234496" w:rsidRDefault="00234496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71" type="#_x0000_t202" style="position:absolute;margin-left:145.65pt;margin-top:35.2pt;width:24.3pt;height:32.7pt;z-index:251704320" strokecolor="white [3212]">
            <v:textbox>
              <w:txbxContent>
                <w:p w:rsidR="00234496" w:rsidRPr="00234496" w:rsidRDefault="00234496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3</w:t>
                  </w:r>
                </w:p>
                <w:p w:rsidR="00234496" w:rsidRDefault="00234496" w:rsidP="00234496"/>
              </w:txbxContent>
            </v:textbox>
          </v:shape>
        </w:pic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234496" w:rsidP="00234496">
      <w:pPr>
        <w:rPr>
          <w:sz w:val="40"/>
          <w:szCs w:val="40"/>
        </w:rPr>
      </w:pPr>
    </w:p>
    <w:p w:rsidR="00BC72D8" w:rsidRDefault="00234496" w:rsidP="00273274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L</w:t>
      </w:r>
      <w:r w:rsidRPr="002B04D0">
        <w:rPr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2B04D0">
        <w:rPr>
          <w:sz w:val="32"/>
          <w:szCs w:val="32"/>
        </w:rPr>
        <w:t xml:space="preserve"> = 5м</w:t>
      </w:r>
    </w:p>
    <w:p w:rsidR="00097155" w:rsidRPr="002B04D0" w:rsidRDefault="00097155" w:rsidP="00273274">
      <w:pPr>
        <w:rPr>
          <w:sz w:val="32"/>
          <w:szCs w:val="32"/>
        </w:rPr>
      </w:pPr>
    </w:p>
    <w:p w:rsidR="00234496" w:rsidRPr="002B04D0" w:rsidRDefault="00234496" w:rsidP="00273274">
      <w:pPr>
        <w:rPr>
          <w:sz w:val="32"/>
          <w:szCs w:val="32"/>
        </w:rPr>
      </w:pPr>
      <w:r w:rsidRPr="002B04D0">
        <w:rPr>
          <w:sz w:val="32"/>
          <w:szCs w:val="32"/>
        </w:rPr>
        <w:t>Задача 2</w:t>
      </w:r>
    </w:p>
    <w:p w:rsidR="00234496" w:rsidRPr="00097155" w:rsidRDefault="00234496" w:rsidP="00273274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Образующая конуса </w:t>
      </w:r>
      <w:r w:rsidR="00A812E5" w:rsidRPr="002B04D0">
        <w:rPr>
          <w:sz w:val="32"/>
          <w:szCs w:val="32"/>
        </w:rPr>
        <w:t xml:space="preserve"> 8м </w:t>
      </w:r>
      <w:r w:rsidRPr="002B04D0">
        <w:rPr>
          <w:sz w:val="32"/>
          <w:szCs w:val="32"/>
        </w:rPr>
        <w:t>наклонена к плоскости основания под углом в 30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2B04D0">
        <w:rPr>
          <w:sz w:val="32"/>
          <w:szCs w:val="32"/>
        </w:rPr>
        <w:t xml:space="preserve">. Найти высоту </w:t>
      </w:r>
      <w:r w:rsidR="006714CA" w:rsidRPr="002B04D0">
        <w:rPr>
          <w:sz w:val="32"/>
          <w:szCs w:val="32"/>
        </w:rPr>
        <w:t>Н</w:t>
      </w:r>
      <w:r w:rsidRPr="002B04D0">
        <w:rPr>
          <w:sz w:val="32"/>
          <w:szCs w:val="32"/>
        </w:rPr>
        <w:t xml:space="preserve"> и </w:t>
      </w:r>
      <w:r w:rsidRPr="002B04D0">
        <w:rPr>
          <w:sz w:val="32"/>
          <w:szCs w:val="32"/>
          <w:lang w:val="en-US"/>
        </w:rPr>
        <w:t>R</w:t>
      </w:r>
      <w:r w:rsidR="00A356BA">
        <w:rPr>
          <w:noProof/>
          <w:sz w:val="40"/>
          <w:szCs w:val="40"/>
        </w:rPr>
        <w:pict>
          <v:shape id="_x0000_s1093" type="#_x0000_t202" style="position:absolute;margin-left:175.8pt;margin-top:297.5pt;width:24.3pt;height:32.7pt;z-index:251726848;mso-position-horizontal-relative:text;mso-position-vertical-relative:text" strokecolor="white [3212]">
            <v:textbox>
              <w:txbxContent>
                <w:p w:rsidR="00A812E5" w:rsidRPr="00A812E5" w:rsidRDefault="00A812E5" w:rsidP="0023449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 w:rsidR="00A356BA">
        <w:rPr>
          <w:noProof/>
          <w:sz w:val="40"/>
          <w:szCs w:val="40"/>
        </w:rPr>
        <w:pict>
          <v:shape id="_x0000_s1092" type="#_x0000_t202" style="position:absolute;margin-left:51.9pt;margin-top:278.25pt;width:24.3pt;height:32.7pt;z-index:251725824;mso-position-horizontal-relative:text;mso-position-vertical-relative:text" strokecolor="white [3212]">
            <v:textbox>
              <w:txbxContent>
                <w:p w:rsidR="00A812E5" w:rsidRPr="00A812E5" w:rsidRDefault="00A812E5" w:rsidP="0023449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 w:rsidR="00A356BA">
        <w:rPr>
          <w:noProof/>
          <w:sz w:val="40"/>
          <w:szCs w:val="40"/>
        </w:rPr>
        <w:pict>
          <v:shape id="_x0000_s1091" type="#_x0000_t202" style="position:absolute;margin-left:188.35pt;margin-top:37.95pt;width:24.3pt;height:32.7pt;z-index:251724800;mso-position-horizontal-relative:text;mso-position-vertical-relative:text" strokecolor="white [3212]">
            <v:textbox>
              <w:txbxContent>
                <w:p w:rsidR="00A812E5" w:rsidRPr="00234496" w:rsidRDefault="00A812E5" w:rsidP="0023449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234496" w:rsidRDefault="00234496" w:rsidP="00234496">
      <w:pPr>
        <w:rPr>
          <w:sz w:val="40"/>
          <w:szCs w:val="40"/>
        </w:rPr>
      </w:pPr>
    </w:p>
    <w:p w:rsidR="00234496" w:rsidRDefault="00A356BA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4" type="#_x0000_t32" style="position:absolute;margin-left:97.95pt;margin-top:5.85pt;width:102.15pt;height:200.1pt;flip:x;z-index:251718656" o:connectortype="straight" strokecolor="blue" strokeweight="2.25pt"/>
        </w:pict>
      </w:r>
      <w:r>
        <w:rPr>
          <w:noProof/>
          <w:sz w:val="40"/>
          <w:szCs w:val="40"/>
        </w:rPr>
        <w:pict>
          <v:shape id="_x0000_s1085" type="#_x0000_t32" style="position:absolute;margin-left:200.1pt;margin-top:5.85pt;width:102.15pt;height:200.1pt;z-index:251719680" o:connectortype="straight" strokecolor="blue" strokeweight="2.25pt"/>
        </w:pict>
      </w:r>
      <w:r>
        <w:rPr>
          <w:noProof/>
          <w:sz w:val="40"/>
          <w:szCs w:val="40"/>
        </w:rPr>
        <w:pict>
          <v:shape id="_x0000_s1083" type="#_x0000_t32" style="position:absolute;margin-left:200.1pt;margin-top:5.85pt;width:0;height:205.1pt;flip:y;z-index:251717632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82" type="#_x0000_t32" style="position:absolute;margin-left:97.95pt;margin-top:210.95pt;width:204.3pt;height:0;z-index:251716608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81" type="#_x0000_t19" style="position:absolute;margin-left:200.1pt;margin-top:210.95pt;width:102.15pt;height:44.4pt;flip:y;z-index:251715584" strokecolor="blue" strokeweight="2.25pt"/>
        </w:pict>
      </w:r>
      <w:r>
        <w:rPr>
          <w:noProof/>
          <w:sz w:val="40"/>
          <w:szCs w:val="40"/>
        </w:rPr>
        <w:pict>
          <v:shape id="_x0000_s1080" type="#_x0000_t19" style="position:absolute;margin-left:97.95pt;margin-top:210.95pt;width:102.15pt;height:44.4pt;flip:x y;z-index:251714560" strokecolor="blue" strokeweight="2.25pt"/>
        </w:pict>
      </w:r>
      <w:r>
        <w:rPr>
          <w:noProof/>
          <w:sz w:val="40"/>
          <w:szCs w:val="40"/>
        </w:rPr>
        <w:pict>
          <v:shape id="_x0000_s1079" type="#_x0000_t19" style="position:absolute;margin-left:200.1pt;margin-top:165.75pt;width:102.15pt;height:45.2pt;z-index:251713536" strokecolor="blue" strokeweight="2.25pt">
            <v:stroke dashstyle="dash"/>
          </v:shape>
        </w:pict>
      </w:r>
      <w:r>
        <w:rPr>
          <w:noProof/>
          <w:sz w:val="40"/>
          <w:szCs w:val="40"/>
        </w:rPr>
        <w:pict>
          <v:shape id="_x0000_s1078" type="#_x0000_t19" style="position:absolute;margin-left:97.95pt;margin-top:165.75pt;width:102.15pt;height:45.2pt;flip:x;z-index:251712512" strokecolor="blue" strokeweight="2.25pt">
            <v:stroke dashstyle="dash"/>
          </v:shape>
        </w:pic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A356BA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4" type="#_x0000_t202" style="position:absolute;margin-left:321.45pt;margin-top:35.2pt;width:24.3pt;height:32.7pt;z-index:251727872" strokecolor="white [3212]">
            <v:textbox>
              <w:txbxContent>
                <w:p w:rsidR="00A812E5" w:rsidRPr="00A812E5" w:rsidRDefault="00A812E5" w:rsidP="0023449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90" type="#_x0000_t19" style="position:absolute;margin-left:109.65pt;margin-top:35.2pt;width:9.25pt;height:23.45pt;z-index:251723776" strokecolor="#c00000" strokeweight="3pt"/>
        </w:pict>
      </w:r>
      <w:r>
        <w:rPr>
          <w:noProof/>
          <w:sz w:val="40"/>
          <w:szCs w:val="40"/>
        </w:rPr>
        <w:pict>
          <v:shape id="_x0000_s1088" type="#_x0000_t202" style="position:absolute;margin-left:134.75pt;margin-top:-61.1pt;width:24.3pt;height:32.7pt;z-index:251722752" strokecolor="white [3212]">
            <v:textbox>
              <w:txbxContent>
                <w:p w:rsidR="00234496" w:rsidRPr="00A812E5" w:rsidRDefault="00A812E5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8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87" type="#_x0000_t202" style="position:absolute;margin-left:188.35pt;margin-top:-52.75pt;width:24.3pt;height:32.7pt;z-index:251721728" strokecolor="white [3212]">
            <v:textbox>
              <w:txbxContent>
                <w:p w:rsidR="00234496" w:rsidRPr="006714CA" w:rsidRDefault="006714CA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Н</w:t>
                  </w:r>
                </w:p>
                <w:p w:rsidR="00234496" w:rsidRDefault="00234496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86" type="#_x0000_t202" style="position:absolute;margin-left:145.65pt;margin-top:35.2pt;width:24.3pt;height:32.7pt;z-index:251720704" strokecolor="white [3212]">
            <v:textbox>
              <w:txbxContent>
                <w:p w:rsidR="00234496" w:rsidRPr="00E01416" w:rsidRDefault="00234496" w:rsidP="00234496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R</w:t>
                  </w:r>
                </w:p>
                <w:p w:rsidR="00234496" w:rsidRDefault="00234496" w:rsidP="00234496"/>
              </w:txbxContent>
            </v:textbox>
          </v:shape>
        </w:pic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Default="00234496" w:rsidP="00234496">
      <w:pPr>
        <w:rPr>
          <w:sz w:val="40"/>
          <w:szCs w:val="40"/>
        </w:rPr>
      </w:pPr>
    </w:p>
    <w:p w:rsidR="00A812E5" w:rsidRPr="002B04D0" w:rsidRDefault="00A812E5" w:rsidP="00234496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sin</w:t>
      </w:r>
      <w:r w:rsidRPr="002B04D0">
        <w:rPr>
          <w:sz w:val="32"/>
          <w:szCs w:val="32"/>
        </w:rPr>
        <w:t>30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B04D0">
        <w:rPr>
          <w:sz w:val="32"/>
          <w:szCs w:val="32"/>
        </w:rPr>
        <w:t xml:space="preserve">     </w:t>
      </w:r>
      <w:r w:rsidRPr="002B04D0">
        <w:rPr>
          <w:b/>
          <w:sz w:val="32"/>
          <w:szCs w:val="32"/>
          <w:lang w:val="en-US"/>
        </w:rPr>
        <w:t>h</w:t>
      </w:r>
      <w:r w:rsidRPr="002B04D0">
        <w:rPr>
          <w:sz w:val="32"/>
          <w:szCs w:val="32"/>
        </w:rPr>
        <w:t xml:space="preserve"> = 8</w:t>
      </w:r>
      <m:oMath>
        <m: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30</m:t>
        </m:r>
        <m:r>
          <w:rPr>
            <w:rFonts w:ascii="Cambria Math" w:hAnsi="Cambria Math"/>
            <w:sz w:val="32"/>
            <w:szCs w:val="32"/>
          </w:rPr>
          <m:t>°</m:t>
        </m:r>
      </m:oMath>
      <w:r w:rsidRPr="002B04D0">
        <w:rPr>
          <w:sz w:val="32"/>
          <w:szCs w:val="32"/>
        </w:rPr>
        <w:t xml:space="preserve"> = 8</w:t>
      </w:r>
      <m:oMath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B04D0">
        <w:rPr>
          <w:sz w:val="32"/>
          <w:szCs w:val="32"/>
        </w:rPr>
        <w:t xml:space="preserve"> = 4</w:t>
      </w:r>
    </w:p>
    <w:p w:rsidR="002B04D0" w:rsidRDefault="00A812E5" w:rsidP="00A812E5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lastRenderedPageBreak/>
        <w:t>cos</w:t>
      </w:r>
      <w:r w:rsidRPr="002B04D0">
        <w:rPr>
          <w:sz w:val="32"/>
          <w:szCs w:val="32"/>
        </w:rPr>
        <w:t xml:space="preserve"> 30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B04D0">
        <w:rPr>
          <w:b/>
          <w:sz w:val="32"/>
          <w:szCs w:val="32"/>
        </w:rPr>
        <w:t xml:space="preserve">     </w:t>
      </w:r>
      <w:r w:rsidRPr="002B04D0">
        <w:rPr>
          <w:b/>
          <w:sz w:val="32"/>
          <w:szCs w:val="32"/>
          <w:lang w:val="en-US"/>
        </w:rPr>
        <w:t>R</w:t>
      </w:r>
      <w:r w:rsidRPr="002B04D0">
        <w:rPr>
          <w:sz w:val="32"/>
          <w:szCs w:val="32"/>
        </w:rPr>
        <w:t xml:space="preserve"> = 8</w:t>
      </w:r>
      <m:oMath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co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30</m:t>
        </m:r>
        <m:r>
          <w:rPr>
            <w:rFonts w:ascii="Cambria Math" w:hAnsi="Cambria Math"/>
            <w:sz w:val="32"/>
            <w:szCs w:val="32"/>
          </w:rPr>
          <m:t>°</m:t>
        </m:r>
      </m:oMath>
      <w:r w:rsidRPr="002B04D0">
        <w:rPr>
          <w:sz w:val="32"/>
          <w:szCs w:val="32"/>
        </w:rPr>
        <w:t xml:space="preserve"> = 8</w:t>
      </w:r>
      <m:oMath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B04D0">
        <w:rPr>
          <w:sz w:val="32"/>
          <w:szCs w:val="32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</w:p>
    <w:p w:rsidR="00A812E5" w:rsidRPr="00A356BA" w:rsidRDefault="002B04D0" w:rsidP="00A812E5">
      <w:pPr>
        <w:rPr>
          <w:b/>
          <w:sz w:val="32"/>
          <w:szCs w:val="32"/>
        </w:rPr>
      </w:pPr>
      <w:r w:rsidRPr="002B04D0">
        <w:rPr>
          <w:b/>
          <w:sz w:val="32"/>
          <w:szCs w:val="32"/>
        </w:rPr>
        <w:t>Решите задачу другим способом</w:t>
      </w:r>
    </w:p>
    <w:p w:rsidR="00A812E5" w:rsidRPr="002B04D0" w:rsidRDefault="00A812E5" w:rsidP="00A812E5">
      <w:pPr>
        <w:rPr>
          <w:sz w:val="32"/>
          <w:szCs w:val="32"/>
        </w:rPr>
      </w:pPr>
      <w:r w:rsidRPr="002B04D0">
        <w:rPr>
          <w:sz w:val="32"/>
          <w:szCs w:val="32"/>
        </w:rPr>
        <w:t>Задача 3</w:t>
      </w:r>
    </w:p>
    <w:p w:rsidR="00A812E5" w:rsidRPr="002B04D0" w:rsidRDefault="00A812E5" w:rsidP="00A812E5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Радиус основания конуса равен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</m:oMath>
      <w:r w:rsidRPr="002B04D0">
        <w:rPr>
          <w:sz w:val="32"/>
          <w:szCs w:val="32"/>
        </w:rPr>
        <w:t>. Осевым сечением служит прямоугольный треугольник. Найти площадь осевого сечения и полную поверхность конуса.</w:t>
      </w:r>
    </w:p>
    <w:p w:rsidR="00A812E5" w:rsidRPr="00A812E5" w:rsidRDefault="00A356BA" w:rsidP="00A812E5">
      <w:pPr>
        <w:rPr>
          <w:sz w:val="48"/>
          <w:szCs w:val="48"/>
        </w:rPr>
      </w:pPr>
      <w:r>
        <w:rPr>
          <w:noProof/>
          <w:sz w:val="44"/>
          <w:szCs w:val="44"/>
        </w:rPr>
        <w:pict>
          <v:shape id="_x0000_s1105" type="#_x0000_t202" style="position:absolute;margin-left:211.8pt;margin-top:.35pt;width:24.3pt;height:32.7pt;z-index:251738112" strokecolor="white [3212]">
            <v:textbox>
              <w:txbxContent>
                <w:p w:rsidR="00453567" w:rsidRPr="00234496" w:rsidRDefault="00453567" w:rsidP="0023449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97" type="#_x0000_t32" style="position:absolute;margin-left:223.55pt;margin-top:40.1pt;width:0;height:132.3pt;z-index:251730944" o:connectortype="straight">
            <v:stroke dashstyle="longDash"/>
          </v:shape>
        </w:pict>
      </w:r>
      <w:r>
        <w:rPr>
          <w:noProof/>
          <w:sz w:val="48"/>
          <w:szCs w:val="48"/>
        </w:rPr>
        <w:pict>
          <v:shape id="_x0000_s1095" type="#_x0000_t32" style="position:absolute;margin-left:92.1pt;margin-top:40.1pt;width:131.45pt;height:132.3pt;flip:x;z-index:251728896" o:connectortype="straight" strokecolor="#1f497d [3215]" strokeweight="2.25pt"/>
        </w:pict>
      </w:r>
      <w:r>
        <w:rPr>
          <w:noProof/>
          <w:sz w:val="48"/>
          <w:szCs w:val="48"/>
        </w:rPr>
        <w:pict>
          <v:shape id="_x0000_s1096" type="#_x0000_t32" style="position:absolute;margin-left:223.55pt;margin-top:40.1pt;width:137.3pt;height:132.3pt;z-index:251729920" o:connectortype="straight" strokecolor="#1f497d [3215]" strokeweight="2.25pt"/>
        </w:pict>
      </w:r>
    </w:p>
    <w:p w:rsidR="00A812E5" w:rsidRPr="00A812E5" w:rsidRDefault="00A356BA" w:rsidP="00A812E5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57" type="#_x0000_t32" style="position:absolute;margin-left:223.55pt;margin-top:8pt;width:12.55pt;height:13.15pt;flip:y;z-index:251793408" o:connectortype="straight"/>
        </w:pict>
      </w:r>
      <w:r>
        <w:rPr>
          <w:noProof/>
          <w:sz w:val="40"/>
          <w:szCs w:val="40"/>
        </w:rPr>
        <w:pict>
          <v:shape id="_x0000_s1156" type="#_x0000_t32" style="position:absolute;margin-left:211.8pt;margin-top:8pt;width:11.75pt;height:13.15pt;z-index:251792384" o:connectortype="straight"/>
        </w:pict>
      </w:r>
    </w:p>
    <w:p w:rsidR="00C131DE" w:rsidRDefault="00A356BA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8" type="#_x0000_t202" style="position:absolute;margin-left:377.55pt;margin-top:74.15pt;width:24.3pt;height:32.7pt;z-index:251741184" strokecolor="white [3212]">
            <v:textbox>
              <w:txbxContent>
                <w:p w:rsidR="00C131DE" w:rsidRPr="00C131DE" w:rsidRDefault="00C131DE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  <w:p w:rsidR="00C131DE" w:rsidRDefault="00C131DE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07" type="#_x0000_t202" style="position:absolute;margin-left:211.8pt;margin-top:95.6pt;width:24.3pt;height:32.7pt;z-index:251740160" strokecolor="white [3212]">
            <v:textbox>
              <w:txbxContent>
                <w:p w:rsidR="00C131DE" w:rsidRPr="00C131DE" w:rsidRDefault="00C131DE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О</w:t>
                  </w:r>
                </w:p>
                <w:p w:rsidR="00C131DE" w:rsidRDefault="00C131DE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06" type="#_x0000_t202" style="position:absolute;margin-left:53.6pt;margin-top:74.15pt;width:24.3pt;height:32.7pt;z-index:251739136" strokecolor="white [3212]">
            <v:textbox>
              <w:txbxContent>
                <w:p w:rsidR="00C131DE" w:rsidRPr="00C131DE" w:rsidRDefault="00C131DE" w:rsidP="0023449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  <w:p w:rsidR="00C131DE" w:rsidRDefault="00C131DE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04" type="#_x0000_t202" style="position:absolute;margin-left:169.1pt;margin-top:74.15pt;width:24.3pt;height:32.7pt;z-index:251737088" strokecolor="white [3212]">
            <v:textbox>
              <w:txbxContent>
                <w:p w:rsidR="00453567" w:rsidRPr="00E01416" w:rsidRDefault="00453567" w:rsidP="00234496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R</w:t>
                  </w:r>
                </w:p>
                <w:p w:rsidR="00453567" w:rsidRDefault="00453567" w:rsidP="00234496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03" type="#_x0000_t32" style="position:absolute;margin-left:92.1pt;margin-top:90.65pt;width:268.75pt;height:0;z-index:251736064" o:connectortype="straight">
            <v:stroke dashstyle="longDash"/>
          </v:shape>
        </w:pict>
      </w:r>
      <w:r>
        <w:rPr>
          <w:noProof/>
          <w:sz w:val="40"/>
          <w:szCs w:val="40"/>
        </w:rPr>
        <w:pict>
          <v:shape id="_x0000_s1102" type="#_x0000_t19" style="position:absolute;margin-left:223.55pt;margin-top:58.8pt;width:131.45pt;height:31.85pt;z-index:251735040" strokecolor="#1f497d [3215]">
            <v:stroke dashstyle="dash"/>
          </v:shape>
        </w:pict>
      </w:r>
      <w:r>
        <w:rPr>
          <w:noProof/>
          <w:sz w:val="40"/>
          <w:szCs w:val="40"/>
        </w:rPr>
        <w:pict>
          <v:shape id="_x0000_s1101" type="#_x0000_t19" style="position:absolute;margin-left:96.3pt;margin-top:58.8pt;width:127.25pt;height:31.85pt;flip:x;z-index:251734016" strokecolor="#1f497d [3215]">
            <v:stroke dashstyle="dash"/>
          </v:shape>
        </w:pict>
      </w:r>
      <w:r>
        <w:rPr>
          <w:noProof/>
          <w:sz w:val="40"/>
          <w:szCs w:val="40"/>
        </w:rPr>
        <w:pict>
          <v:shape id="_x0000_s1099" type="#_x0000_t19" style="position:absolute;margin-left:223.55pt;margin-top:90.65pt;width:137.3pt;height:48.55pt;flip:y;z-index:251732992" strokecolor="#1f497d [3215]" strokeweight="2.25pt"/>
        </w:pict>
      </w:r>
      <w:r>
        <w:rPr>
          <w:noProof/>
          <w:sz w:val="40"/>
          <w:szCs w:val="40"/>
        </w:rPr>
        <w:pict>
          <v:shape id="_x0000_s1098" type="#_x0000_t19" style="position:absolute;margin-left:92.1pt;margin-top:90.65pt;width:131.45pt;height:48.55pt;flip:x y;z-index:251731968" strokecolor="#1f497d [3215]" strokeweight="2.25pt"/>
        </w:pict>
      </w:r>
    </w:p>
    <w:p w:rsidR="00C131DE" w:rsidRPr="00C131DE" w:rsidRDefault="00C131DE" w:rsidP="00C131DE">
      <w:pPr>
        <w:rPr>
          <w:sz w:val="40"/>
          <w:szCs w:val="40"/>
        </w:rPr>
      </w:pPr>
    </w:p>
    <w:p w:rsidR="00C131DE" w:rsidRPr="00C131DE" w:rsidRDefault="00C131DE" w:rsidP="00C131DE">
      <w:pPr>
        <w:rPr>
          <w:sz w:val="40"/>
          <w:szCs w:val="40"/>
        </w:rPr>
      </w:pPr>
    </w:p>
    <w:p w:rsidR="00C131DE" w:rsidRPr="00C131DE" w:rsidRDefault="00C131DE" w:rsidP="00C131DE">
      <w:pPr>
        <w:rPr>
          <w:sz w:val="40"/>
          <w:szCs w:val="40"/>
        </w:rPr>
      </w:pPr>
    </w:p>
    <w:p w:rsidR="00C131DE" w:rsidRDefault="00C131DE" w:rsidP="00C131DE">
      <w:pPr>
        <w:rPr>
          <w:sz w:val="40"/>
          <w:szCs w:val="40"/>
        </w:rPr>
      </w:pPr>
    </w:p>
    <w:p w:rsidR="00A812E5" w:rsidRPr="002B04D0" w:rsidRDefault="00C131DE" w:rsidP="00C131DE">
      <w:pPr>
        <w:ind w:firstLine="708"/>
        <w:rPr>
          <w:sz w:val="32"/>
          <w:szCs w:val="32"/>
        </w:rPr>
      </w:pPr>
      <w:r w:rsidRPr="002B04D0">
        <w:rPr>
          <w:sz w:val="32"/>
          <w:szCs w:val="32"/>
        </w:rPr>
        <w:t xml:space="preserve">     </w:t>
      </w:r>
      <w:r w:rsidRPr="002B04D0">
        <w:rPr>
          <w:sz w:val="32"/>
          <w:szCs w:val="32"/>
          <w:lang w:val="en-US"/>
        </w:rPr>
        <w:t>R</w:t>
      </w:r>
      <w:r w:rsidRPr="002B04D0">
        <w:rPr>
          <w:sz w:val="32"/>
          <w:szCs w:val="32"/>
        </w:rPr>
        <w:t xml:space="preserve"> = </w:t>
      </w:r>
      <w:r w:rsidRPr="002B04D0">
        <w:rPr>
          <w:sz w:val="32"/>
          <w:szCs w:val="32"/>
          <w:lang w:val="en-US"/>
        </w:rPr>
        <w:t>h</w:t>
      </w:r>
    </w:p>
    <w:p w:rsidR="00C131DE" w:rsidRPr="002B04D0" w:rsidRDefault="00C131DE" w:rsidP="00C131DE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  <w:vertAlign w:val="subscript"/>
        </w:rPr>
        <w:t>сеч</w:t>
      </w:r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B04D0">
        <w:rPr>
          <w:sz w:val="32"/>
          <w:szCs w:val="32"/>
        </w:rPr>
        <w:t xml:space="preserve"> АВ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Pr="002B04D0">
        <w:rPr>
          <w:sz w:val="32"/>
          <w:szCs w:val="32"/>
        </w:rPr>
        <w:t xml:space="preserve">О </w:t>
      </w: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B04D0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Pr="002B04D0">
        <w:rPr>
          <w:sz w:val="32"/>
          <w:szCs w:val="32"/>
        </w:rPr>
        <w:t xml:space="preserve"> 2 </w:t>
      </w:r>
      <w:r w:rsidRPr="002B04D0">
        <w:rPr>
          <w:sz w:val="32"/>
          <w:szCs w:val="32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R</m:t>
        </m:r>
      </m:oMath>
      <w:r w:rsidRPr="002B04D0">
        <w:rPr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DB325C" w:rsidRPr="002B04D0" w:rsidRDefault="00DB325C" w:rsidP="00DB325C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S</w:t>
      </w:r>
      <w:proofErr w:type="spellStart"/>
      <w:r w:rsidRPr="002B04D0">
        <w:rPr>
          <w:sz w:val="32"/>
          <w:szCs w:val="32"/>
          <w:vertAlign w:val="subscript"/>
        </w:rPr>
        <w:t>осн</w:t>
      </w:r>
      <w:proofErr w:type="spellEnd"/>
      <w:r w:rsidRPr="002B04D0">
        <w:rPr>
          <w:sz w:val="32"/>
          <w:szCs w:val="32"/>
        </w:rPr>
        <w:t xml:space="preserve">  = </w:t>
      </w:r>
      <m:oMath>
        <m:r>
          <w:rPr>
            <w:rFonts w:ascii="Cambria Math" w:hAnsi="Cambria Math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DB325C" w:rsidRPr="002B04D0" w:rsidRDefault="00DB325C" w:rsidP="00DB325C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  <w:vertAlign w:val="subscript"/>
        </w:rPr>
        <w:t>б</w:t>
      </w:r>
      <w:r w:rsidRPr="002B04D0">
        <w:rPr>
          <w:sz w:val="32"/>
          <w:szCs w:val="32"/>
        </w:rPr>
        <w:t xml:space="preserve">  =</w:t>
      </w:r>
      <m:oMath>
        <m:r>
          <w:rPr>
            <w:rFonts w:ascii="Cambria Math" w:hAnsi="Cambria Math"/>
            <w:sz w:val="32"/>
            <w:szCs w:val="32"/>
            <w:lang w:val="en-US"/>
          </w:rPr>
          <m:t>πR</m:t>
        </m:r>
      </m:oMath>
      <w:r w:rsidRPr="002B04D0">
        <w:rPr>
          <w:sz w:val="32"/>
          <w:szCs w:val="32"/>
          <w:lang w:val="en-US"/>
        </w:rPr>
        <w:t>L</w:t>
      </w:r>
    </w:p>
    <w:p w:rsidR="00DB325C" w:rsidRPr="002B04D0" w:rsidRDefault="00DB325C" w:rsidP="00DB325C">
      <w:pPr>
        <w:rPr>
          <w:sz w:val="32"/>
          <w:szCs w:val="32"/>
        </w:rPr>
      </w:pPr>
      <w:r w:rsidRPr="002B04D0">
        <w:rPr>
          <w:sz w:val="32"/>
          <w:szCs w:val="32"/>
          <w:lang w:val="en-US"/>
        </w:rPr>
        <w:t>L</w:t>
      </w:r>
      <w:r w:rsidRPr="002B04D0">
        <w:rPr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Pr="002B04D0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</w:p>
    <w:p w:rsidR="00DB325C" w:rsidRPr="002B04D0" w:rsidRDefault="00DB325C" w:rsidP="00DB325C">
      <w:pPr>
        <w:rPr>
          <w:sz w:val="32"/>
          <w:szCs w:val="32"/>
          <w:lang w:val="en-US"/>
        </w:rPr>
      </w:pP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  <w:vertAlign w:val="subscript"/>
        </w:rPr>
        <w:t>п</w:t>
      </w:r>
      <w:r w:rsidRPr="002B04D0">
        <w:rPr>
          <w:sz w:val="32"/>
          <w:szCs w:val="32"/>
          <w:lang w:val="en-US"/>
        </w:rPr>
        <w:t xml:space="preserve">  =</w:t>
      </w:r>
      <m:oMath>
        <m:r>
          <w:rPr>
            <w:rFonts w:ascii="Cambria Math" w:hAnsi="Cambria Math"/>
            <w:sz w:val="32"/>
            <w:szCs w:val="32"/>
            <w:lang w:val="en-US"/>
          </w:rPr>
          <m:t>π</m:t>
        </m:r>
      </m:oMath>
      <w:r w:rsidRPr="002B04D0">
        <w:rPr>
          <w:sz w:val="32"/>
          <w:szCs w:val="32"/>
          <w:lang w:val="en-US"/>
        </w:rPr>
        <w:t xml:space="preserve">RL + </w:t>
      </w:r>
      <m:oMath>
        <m:r>
          <w:rPr>
            <w:rFonts w:ascii="Cambria Math" w:hAnsi="Cambria Math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  <w:r w:rsidRPr="002B04D0">
        <w:rPr>
          <w:sz w:val="32"/>
          <w:szCs w:val="32"/>
          <w:lang w:val="en-US"/>
        </w:rPr>
        <w:t xml:space="preserve">= </w:t>
      </w:r>
      <m:oMath>
        <m:r>
          <w:rPr>
            <w:rFonts w:ascii="Cambria Math" w:hAnsi="Cambria Math"/>
            <w:sz w:val="32"/>
            <w:szCs w:val="32"/>
            <w:lang w:val="en-US"/>
          </w:rPr>
          <m:t>π</m:t>
        </m:r>
      </m:oMath>
      <w:r w:rsidRPr="002B04D0">
        <w:rPr>
          <w:sz w:val="32"/>
          <w:szCs w:val="32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 xml:space="preserve">+ </m:t>
        </m:r>
        <m:r>
          <w:rPr>
            <w:rFonts w:ascii="Cambria Math" w:hAnsi="Cambria Math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  <w:r w:rsidRPr="002B04D0">
        <w:rPr>
          <w:sz w:val="32"/>
          <w:szCs w:val="32"/>
          <w:lang w:val="en-US"/>
        </w:rPr>
        <w:t xml:space="preserve">= </w:t>
      </w:r>
      <m:oMath>
        <m:r>
          <w:rPr>
            <w:rFonts w:ascii="Cambria Math" w:hAnsi="Cambria Math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  <w:r w:rsidRPr="002B04D0">
        <w:rPr>
          <w:sz w:val="32"/>
          <w:szCs w:val="32"/>
          <w:lang w:val="en-US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+1</m:t>
        </m:r>
      </m:oMath>
      <w:r w:rsidRPr="002B04D0">
        <w:rPr>
          <w:sz w:val="32"/>
          <w:szCs w:val="32"/>
          <w:lang w:val="en-US"/>
        </w:rPr>
        <w:t>)</w:t>
      </w:r>
    </w:p>
    <w:p w:rsidR="00BC72D8" w:rsidRPr="00EC7551" w:rsidRDefault="00BC72D8" w:rsidP="00DB325C">
      <w:pPr>
        <w:rPr>
          <w:sz w:val="52"/>
          <w:szCs w:val="52"/>
          <w:lang w:val="en-US"/>
        </w:rPr>
      </w:pPr>
    </w:p>
    <w:p w:rsidR="00DB325C" w:rsidRPr="002B04D0" w:rsidRDefault="00FC35FD" w:rsidP="00DB325C">
      <w:pPr>
        <w:rPr>
          <w:sz w:val="32"/>
          <w:szCs w:val="32"/>
        </w:rPr>
      </w:pPr>
      <w:r w:rsidRPr="002B04D0">
        <w:rPr>
          <w:sz w:val="32"/>
          <w:szCs w:val="32"/>
        </w:rPr>
        <w:t>Задача 4</w:t>
      </w:r>
    </w:p>
    <w:p w:rsidR="00FC35FD" w:rsidRPr="002B04D0" w:rsidRDefault="00A356BA" w:rsidP="00DB325C">
      <w:pPr>
        <w:rPr>
          <w:sz w:val="32"/>
          <w:szCs w:val="32"/>
        </w:rPr>
      </w:pPr>
      <w:r w:rsidRPr="002B04D0">
        <w:rPr>
          <w:noProof/>
          <w:sz w:val="32"/>
          <w:szCs w:val="32"/>
        </w:rPr>
        <w:lastRenderedPageBreak/>
        <w:pict>
          <v:shape id="_x0000_s1121" type="#_x0000_t202" style="position:absolute;margin-left:211.8pt;margin-top:118.4pt;width:24.3pt;height:32.7pt;z-index:251755520" strokecolor="white [3212]">
            <v:textbox>
              <w:txbxContent>
                <w:p w:rsidR="00FC35FD" w:rsidRPr="00234496" w:rsidRDefault="00FC35FD" w:rsidP="0023449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FC35FD" w:rsidRPr="002B04D0">
        <w:rPr>
          <w:sz w:val="32"/>
          <w:szCs w:val="32"/>
        </w:rPr>
        <w:t xml:space="preserve">Отношение площади основания конуса к площади осевого сечения равно 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  <w:r w:rsidR="00FC35FD" w:rsidRPr="002B04D0">
        <w:rPr>
          <w:sz w:val="32"/>
          <w:szCs w:val="32"/>
        </w:rPr>
        <w:t>. Найти угол наклона образующей к основанию.</w:t>
      </w:r>
    </w:p>
    <w:p w:rsidR="00FC35FD" w:rsidRPr="00A812E5" w:rsidRDefault="00A356BA" w:rsidP="00FC35FD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111" type="#_x0000_t32" style="position:absolute;margin-left:223.55pt;margin-top:40.1pt;width:0;height:132.3pt;z-index:251745280" o:connectortype="straight">
            <v:stroke dashstyle="longDash"/>
          </v:shape>
        </w:pict>
      </w:r>
      <w:r>
        <w:rPr>
          <w:noProof/>
          <w:sz w:val="48"/>
          <w:szCs w:val="48"/>
        </w:rPr>
        <w:pict>
          <v:shape id="_x0000_s1109" type="#_x0000_t32" style="position:absolute;margin-left:92.1pt;margin-top:40.1pt;width:131.45pt;height:132.3pt;flip:x;z-index:251743232" o:connectortype="straight" strokecolor="#1f497d [3215]" strokeweight="2.25pt"/>
        </w:pict>
      </w:r>
      <w:r>
        <w:rPr>
          <w:noProof/>
          <w:sz w:val="48"/>
          <w:szCs w:val="48"/>
        </w:rPr>
        <w:pict>
          <v:shape id="_x0000_s1110" type="#_x0000_t32" style="position:absolute;margin-left:223.55pt;margin-top:40.1pt;width:137.3pt;height:132.3pt;z-index:251744256" o:connectortype="straight" strokecolor="#1f497d [3215]" strokeweight="2.25pt"/>
        </w:pict>
      </w:r>
    </w:p>
    <w:p w:rsidR="00FC35FD" w:rsidRPr="00A812E5" w:rsidRDefault="00FC35FD" w:rsidP="00FC35FD">
      <w:pPr>
        <w:rPr>
          <w:sz w:val="40"/>
          <w:szCs w:val="40"/>
        </w:rPr>
      </w:pPr>
    </w:p>
    <w:p w:rsidR="00FC35FD" w:rsidRDefault="00A356BA" w:rsidP="00FC35F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3" type="#_x0000_t202" style="position:absolute;margin-left:211.8pt;margin-top:20.1pt;width:24.3pt;height:32.7pt;z-index:251757568" strokecolor="white [3212]">
            <v:textbox>
              <w:txbxContent>
                <w:p w:rsidR="00FC35FD" w:rsidRDefault="00FC35FD" w:rsidP="00FC35FD">
                  <w:r>
                    <w:rPr>
                      <w:sz w:val="48"/>
                      <w:szCs w:val="48"/>
                      <w:lang w:val="en-US"/>
                    </w:rPr>
                    <w:t>h</w:t>
                  </w:r>
                </w:p>
                <w:p w:rsidR="00FC35FD" w:rsidRDefault="00FC35FD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22" type="#_x0000_t202" style="position:absolute;margin-left:154.9pt;margin-top:.85pt;width:24.3pt;height:32.7pt;z-index:251756544" strokecolor="white [3212]">
            <v:textbox>
              <w:txbxContent>
                <w:p w:rsidR="00FC35FD" w:rsidRPr="00E01416" w:rsidRDefault="00FC35FD" w:rsidP="00FC35F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52"/>
                      <w:szCs w:val="52"/>
                      <w:lang w:val="en-US"/>
                    </w:rPr>
                    <w:t>L</w:t>
                  </w:r>
                </w:p>
                <w:p w:rsidR="00FC35FD" w:rsidRDefault="00FC35FD" w:rsidP="00FC35FD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20" type="#_x0000_t202" style="position:absolute;margin-left:377.55pt;margin-top:74.15pt;width:24.3pt;height:32.7pt;z-index:251754496" strokecolor="white [3212]">
            <v:textbox>
              <w:txbxContent>
                <w:p w:rsidR="00FC35FD" w:rsidRPr="00C131DE" w:rsidRDefault="00FC35FD" w:rsidP="00FC35F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</w:t>
                  </w:r>
                </w:p>
                <w:p w:rsidR="00FC35FD" w:rsidRDefault="00FC35FD" w:rsidP="00FC35FD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19" type="#_x0000_t202" style="position:absolute;margin-left:211.8pt;margin-top:95.6pt;width:24.3pt;height:32.7pt;z-index:251753472" strokecolor="white [3212]">
            <v:textbox>
              <w:txbxContent>
                <w:p w:rsidR="00FC35FD" w:rsidRPr="00C131DE" w:rsidRDefault="00FC35FD" w:rsidP="00FC35F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О</w:t>
                  </w:r>
                </w:p>
                <w:p w:rsidR="00FC35FD" w:rsidRDefault="00FC35FD" w:rsidP="00FC35FD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18" type="#_x0000_t202" style="position:absolute;margin-left:53.6pt;margin-top:74.15pt;width:24.3pt;height:32.7pt;z-index:251752448" strokecolor="white [3212]">
            <v:textbox>
              <w:txbxContent>
                <w:p w:rsidR="00FC35FD" w:rsidRPr="00C131DE" w:rsidRDefault="00FC35FD" w:rsidP="00FC35FD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А</w:t>
                  </w:r>
                </w:p>
                <w:p w:rsidR="00FC35FD" w:rsidRDefault="00FC35FD" w:rsidP="00FC35FD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17" type="#_x0000_t202" style="position:absolute;margin-left:169.1pt;margin-top:74.15pt;width:24.3pt;height:32.7pt;z-index:251751424" strokecolor="white [3212]">
            <v:textbox>
              <w:txbxContent>
                <w:p w:rsidR="00FC35FD" w:rsidRPr="00E01416" w:rsidRDefault="00FC35FD" w:rsidP="00FC35FD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R</w:t>
                  </w:r>
                </w:p>
                <w:p w:rsidR="00FC35FD" w:rsidRDefault="00FC35FD" w:rsidP="00FC35FD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16" type="#_x0000_t32" style="position:absolute;margin-left:92.1pt;margin-top:90.65pt;width:268.75pt;height:0;z-index:251750400" o:connectortype="straight">
            <v:stroke dashstyle="longDash"/>
          </v:shape>
        </w:pict>
      </w:r>
      <w:r>
        <w:rPr>
          <w:noProof/>
          <w:sz w:val="40"/>
          <w:szCs w:val="40"/>
        </w:rPr>
        <w:pict>
          <v:shape id="_x0000_s1115" type="#_x0000_t19" style="position:absolute;margin-left:223.55pt;margin-top:58.8pt;width:131.45pt;height:31.85pt;z-index:251749376" strokecolor="#1f497d [3215]">
            <v:stroke dashstyle="dash"/>
          </v:shape>
        </w:pict>
      </w:r>
      <w:r>
        <w:rPr>
          <w:noProof/>
          <w:sz w:val="40"/>
          <w:szCs w:val="40"/>
        </w:rPr>
        <w:pict>
          <v:shape id="_x0000_s1114" type="#_x0000_t19" style="position:absolute;margin-left:96.3pt;margin-top:58.8pt;width:127.25pt;height:31.85pt;flip:x;z-index:251748352" strokecolor="#1f497d [3215]">
            <v:stroke dashstyle="dash"/>
          </v:shape>
        </w:pict>
      </w:r>
      <w:r>
        <w:rPr>
          <w:noProof/>
          <w:sz w:val="40"/>
          <w:szCs w:val="40"/>
        </w:rPr>
        <w:pict>
          <v:shape id="_x0000_s1113" type="#_x0000_t19" style="position:absolute;margin-left:223.55pt;margin-top:90.65pt;width:137.3pt;height:48.55pt;flip:y;z-index:251747328" strokecolor="#1f497d [3215]" strokeweight="2.25pt"/>
        </w:pict>
      </w:r>
      <w:r>
        <w:rPr>
          <w:noProof/>
          <w:sz w:val="40"/>
          <w:szCs w:val="40"/>
        </w:rPr>
        <w:pict>
          <v:shape id="_x0000_s1112" type="#_x0000_t19" style="position:absolute;margin-left:92.1pt;margin-top:90.65pt;width:131.45pt;height:48.55pt;flip:x y;z-index:251746304" strokecolor="#1f497d [3215]" strokeweight="2.25pt"/>
        </w:pict>
      </w:r>
    </w:p>
    <w:p w:rsidR="00FC35FD" w:rsidRPr="00C131DE" w:rsidRDefault="00FC35FD" w:rsidP="00FC35FD">
      <w:pPr>
        <w:rPr>
          <w:sz w:val="40"/>
          <w:szCs w:val="40"/>
        </w:rPr>
      </w:pPr>
    </w:p>
    <w:p w:rsidR="00FC35FD" w:rsidRPr="00C131DE" w:rsidRDefault="00FC35FD" w:rsidP="00FC35FD">
      <w:pPr>
        <w:rPr>
          <w:sz w:val="40"/>
          <w:szCs w:val="40"/>
        </w:rPr>
      </w:pPr>
    </w:p>
    <w:p w:rsidR="00FC35FD" w:rsidRPr="00C131DE" w:rsidRDefault="00FC35FD" w:rsidP="00FC35FD">
      <w:pPr>
        <w:rPr>
          <w:sz w:val="40"/>
          <w:szCs w:val="40"/>
        </w:rPr>
      </w:pPr>
    </w:p>
    <w:p w:rsidR="00FC35FD" w:rsidRDefault="00FC35FD" w:rsidP="00FC35FD">
      <w:pPr>
        <w:rPr>
          <w:sz w:val="40"/>
          <w:szCs w:val="40"/>
        </w:rPr>
      </w:pPr>
    </w:p>
    <w:p w:rsidR="00FC35FD" w:rsidRPr="002B04D0" w:rsidRDefault="00FC35FD" w:rsidP="00FC35FD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    </w:t>
      </w:r>
      <w:r w:rsidRPr="002B04D0">
        <w:rPr>
          <w:sz w:val="32"/>
          <w:szCs w:val="32"/>
          <w:lang w:val="en-US"/>
        </w:rPr>
        <w:t>S</w:t>
      </w:r>
      <w:proofErr w:type="spellStart"/>
      <w:r w:rsidRPr="002B04D0">
        <w:rPr>
          <w:sz w:val="32"/>
          <w:szCs w:val="32"/>
          <w:vertAlign w:val="subscript"/>
        </w:rPr>
        <w:t>осн</w:t>
      </w:r>
      <w:proofErr w:type="spellEnd"/>
      <w:r w:rsidRPr="002B04D0">
        <w:rPr>
          <w:sz w:val="32"/>
          <w:szCs w:val="32"/>
        </w:rPr>
        <w:t xml:space="preserve">  = </w:t>
      </w:r>
      <m:oMath>
        <m:r>
          <w:rPr>
            <w:rFonts w:ascii="Cambria Math" w:hAnsi="Cambria Math"/>
            <w:sz w:val="32"/>
            <w:szCs w:val="3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FC35FD" w:rsidRPr="002B04D0" w:rsidRDefault="00FC35FD" w:rsidP="00FC35FD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    </w:t>
      </w: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  <w:vertAlign w:val="subscript"/>
        </w:rPr>
        <w:t>сеч</w:t>
      </w:r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B04D0">
        <w:rPr>
          <w:sz w:val="32"/>
          <w:szCs w:val="32"/>
        </w:rPr>
        <w:t xml:space="preserve"> АВ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Pr="002B04D0">
        <w:rPr>
          <w:sz w:val="32"/>
          <w:szCs w:val="32"/>
        </w:rPr>
        <w:t xml:space="preserve">О </w:t>
      </w: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B04D0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Pr="002B04D0">
        <w:rPr>
          <w:sz w:val="32"/>
          <w:szCs w:val="32"/>
        </w:rPr>
        <w:t xml:space="preserve"> 2 </w:t>
      </w:r>
      <w:r w:rsidRPr="002B04D0">
        <w:rPr>
          <w:sz w:val="32"/>
          <w:szCs w:val="32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</m:oMath>
      <w:r w:rsidRPr="002B04D0">
        <w:rPr>
          <w:sz w:val="32"/>
          <w:szCs w:val="32"/>
        </w:rPr>
        <w:t xml:space="preserve"> </w:t>
      </w:r>
      <w:r w:rsidRPr="002B04D0">
        <w:rPr>
          <w:sz w:val="32"/>
          <w:szCs w:val="32"/>
          <w:lang w:val="en-US"/>
        </w:rPr>
        <w:t>h</w:t>
      </w:r>
      <w:r w:rsidRPr="002B04D0">
        <w:rPr>
          <w:sz w:val="32"/>
          <w:szCs w:val="32"/>
        </w:rPr>
        <w:t xml:space="preserve"> = </w:t>
      </w:r>
      <w:r w:rsidRPr="002B04D0">
        <w:rPr>
          <w:sz w:val="32"/>
          <w:szCs w:val="32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</m:oMath>
      <w:r w:rsidRPr="002B04D0">
        <w:rPr>
          <w:sz w:val="32"/>
          <w:szCs w:val="32"/>
        </w:rPr>
        <w:t xml:space="preserve"> </w:t>
      </w:r>
      <w:r w:rsidRPr="002B04D0">
        <w:rPr>
          <w:sz w:val="32"/>
          <w:szCs w:val="32"/>
          <w:lang w:val="en-US"/>
        </w:rPr>
        <w:t>h</w:t>
      </w:r>
    </w:p>
    <w:p w:rsidR="00FC35FD" w:rsidRPr="002B04D0" w:rsidRDefault="00FC35FD" w:rsidP="00FC35FD">
      <w:pPr>
        <w:rPr>
          <w:sz w:val="32"/>
          <w:szCs w:val="32"/>
        </w:rPr>
      </w:pPr>
      <w:r w:rsidRPr="002B04D0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осн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сеч</m:t>
            </m:r>
          </m:den>
        </m:f>
      </m:oMath>
      <w:r w:rsidRPr="002B04D0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  <w:r w:rsidRPr="002B04D0">
        <w:rPr>
          <w:sz w:val="32"/>
          <w:szCs w:val="32"/>
        </w:rPr>
        <w:t xml:space="preserve"> </w:t>
      </w:r>
    </w:p>
    <w:p w:rsidR="00C131DE" w:rsidRPr="002B04D0" w:rsidRDefault="00A356BA" w:rsidP="00CC4F22">
      <w:pPr>
        <w:ind w:firstLine="708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осн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сеч</m:t>
            </m:r>
          </m:den>
        </m:f>
      </m:oMath>
      <w:r w:rsidR="00FC35FD" w:rsidRPr="002B04D0">
        <w:rPr>
          <w:sz w:val="32"/>
          <w:szCs w:val="32"/>
        </w:rPr>
        <w:t xml:space="preserve">   =</w:t>
      </w:r>
      <w:r w:rsidR="00CC4F22" w:rsidRPr="002B04D0">
        <w:rPr>
          <w:sz w:val="32"/>
          <w:szCs w:val="32"/>
        </w:rPr>
        <w:t xml:space="preserve"> </w:t>
      </w:r>
      <w:r w:rsidR="00FC35FD" w:rsidRPr="002B04D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</m:den>
        </m:f>
      </m:oMath>
      <w:r w:rsidR="00FC35FD"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hAnsi="Cambria Math"/>
            <w:sz w:val="32"/>
            <w:szCs w:val="32"/>
          </w:rPr>
          <m:t>π</m:t>
        </m:r>
      </m:oMath>
    </w:p>
    <w:p w:rsidR="00CC4F22" w:rsidRPr="002B04D0" w:rsidRDefault="00CC4F22" w:rsidP="00C131DE">
      <w:pPr>
        <w:ind w:firstLine="708"/>
        <w:rPr>
          <w:sz w:val="32"/>
          <w:szCs w:val="32"/>
        </w:rPr>
      </w:pPr>
      <w:r w:rsidRPr="002B04D0">
        <w:rPr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h</m:t>
        </m:r>
      </m:oMath>
      <w:r w:rsidRPr="002B04D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π</m:t>
            </m:r>
          </m:den>
        </m:f>
      </m:oMath>
      <w:r w:rsidRPr="002B04D0">
        <w:rPr>
          <w:sz w:val="32"/>
          <w:szCs w:val="32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R</m:t>
        </m:r>
      </m:oMath>
    </w:p>
    <w:p w:rsidR="00C131DE" w:rsidRDefault="00CC4F22" w:rsidP="00CC4F22">
      <w:pPr>
        <w:ind w:firstLine="708"/>
        <w:rPr>
          <w:sz w:val="32"/>
          <w:szCs w:val="32"/>
        </w:rPr>
      </w:pPr>
      <w:r w:rsidRPr="002B04D0">
        <w:rPr>
          <w:sz w:val="32"/>
          <w:szCs w:val="32"/>
        </w:rPr>
        <w:t>Ответ: 45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</w:p>
    <w:p w:rsidR="00097155" w:rsidRPr="00097155" w:rsidRDefault="00097155" w:rsidP="00CC4F22">
      <w:pPr>
        <w:ind w:firstLine="708"/>
        <w:rPr>
          <w:b/>
          <w:sz w:val="32"/>
          <w:szCs w:val="32"/>
        </w:rPr>
      </w:pPr>
      <w:r w:rsidRPr="00097155">
        <w:rPr>
          <w:b/>
          <w:sz w:val="32"/>
          <w:szCs w:val="32"/>
        </w:rPr>
        <w:t>Переписать конспект</w:t>
      </w:r>
    </w:p>
    <w:p w:rsidR="00097155" w:rsidRPr="00097155" w:rsidRDefault="00097155" w:rsidP="00CC4F22">
      <w:pPr>
        <w:ind w:firstLine="708"/>
        <w:rPr>
          <w:b/>
          <w:sz w:val="32"/>
          <w:szCs w:val="32"/>
        </w:rPr>
      </w:pPr>
      <w:r w:rsidRPr="00097155">
        <w:rPr>
          <w:b/>
          <w:sz w:val="32"/>
          <w:szCs w:val="32"/>
        </w:rPr>
        <w:t>Решить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задачи </w:t>
      </w:r>
      <w:r w:rsidRPr="00097155">
        <w:rPr>
          <w:b/>
          <w:sz w:val="32"/>
          <w:szCs w:val="32"/>
        </w:rPr>
        <w:t xml:space="preserve"> и</w:t>
      </w:r>
      <w:proofErr w:type="gramEnd"/>
      <w:r w:rsidRPr="00097155">
        <w:rPr>
          <w:b/>
          <w:sz w:val="32"/>
          <w:szCs w:val="32"/>
        </w:rPr>
        <w:t xml:space="preserve"> отправить</w:t>
      </w:r>
      <w:r>
        <w:rPr>
          <w:b/>
          <w:sz w:val="32"/>
          <w:szCs w:val="32"/>
        </w:rPr>
        <w:t xml:space="preserve"> все записи</w:t>
      </w:r>
      <w:r w:rsidRPr="00097155">
        <w:rPr>
          <w:b/>
          <w:sz w:val="32"/>
          <w:szCs w:val="32"/>
        </w:rPr>
        <w:t xml:space="preserve"> мне на оценку</w:t>
      </w:r>
    </w:p>
    <w:p w:rsidR="00097155" w:rsidRPr="00097155" w:rsidRDefault="00A356BA" w:rsidP="00097155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40"/>
          <w:szCs w:val="40"/>
        </w:rPr>
        <w:pict>
          <v:shape id="_x0000_s1150" type="#_x0000_t202" style="position:absolute;left:0;text-align:left;margin-left:134.75pt;margin-top:18.5pt;width:3.55pt;height:32.7pt;z-index:251787264" strokecolor="white [3212]">
            <v:textbox style="mso-next-textbox:#_x0000_s1150">
              <w:txbxContent>
                <w:p w:rsidR="00BC72D8" w:rsidRPr="00A356BA" w:rsidRDefault="00BC72D8" w:rsidP="00A356BA">
                  <w:pPr>
                    <w:rPr>
                      <w:b/>
                    </w:rPr>
                  </w:pPr>
                </w:p>
                <w:p w:rsidR="00A356BA" w:rsidRDefault="00A356BA" w:rsidP="00BC72D8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  <w:p w:rsidR="00A356BA" w:rsidRDefault="00A356BA" w:rsidP="00BC72D8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  <w:p w:rsidR="00A356BA" w:rsidRDefault="00A356BA" w:rsidP="00BC72D8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  <w:p w:rsidR="00A356BA" w:rsidRPr="00E01416" w:rsidRDefault="00A356BA" w:rsidP="00BC72D8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  <w:p w:rsidR="00BC72D8" w:rsidRPr="00A812E5" w:rsidRDefault="00BC72D8" w:rsidP="00BC72D8">
                  <w:pPr>
                    <w:rPr>
                      <w:sz w:val="48"/>
                      <w:szCs w:val="48"/>
                    </w:rPr>
                  </w:pPr>
                </w:p>
                <w:p w:rsidR="00BC72D8" w:rsidRDefault="00BC72D8" w:rsidP="00BC72D8"/>
              </w:txbxContent>
            </v:textbox>
          </v:shape>
        </w:pict>
      </w:r>
      <w:r w:rsidR="00097155" w:rsidRPr="00097155">
        <w:rPr>
          <w:sz w:val="32"/>
          <w:szCs w:val="32"/>
        </w:rPr>
        <w:t xml:space="preserve">Радиус основания конуса 4 м, высота 3 м. Найти </w:t>
      </w:r>
      <w:r w:rsidRPr="002B04D0">
        <w:rPr>
          <w:sz w:val="32"/>
          <w:szCs w:val="32"/>
          <w:lang w:val="en-US"/>
        </w:rPr>
        <w:t>S</w:t>
      </w:r>
      <w:r w:rsidRPr="002B04D0">
        <w:rPr>
          <w:sz w:val="32"/>
          <w:szCs w:val="32"/>
          <w:vertAlign w:val="subscript"/>
        </w:rPr>
        <w:t>п</w:t>
      </w:r>
      <w:r w:rsidRPr="00A356BA">
        <w:rPr>
          <w:sz w:val="32"/>
          <w:szCs w:val="32"/>
        </w:rPr>
        <w:t xml:space="preserve"> </w:t>
      </w:r>
      <w:r w:rsidR="00097155" w:rsidRPr="00097155">
        <w:rPr>
          <w:sz w:val="32"/>
          <w:szCs w:val="32"/>
        </w:rPr>
        <w:t>конуса.</w:t>
      </w:r>
    </w:p>
    <w:p w:rsidR="00A356BA" w:rsidRPr="00A356BA" w:rsidRDefault="00A356BA" w:rsidP="00097155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pict>
          <v:shape id="_x0000_s1151" type="#_x0000_t202" style="position:absolute;left:0;text-align:left;margin-left:188.35pt;margin-top:6.05pt;width:.05pt;height:.05pt;z-index:251788288" strokecolor="white [3212]">
            <v:shadow on="t" offset="-5pt" offset2="-14pt"/>
            <v:textbox style="mso-next-textbox:#_x0000_s1151">
              <w:txbxContent>
                <w:p w:rsidR="00BC72D8" w:rsidRPr="00234496" w:rsidRDefault="00BC72D8" w:rsidP="00BC72D8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32"/>
          <w:szCs w:val="32"/>
        </w:rPr>
        <w:t xml:space="preserve"> Высота конуса </w:t>
      </w:r>
      <w:r w:rsidR="00097155" w:rsidRPr="00097155">
        <w:rPr>
          <w:sz w:val="32"/>
          <w:szCs w:val="32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</m:oMath>
      <w:r w:rsidR="00097155" w:rsidRPr="00097155">
        <w:rPr>
          <w:sz w:val="32"/>
          <w:szCs w:val="32"/>
        </w:rPr>
        <w:t xml:space="preserve"> см. Угол между высотой и образующей 30</w:t>
      </w:r>
      <m:oMath>
        <m:r>
          <w:rPr>
            <w:rFonts w:ascii="Cambria Math" w:hAnsi="Cambria Math"/>
            <w:sz w:val="32"/>
            <w:szCs w:val="32"/>
          </w:rPr>
          <m:t>°</m:t>
        </m:r>
      </m:oMath>
      <w:r w:rsidR="00097155" w:rsidRPr="00097155">
        <w:rPr>
          <w:sz w:val="32"/>
          <w:szCs w:val="32"/>
        </w:rPr>
        <w:t>. Найти</w:t>
      </w:r>
      <w:r w:rsidR="00097155" w:rsidRPr="00097155">
        <w:rPr>
          <w:sz w:val="32"/>
          <w:szCs w:val="32"/>
          <w:lang w:val="en-US"/>
        </w:rPr>
        <w:t xml:space="preserve"> </w:t>
      </w:r>
      <w:r w:rsidR="00097155" w:rsidRPr="002B04D0">
        <w:rPr>
          <w:sz w:val="32"/>
          <w:szCs w:val="32"/>
          <w:lang w:val="en-US"/>
        </w:rPr>
        <w:t>S</w:t>
      </w:r>
      <w:r w:rsidR="00097155" w:rsidRPr="002B04D0">
        <w:rPr>
          <w:sz w:val="32"/>
          <w:szCs w:val="32"/>
          <w:vertAlign w:val="subscript"/>
        </w:rPr>
        <w:t>п</w:t>
      </w:r>
      <w:r w:rsidR="00097155" w:rsidRPr="002B04D0">
        <w:rPr>
          <w:sz w:val="32"/>
          <w:szCs w:val="32"/>
          <w:lang w:val="en-US"/>
        </w:rPr>
        <w:t xml:space="preserve">  </w:t>
      </w:r>
      <w:r w:rsidR="00097155" w:rsidRPr="00097155">
        <w:rPr>
          <w:sz w:val="32"/>
          <w:szCs w:val="32"/>
        </w:rPr>
        <w:t xml:space="preserve"> конуса.</w:t>
      </w:r>
      <w:r w:rsidR="00097155" w:rsidRPr="00097155">
        <w:rPr>
          <w:sz w:val="40"/>
          <w:szCs w:val="40"/>
        </w:rPr>
        <w:tab/>
      </w:r>
    </w:p>
    <w:p w:rsidR="005C0CDE" w:rsidRPr="00A356BA" w:rsidRDefault="00A356BA" w:rsidP="00A356BA">
      <w:pPr>
        <w:rPr>
          <w:sz w:val="32"/>
          <w:szCs w:val="32"/>
        </w:rPr>
      </w:pPr>
      <w:r>
        <w:rPr>
          <w:noProof/>
        </w:rPr>
        <w:pict>
          <v:shape id="_x0000_s1149" type="#_x0000_t202" style="position:absolute;margin-left:183.35pt;margin-top:23.4pt;width:47.75pt;height:32.7pt;z-index:251786240" strokecolor="white [3212]">
            <v:textbox style="mso-next-textbox:#_x0000_s1149">
              <w:txbxContent>
                <w:p w:rsidR="00BC72D8" w:rsidRPr="00FB367B" w:rsidRDefault="00BC72D8" w:rsidP="00BC72D8">
                  <w:pPr>
                    <w:rPr>
                      <w:sz w:val="48"/>
                      <w:szCs w:val="48"/>
                    </w:rPr>
                  </w:pPr>
                </w:p>
                <w:p w:rsidR="00BC72D8" w:rsidRDefault="00BC72D8" w:rsidP="00BC72D8"/>
              </w:txbxContent>
            </v:textbox>
          </v:shape>
        </w:pict>
      </w:r>
      <w:r w:rsidR="00097155">
        <w:t xml:space="preserve">                              </w:t>
      </w:r>
      <w:bookmarkStart w:id="0" w:name="_GoBack"/>
      <w:bookmarkEnd w:id="0"/>
      <w:r>
        <w:rPr>
          <w:noProof/>
          <w:sz w:val="40"/>
          <w:szCs w:val="40"/>
        </w:rPr>
        <w:pict>
          <v:shape id="_x0000_s1154" type="#_x0000_t202" style="position:absolute;margin-left:321.45pt;margin-top:35.2pt;width:24.3pt;height:32.7pt;z-index:251791360;mso-position-horizontal-relative:text;mso-position-vertical-relative:text" strokecolor="white [3212]">
            <v:textbox style="mso-next-textbox:#_x0000_s1154">
              <w:txbxContent>
                <w:p w:rsidR="00BC72D8" w:rsidRPr="00A812E5" w:rsidRDefault="00BC72D8" w:rsidP="00BC72D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48" type="#_x0000_t202" style="position:absolute;margin-left:145.65pt;margin-top:35.2pt;width:24.3pt;height:32.7pt;z-index:251785216;mso-position-horizontal-relative:text;mso-position-vertical-relative:text" strokecolor="white [3212]">
            <v:textbox style="mso-next-textbox:#_x0000_s1148">
              <w:txbxContent>
                <w:p w:rsidR="00BC72D8" w:rsidRPr="00E01416" w:rsidRDefault="00BC72D8" w:rsidP="00BC72D8">
                  <w:pPr>
                    <w:rPr>
                      <w:sz w:val="48"/>
                      <w:szCs w:val="48"/>
                      <w:lang w:val="en-US"/>
                    </w:rPr>
                  </w:pPr>
                </w:p>
                <w:p w:rsidR="00BC72D8" w:rsidRDefault="00BC72D8" w:rsidP="00BC72D8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52" type="#_x0000_t202" style="position:absolute;margin-left:58.6pt;margin-top:3.6pt;width:24.3pt;height:32.7pt;z-index:251789312;mso-position-horizontal-relative:text;mso-position-vertical-relative:text" strokecolor="white [3212]">
            <v:textbox style="mso-next-textbox:#_x0000_s1152">
              <w:txbxContent>
                <w:p w:rsidR="00BC72D8" w:rsidRPr="00A812E5" w:rsidRDefault="00BC72D8" w:rsidP="00BC72D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153" type="#_x0000_t202" style="position:absolute;margin-left:188.35pt;margin-top:25.6pt;width:24.3pt;height:32.7pt;z-index:251790336;mso-position-horizontal-relative:text;mso-position-vertical-relative:text" strokecolor="white [3212]">
            <v:textbox style="mso-next-textbox:#_x0000_s1153">
              <w:txbxContent>
                <w:p w:rsidR="00BC72D8" w:rsidRPr="00A812E5" w:rsidRDefault="00BC72D8" w:rsidP="00BC72D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5C0CDE" w:rsidRPr="00A356BA" w:rsidSect="00DB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348"/>
    <w:multiLevelType w:val="hybridMultilevel"/>
    <w:tmpl w:val="3CFA9744"/>
    <w:lvl w:ilvl="0" w:tplc="AC70B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25B2"/>
    <w:rsid w:val="0008214E"/>
    <w:rsid w:val="00097155"/>
    <w:rsid w:val="000C722D"/>
    <w:rsid w:val="000F3E02"/>
    <w:rsid w:val="00127CB9"/>
    <w:rsid w:val="00234496"/>
    <w:rsid w:val="00273274"/>
    <w:rsid w:val="00294F33"/>
    <w:rsid w:val="002B04D0"/>
    <w:rsid w:val="002F084A"/>
    <w:rsid w:val="00453567"/>
    <w:rsid w:val="005C027E"/>
    <w:rsid w:val="005C0CDE"/>
    <w:rsid w:val="005D6B5E"/>
    <w:rsid w:val="006714CA"/>
    <w:rsid w:val="006C04D3"/>
    <w:rsid w:val="00705E64"/>
    <w:rsid w:val="007137EE"/>
    <w:rsid w:val="007546F2"/>
    <w:rsid w:val="007862BA"/>
    <w:rsid w:val="00A356BA"/>
    <w:rsid w:val="00A812E5"/>
    <w:rsid w:val="00B7505D"/>
    <w:rsid w:val="00BC72D8"/>
    <w:rsid w:val="00C131DE"/>
    <w:rsid w:val="00CB729A"/>
    <w:rsid w:val="00CC4F22"/>
    <w:rsid w:val="00D50237"/>
    <w:rsid w:val="00DB25B2"/>
    <w:rsid w:val="00DB325C"/>
    <w:rsid w:val="00E01416"/>
    <w:rsid w:val="00E14F92"/>
    <w:rsid w:val="00E97E0A"/>
    <w:rsid w:val="00EC7551"/>
    <w:rsid w:val="00F256B4"/>
    <w:rsid w:val="00F36B7E"/>
    <w:rsid w:val="00FB367B"/>
    <w:rsid w:val="00FC35F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1" type="arc" idref="#_x0000_s1034"/>
        <o:r id="V:Rule2" type="arc" idref="#_x0000_s1032"/>
        <o:r id="V:Rule3" type="arc" idref="#_x0000_s1035"/>
        <o:r id="V:Rule4" type="arc" idref="#_x0000_s1033"/>
        <o:r id="V:Rule5" type="arc" idref="#_x0000_s1041"/>
        <o:r id="V:Rule6" type="arc" idref="#_x0000_s1039"/>
        <o:r id="V:Rule7" type="arc" idref="#_x0000_s1038"/>
        <o:r id="V:Rule8" type="arc" idref="#_x0000_s1037"/>
        <o:r id="V:Rule9" type="arc" idref="#_x0000_s1054"/>
        <o:r id="V:Rule10" type="arc" idref="#_x0000_s1053"/>
        <o:r id="V:Rule11" type="arc" idref="#_x0000_s1066"/>
        <o:r id="V:Rule12" type="arc" idref="#_x0000_s1065"/>
        <o:r id="V:Rule13" type="arc" idref="#_x0000_s1064"/>
        <o:r id="V:Rule14" type="arc" idref="#_x0000_s1063"/>
        <o:r id="V:Rule15" type="arc" idref="#_x0000_s1081"/>
        <o:r id="V:Rule16" type="arc" idref="#_x0000_s1080"/>
        <o:r id="V:Rule17" type="arc" idref="#_x0000_s1079"/>
        <o:r id="V:Rule18" type="arc" idref="#_x0000_s1078"/>
        <o:r id="V:Rule19" type="arc" idref="#_x0000_s1090"/>
        <o:r id="V:Rule20" type="arc" idref="#_x0000_s1102"/>
        <o:r id="V:Rule21" type="arc" idref="#_x0000_s1101"/>
        <o:r id="V:Rule22" type="arc" idref="#_x0000_s1099"/>
        <o:r id="V:Rule23" type="arc" idref="#_x0000_s1098"/>
        <o:r id="V:Rule24" type="arc" idref="#_x0000_s1115"/>
        <o:r id="V:Rule25" type="arc" idref="#_x0000_s1114"/>
        <o:r id="V:Rule26" type="arc" idref="#_x0000_s1113"/>
        <o:r id="V:Rule27" type="arc" idref="#_x0000_s1112"/>
        <o:r id="V:Rule28" type="connector" idref="#_x0000_s1030"/>
        <o:r id="V:Rule29" type="connector" idref="#_x0000_s1045"/>
        <o:r id="V:Rule30" type="connector" idref="#_x0000_s1111"/>
        <o:r id="V:Rule31" type="connector" idref="#_x0000_s1055"/>
        <o:r id="V:Rule32" type="connector" idref="#_x0000_s1157"/>
        <o:r id="V:Rule33" type="connector" idref="#_x0000_s1109"/>
        <o:r id="V:Rule34" type="connector" idref="#_x0000_s1027"/>
        <o:r id="V:Rule35" type="connector" idref="#_x0000_s1028"/>
        <o:r id="V:Rule36" type="connector" idref="#_x0000_s1056"/>
        <o:r id="V:Rule37" type="connector" idref="#_x0000_s1029"/>
        <o:r id="V:Rule38" type="connector" idref="#_x0000_s1082"/>
        <o:r id="V:Rule39" type="connector" idref="#_x0000_s1043"/>
        <o:r id="V:Rule40" type="connector" idref="#_x0000_s1042"/>
        <o:r id="V:Rule41" type="connector" idref="#_x0000_s1068"/>
        <o:r id="V:Rule42" type="connector" idref="#_x0000_s1061"/>
        <o:r id="V:Rule43" type="connector" idref="#_x0000_s1156"/>
        <o:r id="V:Rule44" type="connector" idref="#_x0000_s1097"/>
        <o:r id="V:Rule45" type="connector" idref="#_x0000_s1083"/>
        <o:r id="V:Rule46" type="connector" idref="#_x0000_s1085"/>
        <o:r id="V:Rule47" type="connector" idref="#_x0000_s1110"/>
        <o:r id="V:Rule48" type="connector" idref="#_x0000_s1031"/>
        <o:r id="V:Rule49" type="connector" idref="#_x0000_s1067"/>
        <o:r id="V:Rule50" type="connector" idref="#_x0000_s1103"/>
        <o:r id="V:Rule51" type="connector" idref="#_x0000_s1070"/>
        <o:r id="V:Rule52" type="connector" idref="#_x0000_s1095"/>
        <o:r id="V:Rule53" type="connector" idref="#_x0000_s1096"/>
        <o:r id="V:Rule54" type="connector" idref="#_x0000_s1069"/>
        <o:r id="V:Rule55" type="connector" idref="#_x0000_s1116"/>
        <o:r id="V:Rule56" type="connector" idref="#_x0000_s1044"/>
        <o:r id="V:Rule57" type="connector" idref="#_x0000_s1026"/>
        <o:r id="V:Rule58" type="connector" idref="#_x0000_s1084"/>
      </o:rules>
    </o:shapelayout>
  </w:shapeDefaults>
  <w:decimalSymbol w:val=","/>
  <w:listSeparator w:val=";"/>
  <w14:docId w14:val="4CD78688"/>
  <w15:docId w15:val="{E77366CB-4974-414E-AF39-B48F56A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4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07F2-0DCD-4087-A55B-AF9FB6B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16</cp:revision>
  <dcterms:created xsi:type="dcterms:W3CDTF">2012-04-10T05:57:00Z</dcterms:created>
  <dcterms:modified xsi:type="dcterms:W3CDTF">2020-04-15T07:30:00Z</dcterms:modified>
</cp:coreProperties>
</file>