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18DE6" w14:textId="77777777" w:rsidR="00917CFE" w:rsidRPr="00917CFE" w:rsidRDefault="00917CFE" w:rsidP="00917CFE">
      <w:pPr>
        <w:spacing w:after="100" w:afterAutospacing="1" w:line="240" w:lineRule="auto"/>
        <w:outlineLvl w:val="2"/>
        <w:rPr>
          <w:rFonts w:ascii="Arial" w:eastAsia="Times New Roman" w:hAnsi="Arial" w:cs="Arial"/>
          <w:sz w:val="27"/>
          <w:szCs w:val="27"/>
          <w:lang w:eastAsia="ru-RU"/>
        </w:rPr>
      </w:pPr>
    </w:p>
    <w:p w14:paraId="41791852" w14:textId="77777777" w:rsidR="00917CFE" w:rsidRPr="00917CFE" w:rsidRDefault="00917CFE" w:rsidP="00917CFE">
      <w:pPr>
        <w:spacing w:after="100" w:afterAutospacing="1" w:line="240" w:lineRule="auto"/>
        <w:outlineLvl w:val="2"/>
        <w:rPr>
          <w:rFonts w:ascii="Arial" w:eastAsia="Times New Roman" w:hAnsi="Arial" w:cs="Arial"/>
          <w:sz w:val="27"/>
          <w:szCs w:val="27"/>
          <w:lang w:eastAsia="ru-RU"/>
        </w:rPr>
      </w:pPr>
    </w:p>
    <w:p w14:paraId="5E8217AC" w14:textId="77777777" w:rsidR="00917CFE" w:rsidRPr="00917CFE" w:rsidRDefault="00917CFE" w:rsidP="00917CFE">
      <w:pPr>
        <w:shd w:val="clear" w:color="auto" w:fill="FFFFFF"/>
        <w:spacing w:after="0" w:line="240" w:lineRule="auto"/>
        <w:jc w:val="center"/>
        <w:rPr>
          <w:rFonts w:eastAsia="Times New Roman" w:cstheme="minorHAnsi"/>
          <w:sz w:val="24"/>
          <w:szCs w:val="24"/>
          <w:lang w:eastAsia="ru-RU"/>
        </w:rPr>
      </w:pPr>
      <w:r w:rsidRPr="00917CFE">
        <w:rPr>
          <w:rFonts w:eastAsia="Times New Roman" w:cstheme="minorHAnsi"/>
          <w:sz w:val="24"/>
          <w:szCs w:val="24"/>
          <w:lang w:eastAsia="ru-RU"/>
        </w:rPr>
        <w:t>Кировское областное государственное</w:t>
      </w:r>
    </w:p>
    <w:p w14:paraId="3FD30A02" w14:textId="77777777" w:rsidR="00917CFE" w:rsidRPr="00917CFE" w:rsidRDefault="00917CFE" w:rsidP="00917CFE">
      <w:pPr>
        <w:shd w:val="clear" w:color="auto" w:fill="FFFFFF"/>
        <w:spacing w:after="0" w:line="240" w:lineRule="auto"/>
        <w:jc w:val="center"/>
        <w:rPr>
          <w:rFonts w:eastAsia="Times New Roman" w:cstheme="minorHAnsi"/>
          <w:sz w:val="24"/>
          <w:szCs w:val="24"/>
          <w:lang w:eastAsia="ru-RU"/>
        </w:rPr>
      </w:pPr>
      <w:r w:rsidRPr="00917CFE">
        <w:rPr>
          <w:rFonts w:eastAsia="Times New Roman" w:cstheme="minorHAnsi"/>
          <w:sz w:val="24"/>
          <w:szCs w:val="24"/>
          <w:lang w:eastAsia="ru-RU"/>
        </w:rPr>
        <w:t>профессиональное</w:t>
      </w:r>
    </w:p>
    <w:p w14:paraId="1E33D77B" w14:textId="77777777" w:rsidR="00917CFE" w:rsidRPr="00917CFE" w:rsidRDefault="00917CFE" w:rsidP="00917CFE">
      <w:pPr>
        <w:shd w:val="clear" w:color="auto" w:fill="FFFFFF"/>
        <w:spacing w:after="0" w:line="240" w:lineRule="auto"/>
        <w:jc w:val="center"/>
        <w:rPr>
          <w:rFonts w:eastAsia="Times New Roman" w:cstheme="minorHAnsi"/>
          <w:sz w:val="24"/>
          <w:szCs w:val="24"/>
          <w:lang w:eastAsia="ru-RU"/>
        </w:rPr>
      </w:pPr>
      <w:r w:rsidRPr="00917CFE">
        <w:rPr>
          <w:rFonts w:eastAsia="Times New Roman" w:cstheme="minorHAnsi"/>
          <w:sz w:val="24"/>
          <w:szCs w:val="24"/>
          <w:lang w:eastAsia="ru-RU"/>
        </w:rPr>
        <w:t>образовательное бюджетное учреждение</w:t>
      </w:r>
    </w:p>
    <w:p w14:paraId="45DE3A9D" w14:textId="77777777" w:rsidR="00917CFE" w:rsidRPr="00917CFE" w:rsidRDefault="00917CFE" w:rsidP="00917CFE">
      <w:pPr>
        <w:shd w:val="clear" w:color="auto" w:fill="FFFFFF"/>
        <w:spacing w:after="0" w:line="240" w:lineRule="auto"/>
        <w:jc w:val="center"/>
        <w:rPr>
          <w:rFonts w:eastAsia="Times New Roman" w:cstheme="minorHAnsi"/>
          <w:sz w:val="24"/>
          <w:szCs w:val="24"/>
          <w:lang w:eastAsia="ru-RU"/>
        </w:rPr>
      </w:pPr>
      <w:r w:rsidRPr="00917CFE">
        <w:rPr>
          <w:rFonts w:eastAsia="Times New Roman" w:cstheme="minorHAnsi"/>
          <w:sz w:val="24"/>
          <w:szCs w:val="24"/>
          <w:lang w:eastAsia="ru-RU"/>
        </w:rPr>
        <w:t>«Нолинский техникум механизации сельского</w:t>
      </w:r>
    </w:p>
    <w:p w14:paraId="797B63F6" w14:textId="77777777" w:rsidR="00917CFE" w:rsidRPr="00917CFE" w:rsidRDefault="00917CFE" w:rsidP="00917CFE">
      <w:pPr>
        <w:shd w:val="clear" w:color="auto" w:fill="FFFFFF"/>
        <w:spacing w:after="0" w:line="240" w:lineRule="auto"/>
        <w:jc w:val="center"/>
        <w:rPr>
          <w:rFonts w:eastAsia="Times New Roman" w:cstheme="minorHAnsi"/>
          <w:sz w:val="24"/>
          <w:szCs w:val="24"/>
          <w:lang w:eastAsia="ru-RU"/>
        </w:rPr>
      </w:pPr>
      <w:r w:rsidRPr="00917CFE">
        <w:rPr>
          <w:rFonts w:eastAsia="Times New Roman" w:cstheme="minorHAnsi"/>
          <w:sz w:val="24"/>
          <w:szCs w:val="24"/>
          <w:lang w:eastAsia="ru-RU"/>
        </w:rPr>
        <w:t>хозяйства»</w:t>
      </w:r>
    </w:p>
    <w:p w14:paraId="0DB6C6C9" w14:textId="77777777" w:rsidR="00917CFE" w:rsidRPr="00917CFE" w:rsidRDefault="00917CFE" w:rsidP="00917CFE">
      <w:pPr>
        <w:shd w:val="clear" w:color="auto" w:fill="FFFFFF"/>
        <w:spacing w:after="0" w:line="240" w:lineRule="auto"/>
        <w:jc w:val="center"/>
        <w:rPr>
          <w:rFonts w:eastAsia="Times New Roman" w:cstheme="minorHAnsi"/>
          <w:sz w:val="24"/>
          <w:szCs w:val="24"/>
          <w:lang w:eastAsia="ru-RU"/>
        </w:rPr>
      </w:pPr>
      <w:r w:rsidRPr="00917CFE">
        <w:rPr>
          <w:rFonts w:eastAsia="Times New Roman" w:cstheme="minorHAnsi"/>
          <w:sz w:val="24"/>
          <w:szCs w:val="24"/>
          <w:lang w:eastAsia="ru-RU"/>
        </w:rPr>
        <w:t>(КОГПОБУ «НТМСХ»)</w:t>
      </w:r>
    </w:p>
    <w:p w14:paraId="37F4CE95" w14:textId="77777777" w:rsidR="00917CFE" w:rsidRPr="00917CFE" w:rsidRDefault="00917CFE" w:rsidP="00917CFE">
      <w:pPr>
        <w:shd w:val="clear" w:color="auto" w:fill="FFFFFF"/>
        <w:spacing w:after="0" w:line="240" w:lineRule="auto"/>
        <w:jc w:val="center"/>
        <w:rPr>
          <w:rFonts w:eastAsia="Times New Roman" w:cstheme="minorHAnsi"/>
          <w:sz w:val="24"/>
          <w:szCs w:val="24"/>
          <w:lang w:eastAsia="ru-RU"/>
        </w:rPr>
      </w:pPr>
      <w:r w:rsidRPr="00917CFE">
        <w:rPr>
          <w:rFonts w:eastAsia="Times New Roman" w:cstheme="minorHAnsi"/>
          <w:sz w:val="24"/>
          <w:szCs w:val="24"/>
          <w:lang w:eastAsia="ru-RU"/>
        </w:rPr>
        <w:t>Для Т-31</w:t>
      </w:r>
    </w:p>
    <w:p w14:paraId="45A6017F" w14:textId="302EBAAB" w:rsidR="00917CFE" w:rsidRPr="00917CFE" w:rsidRDefault="00917CFE" w:rsidP="00917CFE">
      <w:pPr>
        <w:shd w:val="clear" w:color="auto" w:fill="FFFFFF"/>
        <w:spacing w:after="0" w:line="240" w:lineRule="auto"/>
        <w:jc w:val="center"/>
        <w:rPr>
          <w:rFonts w:eastAsia="Times New Roman" w:cstheme="minorHAnsi"/>
          <w:sz w:val="24"/>
          <w:szCs w:val="24"/>
          <w:lang w:eastAsia="ru-RU"/>
        </w:rPr>
      </w:pPr>
      <w:r w:rsidRPr="00917CFE">
        <w:rPr>
          <w:rFonts w:eastAsia="Times New Roman" w:cstheme="minorHAnsi"/>
          <w:sz w:val="24"/>
          <w:szCs w:val="24"/>
          <w:lang w:eastAsia="ru-RU"/>
        </w:rPr>
        <w:t>Оценка качества товаров и основы экспертизы</w:t>
      </w:r>
    </w:p>
    <w:p w14:paraId="0BBBF509" w14:textId="77777777" w:rsidR="00917CFE" w:rsidRPr="00917CFE" w:rsidRDefault="00917CFE" w:rsidP="00917CFE">
      <w:pPr>
        <w:shd w:val="clear" w:color="auto" w:fill="FFFFFF"/>
        <w:spacing w:after="0" w:line="240" w:lineRule="auto"/>
        <w:jc w:val="center"/>
        <w:rPr>
          <w:rFonts w:eastAsia="Times New Roman" w:cstheme="minorHAnsi"/>
          <w:sz w:val="24"/>
          <w:szCs w:val="24"/>
          <w:lang w:eastAsia="ru-RU"/>
        </w:rPr>
      </w:pPr>
    </w:p>
    <w:p w14:paraId="185921B0" w14:textId="5F39A8B0" w:rsidR="00917CFE" w:rsidRPr="00917CFE" w:rsidRDefault="00917CFE" w:rsidP="00917CFE">
      <w:pPr>
        <w:shd w:val="clear" w:color="auto" w:fill="FFFFFF"/>
        <w:spacing w:after="0" w:line="240" w:lineRule="auto"/>
        <w:rPr>
          <w:rFonts w:eastAsia="Times New Roman" w:cstheme="minorHAnsi"/>
          <w:sz w:val="24"/>
          <w:szCs w:val="24"/>
          <w:lang w:eastAsia="ru-RU"/>
        </w:rPr>
      </w:pPr>
      <w:r w:rsidRPr="00917CFE">
        <w:rPr>
          <w:rFonts w:eastAsia="Times New Roman" w:cstheme="minorHAnsi"/>
          <w:sz w:val="24"/>
          <w:szCs w:val="24"/>
          <w:lang w:eastAsia="ru-RU"/>
        </w:rPr>
        <w:t xml:space="preserve">Уважаемые студенты, внимательно изучите </w:t>
      </w:r>
      <w:r w:rsidRPr="00917CFE">
        <w:rPr>
          <w:rFonts w:eastAsia="Times New Roman" w:cstheme="minorHAnsi"/>
          <w:sz w:val="24"/>
          <w:szCs w:val="24"/>
          <w:lang w:eastAsia="ru-RU"/>
        </w:rPr>
        <w:t>материал, сделайте краткий конспект.</w:t>
      </w:r>
    </w:p>
    <w:p w14:paraId="2E6E265E" w14:textId="77777777" w:rsidR="00917CFE" w:rsidRPr="00917CFE" w:rsidRDefault="00917CFE" w:rsidP="00917CFE">
      <w:pPr>
        <w:shd w:val="clear" w:color="auto" w:fill="FFFFFF"/>
        <w:spacing w:after="0" w:line="240" w:lineRule="auto"/>
        <w:rPr>
          <w:rFonts w:eastAsia="Times New Roman" w:cstheme="minorHAnsi"/>
          <w:sz w:val="24"/>
          <w:szCs w:val="24"/>
          <w:lang w:eastAsia="ru-RU"/>
        </w:rPr>
      </w:pPr>
      <w:r w:rsidRPr="00917CFE">
        <w:rPr>
          <w:rFonts w:eastAsia="Times New Roman" w:cstheme="minorHAnsi"/>
          <w:sz w:val="24"/>
          <w:szCs w:val="24"/>
          <w:lang w:eastAsia="ru-RU"/>
        </w:rPr>
        <w:t>Написанный конспект и ответы в письменном виде отправьте</w:t>
      </w:r>
    </w:p>
    <w:p w14:paraId="52C2BE49" w14:textId="7CA1F2E0" w:rsidR="00917CFE" w:rsidRPr="00917CFE" w:rsidRDefault="00917CFE" w:rsidP="00917CFE">
      <w:pPr>
        <w:shd w:val="clear" w:color="auto" w:fill="FFFFFF"/>
        <w:spacing w:after="0" w:line="240" w:lineRule="auto"/>
        <w:rPr>
          <w:rFonts w:eastAsia="Times New Roman" w:cstheme="minorHAnsi"/>
          <w:sz w:val="24"/>
          <w:szCs w:val="24"/>
          <w:lang w:eastAsia="ru-RU"/>
        </w:rPr>
      </w:pPr>
      <w:r w:rsidRPr="00917CFE">
        <w:rPr>
          <w:rFonts w:eastAsia="Times New Roman" w:cstheme="minorHAnsi"/>
          <w:sz w:val="24"/>
          <w:szCs w:val="24"/>
          <w:lang w:eastAsia="ru-RU"/>
        </w:rPr>
        <w:t xml:space="preserve">до </w:t>
      </w:r>
      <w:r w:rsidR="002A1CCC">
        <w:rPr>
          <w:rFonts w:eastAsia="Times New Roman" w:cstheme="minorHAnsi"/>
          <w:sz w:val="24"/>
          <w:szCs w:val="24"/>
          <w:lang w:eastAsia="ru-RU"/>
        </w:rPr>
        <w:t>11</w:t>
      </w:r>
      <w:r w:rsidRPr="00917CFE">
        <w:rPr>
          <w:rFonts w:eastAsia="Times New Roman" w:cstheme="minorHAnsi"/>
          <w:sz w:val="24"/>
          <w:szCs w:val="24"/>
          <w:lang w:eastAsia="ru-RU"/>
        </w:rPr>
        <w:t xml:space="preserve"> часов 21.10.2020 на мой электронный </w:t>
      </w:r>
      <w:proofErr w:type="gramStart"/>
      <w:r w:rsidRPr="00917CFE">
        <w:rPr>
          <w:rFonts w:eastAsia="Times New Roman" w:cstheme="minorHAnsi"/>
          <w:sz w:val="24"/>
          <w:szCs w:val="24"/>
          <w:lang w:eastAsia="ru-RU"/>
        </w:rPr>
        <w:t>адрес :</w:t>
      </w:r>
      <w:proofErr w:type="gramEnd"/>
    </w:p>
    <w:p w14:paraId="140AE411" w14:textId="7D03349D" w:rsidR="00917CFE" w:rsidRDefault="002A1CCC" w:rsidP="00917CFE">
      <w:pPr>
        <w:shd w:val="clear" w:color="auto" w:fill="FFFFFF"/>
        <w:spacing w:after="0" w:line="240" w:lineRule="auto"/>
        <w:rPr>
          <w:rFonts w:eastAsia="Times New Roman" w:cstheme="minorHAnsi"/>
          <w:sz w:val="24"/>
          <w:szCs w:val="24"/>
          <w:lang w:eastAsia="ru-RU"/>
        </w:rPr>
      </w:pPr>
      <w:hyperlink r:id="rId4" w:history="1">
        <w:r w:rsidRPr="00917CFE">
          <w:rPr>
            <w:rStyle w:val="a5"/>
            <w:rFonts w:eastAsia="Times New Roman" w:cstheme="minorHAnsi"/>
            <w:sz w:val="24"/>
            <w:szCs w:val="24"/>
            <w:lang w:eastAsia="ru-RU"/>
          </w:rPr>
          <w:t>ulpervyakova@yandex.ru</w:t>
        </w:r>
      </w:hyperlink>
    </w:p>
    <w:p w14:paraId="5C2B5CAF" w14:textId="7F066FF4" w:rsidR="002A1CCC" w:rsidRDefault="002A1CCC" w:rsidP="00917CFE">
      <w:pPr>
        <w:shd w:val="clear" w:color="auto" w:fill="FFFFFF"/>
        <w:spacing w:after="0" w:line="240" w:lineRule="auto"/>
        <w:rPr>
          <w:rFonts w:eastAsia="Times New Roman" w:cstheme="minorHAnsi"/>
          <w:sz w:val="24"/>
          <w:szCs w:val="24"/>
          <w:lang w:eastAsia="ru-RU"/>
        </w:rPr>
      </w:pPr>
    </w:p>
    <w:p w14:paraId="23D032F5" w14:textId="77777777" w:rsidR="002A1CCC" w:rsidRPr="00A330E8" w:rsidRDefault="002A1CCC" w:rsidP="002A1CCC">
      <w:pPr>
        <w:shd w:val="clear" w:color="auto" w:fill="FFFFFF"/>
        <w:spacing w:after="0" w:line="240" w:lineRule="auto"/>
        <w:jc w:val="center"/>
        <w:textAlignment w:val="baseline"/>
        <w:outlineLvl w:val="0"/>
        <w:rPr>
          <w:rFonts w:ascii="Arial" w:eastAsia="Times New Roman" w:hAnsi="Arial" w:cs="Arial"/>
          <w:b/>
          <w:bCs/>
          <w:color w:val="2D2D2D"/>
          <w:spacing w:val="2"/>
          <w:kern w:val="36"/>
          <w:sz w:val="24"/>
          <w:szCs w:val="24"/>
          <w:lang w:eastAsia="ru-RU"/>
        </w:rPr>
      </w:pPr>
      <w:r>
        <w:rPr>
          <w:rFonts w:eastAsia="Times New Roman" w:cstheme="minorHAnsi"/>
          <w:sz w:val="24"/>
          <w:szCs w:val="24"/>
          <w:lang w:eastAsia="ru-RU"/>
        </w:rPr>
        <w:t xml:space="preserve">Изучите </w:t>
      </w:r>
      <w:r w:rsidRPr="00A330E8">
        <w:rPr>
          <w:rFonts w:ascii="Arial" w:eastAsia="Times New Roman" w:hAnsi="Arial" w:cs="Arial"/>
          <w:b/>
          <w:bCs/>
          <w:color w:val="2D2D2D"/>
          <w:spacing w:val="2"/>
          <w:kern w:val="36"/>
          <w:sz w:val="24"/>
          <w:szCs w:val="24"/>
          <w:lang w:eastAsia="ru-RU"/>
        </w:rPr>
        <w:t>ГОСТ Р 58233-2018 Хлеб из пшеничной муки. Технические условия</w:t>
      </w:r>
    </w:p>
    <w:p w14:paraId="3501ECD6" w14:textId="5DA00E35" w:rsidR="002A1CCC" w:rsidRPr="00917CFE" w:rsidRDefault="002A1CCC" w:rsidP="00917CFE">
      <w:pPr>
        <w:shd w:val="clear" w:color="auto" w:fill="FFFFFF"/>
        <w:spacing w:after="0" w:line="240" w:lineRule="auto"/>
        <w:rPr>
          <w:rFonts w:eastAsia="Times New Roman" w:cstheme="minorHAnsi"/>
          <w:sz w:val="24"/>
          <w:szCs w:val="24"/>
          <w:lang w:eastAsia="ru-RU"/>
        </w:rPr>
      </w:pPr>
      <w:r>
        <w:rPr>
          <w:rFonts w:eastAsia="Times New Roman" w:cstheme="minorHAnsi"/>
          <w:sz w:val="24"/>
          <w:szCs w:val="24"/>
          <w:lang w:eastAsia="ru-RU"/>
        </w:rPr>
        <w:t>(Он выложен после конспектов)</w:t>
      </w:r>
    </w:p>
    <w:p w14:paraId="63F71029" w14:textId="77777777" w:rsidR="00917CFE" w:rsidRPr="00917CFE" w:rsidRDefault="00917CFE" w:rsidP="00917CFE">
      <w:pPr>
        <w:spacing w:after="100" w:afterAutospacing="1" w:line="240" w:lineRule="auto"/>
        <w:outlineLvl w:val="2"/>
        <w:rPr>
          <w:rFonts w:ascii="Arial" w:eastAsia="Times New Roman" w:hAnsi="Arial" w:cs="Arial"/>
          <w:sz w:val="27"/>
          <w:szCs w:val="27"/>
          <w:lang w:eastAsia="ru-RU"/>
        </w:rPr>
      </w:pPr>
    </w:p>
    <w:p w14:paraId="1923F63A" w14:textId="77777777" w:rsidR="00917CFE" w:rsidRPr="00917CFE" w:rsidRDefault="00917CFE" w:rsidP="00917CFE">
      <w:pPr>
        <w:spacing w:after="100" w:afterAutospacing="1" w:line="240" w:lineRule="auto"/>
        <w:outlineLvl w:val="2"/>
        <w:rPr>
          <w:rFonts w:ascii="Arial" w:eastAsia="Times New Roman" w:hAnsi="Arial" w:cs="Arial"/>
          <w:sz w:val="27"/>
          <w:szCs w:val="27"/>
          <w:lang w:eastAsia="ru-RU"/>
        </w:rPr>
      </w:pPr>
    </w:p>
    <w:p w14:paraId="3BAC2C10" w14:textId="1833DFF8" w:rsidR="00917CFE" w:rsidRPr="00917CFE" w:rsidRDefault="00917CFE" w:rsidP="00917CFE">
      <w:pPr>
        <w:spacing w:after="100" w:afterAutospacing="1" w:line="240" w:lineRule="auto"/>
        <w:outlineLvl w:val="2"/>
        <w:rPr>
          <w:rFonts w:eastAsia="Times New Roman" w:cstheme="minorHAnsi"/>
          <w:sz w:val="24"/>
          <w:szCs w:val="24"/>
          <w:lang w:eastAsia="ru-RU"/>
        </w:rPr>
      </w:pPr>
      <w:r w:rsidRPr="00917CFE">
        <w:rPr>
          <w:rFonts w:eastAsia="Times New Roman" w:cstheme="minorHAnsi"/>
          <w:sz w:val="24"/>
          <w:szCs w:val="24"/>
          <w:lang w:eastAsia="ru-RU"/>
        </w:rPr>
        <w:t>Осязательный метод</w:t>
      </w:r>
    </w:p>
    <w:p w14:paraId="572322DA" w14:textId="77777777" w:rsidR="00917CFE" w:rsidRPr="00917CFE" w:rsidRDefault="00917CFE" w:rsidP="00917CFE">
      <w:pPr>
        <w:spacing w:before="100" w:beforeAutospacing="1" w:after="100" w:afterAutospacing="1" w:line="240" w:lineRule="auto"/>
        <w:rPr>
          <w:rFonts w:eastAsia="Times New Roman" w:cstheme="minorHAnsi"/>
          <w:sz w:val="24"/>
          <w:szCs w:val="24"/>
          <w:lang w:eastAsia="ru-RU"/>
        </w:rPr>
      </w:pPr>
      <w:r w:rsidRPr="00917CFE">
        <w:rPr>
          <w:rFonts w:eastAsia="Times New Roman" w:cstheme="minorHAnsi"/>
          <w:sz w:val="24"/>
          <w:szCs w:val="24"/>
          <w:lang w:eastAsia="ru-RU"/>
        </w:rPr>
        <w:t xml:space="preserve">Осязательными (тактильными) ощущениями определяют консистенцию, температуру, особенности физической структуры продукта, степень его измельчения и некоторые другие свойства. Консистенцию проверяют прикосновением к продукту рукой, легким прощупыванием продукта указательным и большим пальцами, а также приложением усилий - нажатием, надавливанием, прокалыванием, разрезанием (фарш, желе, мясо, джем), размазыванием (паштет, повидло, джем), разжевыванием (хруст капусты, огурцов, сухарей), постукиванием мороженных товаров. С помощью осязания можно получить представление об упругости охлажденных мяса и рыбы или клейковины пшеничного теста, о </w:t>
      </w:r>
      <w:proofErr w:type="spellStart"/>
      <w:r w:rsidRPr="00917CFE">
        <w:rPr>
          <w:rFonts w:eastAsia="Times New Roman" w:cstheme="minorHAnsi"/>
          <w:sz w:val="24"/>
          <w:szCs w:val="24"/>
          <w:lang w:eastAsia="ru-RU"/>
        </w:rPr>
        <w:t>пропеченности</w:t>
      </w:r>
      <w:proofErr w:type="spellEnd"/>
      <w:r w:rsidRPr="00917CFE">
        <w:rPr>
          <w:rFonts w:eastAsia="Times New Roman" w:cstheme="minorHAnsi"/>
          <w:sz w:val="24"/>
          <w:szCs w:val="24"/>
          <w:lang w:eastAsia="ru-RU"/>
        </w:rPr>
        <w:t xml:space="preserve"> мякиша хлеба, степени измельчения муки. При оценке консистенции учитывают нежность, сочность, упругость, твердость, рассыпчатость, </w:t>
      </w:r>
      <w:proofErr w:type="spellStart"/>
      <w:r w:rsidRPr="00917CFE">
        <w:rPr>
          <w:rFonts w:eastAsia="Times New Roman" w:cstheme="minorHAnsi"/>
          <w:sz w:val="24"/>
          <w:szCs w:val="24"/>
          <w:lang w:eastAsia="ru-RU"/>
        </w:rPr>
        <w:t>крошливость</w:t>
      </w:r>
      <w:proofErr w:type="spellEnd"/>
      <w:r w:rsidRPr="00917CFE">
        <w:rPr>
          <w:rFonts w:eastAsia="Times New Roman" w:cstheme="minorHAnsi"/>
          <w:sz w:val="24"/>
          <w:szCs w:val="24"/>
          <w:lang w:eastAsia="ru-RU"/>
        </w:rPr>
        <w:t xml:space="preserve">, мягкость, однородность, присутствие твердых частиц (например, крупинок в паштете или песка в </w:t>
      </w:r>
      <w:proofErr w:type="spellStart"/>
      <w:r w:rsidRPr="00917CFE">
        <w:rPr>
          <w:rFonts w:eastAsia="Times New Roman" w:cstheme="minorHAnsi"/>
          <w:sz w:val="24"/>
          <w:szCs w:val="24"/>
          <w:lang w:eastAsia="ru-RU"/>
        </w:rPr>
        <w:t>томатопродуктах</w:t>
      </w:r>
      <w:proofErr w:type="spellEnd"/>
      <w:r w:rsidRPr="00917CFE">
        <w:rPr>
          <w:rFonts w:eastAsia="Times New Roman" w:cstheme="minorHAnsi"/>
          <w:sz w:val="24"/>
          <w:szCs w:val="24"/>
          <w:lang w:eastAsia="ru-RU"/>
        </w:rPr>
        <w:t>).</w:t>
      </w:r>
    </w:p>
    <w:p w14:paraId="79FCE925" w14:textId="77777777" w:rsidR="00917CFE" w:rsidRPr="00917CFE" w:rsidRDefault="00917CFE" w:rsidP="00917CFE">
      <w:pPr>
        <w:spacing w:before="100" w:beforeAutospacing="1" w:after="100" w:afterAutospacing="1" w:line="240" w:lineRule="auto"/>
        <w:rPr>
          <w:rFonts w:eastAsia="Times New Roman" w:cstheme="minorHAnsi"/>
          <w:sz w:val="24"/>
          <w:szCs w:val="24"/>
          <w:lang w:eastAsia="ru-RU"/>
        </w:rPr>
      </w:pPr>
      <w:r w:rsidRPr="00917CFE">
        <w:rPr>
          <w:rFonts w:eastAsia="Times New Roman" w:cstheme="minorHAnsi"/>
          <w:sz w:val="24"/>
          <w:szCs w:val="24"/>
          <w:lang w:eastAsia="ru-RU"/>
        </w:rPr>
        <w:t>Таким образом, осязательный метод - метод, основанный на восприятии консистенции или состояния поверхности с помощью тактильных ощущений.</w:t>
      </w:r>
    </w:p>
    <w:p w14:paraId="76893C7B" w14:textId="77777777" w:rsidR="00917CFE" w:rsidRPr="00917CFE" w:rsidRDefault="00917CFE" w:rsidP="00917CFE">
      <w:pPr>
        <w:spacing w:before="100" w:beforeAutospacing="1" w:after="100" w:afterAutospacing="1" w:line="240" w:lineRule="auto"/>
        <w:rPr>
          <w:rFonts w:eastAsia="Times New Roman" w:cstheme="minorHAnsi"/>
          <w:sz w:val="24"/>
          <w:szCs w:val="24"/>
          <w:lang w:eastAsia="ru-RU"/>
        </w:rPr>
      </w:pPr>
      <w:r w:rsidRPr="00917CFE">
        <w:rPr>
          <w:rFonts w:eastAsia="Times New Roman" w:cstheme="minorHAnsi"/>
          <w:b/>
          <w:bCs/>
          <w:sz w:val="24"/>
          <w:szCs w:val="24"/>
          <w:lang w:eastAsia="ru-RU"/>
        </w:rPr>
        <w:t>Определение консистенции</w:t>
      </w:r>
      <w:r w:rsidRPr="00917CFE">
        <w:rPr>
          <w:rFonts w:eastAsia="Times New Roman" w:cstheme="minorHAnsi"/>
          <w:sz w:val="24"/>
          <w:szCs w:val="24"/>
          <w:lang w:eastAsia="ru-RU"/>
        </w:rPr>
        <w:t xml:space="preserve">. Консистенция </w:t>
      </w:r>
      <w:proofErr w:type="gramStart"/>
      <w:r w:rsidRPr="00917CFE">
        <w:rPr>
          <w:rFonts w:eastAsia="Times New Roman" w:cstheme="minorHAnsi"/>
          <w:sz w:val="24"/>
          <w:szCs w:val="24"/>
          <w:lang w:eastAsia="ru-RU"/>
        </w:rPr>
        <w:t>- это</w:t>
      </w:r>
      <w:proofErr w:type="gramEnd"/>
      <w:r w:rsidRPr="00917CFE">
        <w:rPr>
          <w:rFonts w:eastAsia="Times New Roman" w:cstheme="minorHAnsi"/>
          <w:sz w:val="24"/>
          <w:szCs w:val="24"/>
          <w:lang w:eastAsia="ru-RU"/>
        </w:rPr>
        <w:t xml:space="preserve"> комплекс физических свойств продукции, которые воспринимаются через осязательные и слуховые ощущения. При оценке консистенции в зависимости от технических требований, предъявленных к качеству отдельных продуктов, определяют густоту, клейкость и твердость продукта. При оценке консистенции учитывают также нежность, волокнистость, грубость, рассыпчатость, </w:t>
      </w:r>
      <w:proofErr w:type="spellStart"/>
      <w:r w:rsidRPr="00917CFE">
        <w:rPr>
          <w:rFonts w:eastAsia="Times New Roman" w:cstheme="minorHAnsi"/>
          <w:sz w:val="24"/>
          <w:szCs w:val="24"/>
          <w:lang w:eastAsia="ru-RU"/>
        </w:rPr>
        <w:t>крошливость</w:t>
      </w:r>
      <w:proofErr w:type="spellEnd"/>
      <w:r w:rsidRPr="00917CFE">
        <w:rPr>
          <w:rFonts w:eastAsia="Times New Roman" w:cstheme="minorHAnsi"/>
          <w:sz w:val="24"/>
          <w:szCs w:val="24"/>
          <w:lang w:eastAsia="ru-RU"/>
        </w:rPr>
        <w:t>, однородность, наличие твердых частиц.</w:t>
      </w:r>
    </w:p>
    <w:p w14:paraId="09E22742" w14:textId="77777777" w:rsidR="00917CFE" w:rsidRPr="00917CFE" w:rsidRDefault="00917CFE" w:rsidP="00917CFE">
      <w:pPr>
        <w:spacing w:before="100" w:beforeAutospacing="1" w:after="100" w:afterAutospacing="1" w:line="240" w:lineRule="auto"/>
        <w:rPr>
          <w:rFonts w:eastAsia="Times New Roman" w:cstheme="minorHAnsi"/>
          <w:sz w:val="24"/>
          <w:szCs w:val="24"/>
          <w:lang w:eastAsia="ru-RU"/>
        </w:rPr>
      </w:pPr>
      <w:r w:rsidRPr="00917CFE">
        <w:rPr>
          <w:rFonts w:eastAsia="Times New Roman" w:cstheme="minorHAnsi"/>
          <w:sz w:val="24"/>
          <w:szCs w:val="24"/>
          <w:lang w:eastAsia="ru-RU"/>
        </w:rPr>
        <w:lastRenderedPageBreak/>
        <w:t>Воспринимающей частью осязательного аппарата являются свободные чувствительные окончания осязательных нервов или окончания нервов, заключенные в особые клеточные капсулы.</w:t>
      </w:r>
    </w:p>
    <w:p w14:paraId="4408CA18" w14:textId="77777777" w:rsidR="00917CFE" w:rsidRPr="00917CFE" w:rsidRDefault="00917CFE" w:rsidP="00917CFE">
      <w:pPr>
        <w:spacing w:before="100" w:beforeAutospacing="1" w:after="100" w:afterAutospacing="1" w:line="240" w:lineRule="auto"/>
        <w:rPr>
          <w:rFonts w:eastAsia="Times New Roman" w:cstheme="minorHAnsi"/>
          <w:sz w:val="24"/>
          <w:szCs w:val="24"/>
          <w:lang w:eastAsia="ru-RU"/>
        </w:rPr>
      </w:pPr>
      <w:r w:rsidRPr="00917CFE">
        <w:rPr>
          <w:rFonts w:eastAsia="Times New Roman" w:cstheme="minorHAnsi"/>
          <w:sz w:val="24"/>
          <w:szCs w:val="24"/>
          <w:lang w:eastAsia="ru-RU"/>
        </w:rPr>
        <w:t>Рецепторы осязания разнообразны по форме, структуре и воспринимают различные ощущения: прикосновения, глубокого осязания мышц и суставов (при сильном нажатии на продукт), давления, движения, боли, вибрации, тепла или холода.</w:t>
      </w:r>
    </w:p>
    <w:p w14:paraId="203DE0A0" w14:textId="77777777" w:rsidR="00917CFE" w:rsidRPr="00917CFE" w:rsidRDefault="00917CFE" w:rsidP="00917CFE">
      <w:pPr>
        <w:spacing w:before="100" w:beforeAutospacing="1" w:after="100" w:afterAutospacing="1" w:line="240" w:lineRule="auto"/>
        <w:rPr>
          <w:rFonts w:eastAsia="Times New Roman" w:cstheme="minorHAnsi"/>
          <w:sz w:val="24"/>
          <w:szCs w:val="24"/>
          <w:lang w:eastAsia="ru-RU"/>
        </w:rPr>
      </w:pPr>
      <w:r w:rsidRPr="00917CFE">
        <w:rPr>
          <w:rFonts w:eastAsia="Times New Roman" w:cstheme="minorHAnsi"/>
          <w:sz w:val="24"/>
          <w:szCs w:val="24"/>
          <w:lang w:eastAsia="ru-RU"/>
        </w:rPr>
        <w:t>Осязательные анализаторы у человека размещены неравномерно. Особо чувствительные анализаторы расположены на подушечках пальцев и в полости рта: на языке, деснах и нёбе. На всей поверхности кожи и слизистой оболочки рта, носа имеется около 500 тыс. рецепторов, чувствительных к прикосновению и глубокому осязанию. При органолептической оценке пищевых продуктов используется лишь часть из них. Значительная часть зоны мозга, воспринимающая касание и надавливание, принимает импульсы, которые посланы руками и лицом, а относительно меньшая часть - туловищем.</w:t>
      </w:r>
    </w:p>
    <w:p w14:paraId="00DF0ECE" w14:textId="77777777" w:rsidR="00917CFE" w:rsidRPr="00917CFE" w:rsidRDefault="00917CFE" w:rsidP="00917CFE">
      <w:pPr>
        <w:spacing w:before="100" w:beforeAutospacing="1" w:after="100" w:afterAutospacing="1" w:line="240" w:lineRule="auto"/>
        <w:rPr>
          <w:rFonts w:eastAsia="Times New Roman" w:cstheme="minorHAnsi"/>
          <w:sz w:val="24"/>
          <w:szCs w:val="24"/>
          <w:lang w:eastAsia="ru-RU"/>
        </w:rPr>
      </w:pPr>
      <w:r w:rsidRPr="00917CFE">
        <w:rPr>
          <w:rFonts w:eastAsia="Times New Roman" w:cstheme="minorHAnsi"/>
          <w:sz w:val="24"/>
          <w:szCs w:val="24"/>
          <w:lang w:eastAsia="ru-RU"/>
        </w:rPr>
        <w:t xml:space="preserve">Консистенция продуктов определяется прикосновением, легким надавливанием пальцами (например, хлеб, мясо, рыба и </w:t>
      </w:r>
      <w:proofErr w:type="gramStart"/>
      <w:r w:rsidRPr="00917CFE">
        <w:rPr>
          <w:rFonts w:eastAsia="Times New Roman" w:cstheme="minorHAnsi"/>
          <w:sz w:val="24"/>
          <w:szCs w:val="24"/>
          <w:lang w:eastAsia="ru-RU"/>
        </w:rPr>
        <w:t>т.п.</w:t>
      </w:r>
      <w:proofErr w:type="gramEnd"/>
      <w:r w:rsidRPr="00917CFE">
        <w:rPr>
          <w:rFonts w:eastAsia="Times New Roman" w:cstheme="minorHAnsi"/>
          <w:sz w:val="24"/>
          <w:szCs w:val="24"/>
          <w:lang w:eastAsia="ru-RU"/>
        </w:rPr>
        <w:t>), а также разжевыванием (квашеные овощи, свежие плоды и овощи, мармелад, пастила, конфеты карамель, сухари, баранки).</w:t>
      </w:r>
    </w:p>
    <w:p w14:paraId="08479C8D" w14:textId="77777777" w:rsidR="00917CFE" w:rsidRPr="00917CFE" w:rsidRDefault="00917CFE" w:rsidP="00917CFE">
      <w:pPr>
        <w:spacing w:before="100" w:beforeAutospacing="1" w:after="100" w:afterAutospacing="1" w:line="240" w:lineRule="auto"/>
        <w:rPr>
          <w:rFonts w:eastAsia="Times New Roman" w:cstheme="minorHAnsi"/>
          <w:sz w:val="24"/>
          <w:szCs w:val="24"/>
          <w:lang w:eastAsia="ru-RU"/>
        </w:rPr>
      </w:pPr>
      <w:r w:rsidRPr="00917CFE">
        <w:rPr>
          <w:rFonts w:eastAsia="Times New Roman" w:cstheme="minorHAnsi"/>
          <w:sz w:val="24"/>
          <w:szCs w:val="24"/>
          <w:lang w:eastAsia="ru-RU"/>
        </w:rPr>
        <w:t>Консистенцию, состояние поверхности оценивают не только с помощью осязательных анализаторов, кроме них в этом процессе участвуют зрительные и слуховые. Так, консистенция сливочного масла, маргарина устанавливается путем разрезания и осмотра поверхности среза, сыра - путем сгибания и осмотра сгиба, мармелада - по прилипанию частиц к ножу при разрезании. По внешнему виду судят о сыпучести, прозрачности товаров.</w:t>
      </w:r>
    </w:p>
    <w:p w14:paraId="3E4D8B0A" w14:textId="77777777" w:rsidR="00917CFE" w:rsidRPr="00917CFE" w:rsidRDefault="00917CFE" w:rsidP="00917CFE">
      <w:pPr>
        <w:spacing w:before="100" w:beforeAutospacing="1" w:after="100" w:afterAutospacing="1" w:line="240" w:lineRule="auto"/>
        <w:rPr>
          <w:rFonts w:eastAsia="Times New Roman" w:cstheme="minorHAnsi"/>
          <w:sz w:val="24"/>
          <w:szCs w:val="24"/>
          <w:lang w:eastAsia="ru-RU"/>
        </w:rPr>
      </w:pPr>
      <w:r w:rsidRPr="00917CFE">
        <w:rPr>
          <w:rFonts w:eastAsia="Times New Roman" w:cstheme="minorHAnsi"/>
          <w:sz w:val="24"/>
          <w:szCs w:val="24"/>
          <w:lang w:eastAsia="ru-RU"/>
        </w:rPr>
        <w:t xml:space="preserve">При откусывании и разжевывании продукта в сочетании с многочисленными ощущениями осязания (однородность, степень дисперсии, структура, сочность, хрупкость, наличие твердых включений и </w:t>
      </w:r>
      <w:proofErr w:type="gramStart"/>
      <w:r w:rsidRPr="00917CFE">
        <w:rPr>
          <w:rFonts w:eastAsia="Times New Roman" w:cstheme="minorHAnsi"/>
          <w:sz w:val="24"/>
          <w:szCs w:val="24"/>
          <w:lang w:eastAsia="ru-RU"/>
        </w:rPr>
        <w:t>т.п.</w:t>
      </w:r>
      <w:proofErr w:type="gramEnd"/>
      <w:r w:rsidRPr="00917CFE">
        <w:rPr>
          <w:rFonts w:eastAsia="Times New Roman" w:cstheme="minorHAnsi"/>
          <w:sz w:val="24"/>
          <w:szCs w:val="24"/>
          <w:lang w:eastAsia="ru-RU"/>
        </w:rPr>
        <w:t>) воспринимаются и слуховые ощущения (например, хруст квашеной капусты, сухарей, сочных плодов и пр.). Совместные осязательные и слуховые ощущения позволяют определить консистенцию замороженных продуктов (мяса, рыбы, плодов, овощей, пельменей), степень зрелости арбузов. Например, удовлетворительно замороженная рыба имеет твердую поверхность при надавливании и издает ясный, чистый звук при постукивании; размороженная или плохо замороженная рыба имеет эластичную консистенцию и издает глухой звук.</w:t>
      </w:r>
    </w:p>
    <w:p w14:paraId="3FDBDE5B" w14:textId="77777777" w:rsidR="00917CFE" w:rsidRPr="00917CFE" w:rsidRDefault="00917CFE" w:rsidP="00917CFE">
      <w:pPr>
        <w:spacing w:before="100" w:beforeAutospacing="1" w:after="100" w:afterAutospacing="1" w:line="240" w:lineRule="auto"/>
        <w:rPr>
          <w:rFonts w:eastAsia="Times New Roman" w:cstheme="minorHAnsi"/>
          <w:sz w:val="24"/>
          <w:szCs w:val="24"/>
          <w:lang w:eastAsia="ru-RU"/>
        </w:rPr>
      </w:pPr>
      <w:r w:rsidRPr="00917CFE">
        <w:rPr>
          <w:rFonts w:eastAsia="Times New Roman" w:cstheme="minorHAnsi"/>
          <w:sz w:val="24"/>
          <w:szCs w:val="24"/>
          <w:lang w:eastAsia="ru-RU"/>
        </w:rPr>
        <w:t>В зависимости от структуры продуктов различают консистенцию жидкую, твердую, кристаллическую, аморфную, желеобразную, пенообразную, пористую, волокнистую. Консистенция жидких продуктов зависит от вязкости растворов, обусловленной внутренним трением. Жидкие продукты могут быть вязкими (мед, сметана) и не вязкими (вино, масло). Большинство продуктов являются растворами, которые могут быть твердыми (маргарин, сливочное масло), жидкими - истинными (жидкие растительные жиры) и коллоидными (молоко, соки, пиво, вина и др.).</w:t>
      </w:r>
    </w:p>
    <w:p w14:paraId="70EE1170" w14:textId="77777777" w:rsidR="00917CFE" w:rsidRPr="00917CFE" w:rsidRDefault="00917CFE" w:rsidP="00917CFE">
      <w:pPr>
        <w:spacing w:before="100" w:beforeAutospacing="1" w:after="100" w:afterAutospacing="1" w:line="240" w:lineRule="auto"/>
        <w:rPr>
          <w:rFonts w:eastAsia="Times New Roman" w:cstheme="minorHAnsi"/>
          <w:sz w:val="24"/>
          <w:szCs w:val="24"/>
          <w:lang w:eastAsia="ru-RU"/>
        </w:rPr>
      </w:pPr>
      <w:r w:rsidRPr="00917CFE">
        <w:rPr>
          <w:rFonts w:eastAsia="Times New Roman" w:cstheme="minorHAnsi"/>
          <w:sz w:val="24"/>
          <w:szCs w:val="24"/>
          <w:lang w:eastAsia="ru-RU"/>
        </w:rPr>
        <w:t>Истинные растворы всегда прозрачны. Коллоидные растворы, содержащие взвешенные частицы вещества, непрозрачны. Твердые кристаллические вещества (соль, сахар, цемент, мел) состоят из отдельных кристаллов, имеющих упорядоченно расположенные относительно друг друга грани, сходящиеся на ребрах и вершинах.</w:t>
      </w:r>
    </w:p>
    <w:p w14:paraId="781FE15B" w14:textId="77777777" w:rsidR="00917CFE" w:rsidRPr="00917CFE" w:rsidRDefault="00917CFE" w:rsidP="00917CFE">
      <w:pPr>
        <w:spacing w:before="100" w:beforeAutospacing="1" w:after="100" w:afterAutospacing="1" w:line="240" w:lineRule="auto"/>
        <w:rPr>
          <w:rFonts w:eastAsia="Times New Roman" w:cstheme="minorHAnsi"/>
          <w:sz w:val="24"/>
          <w:szCs w:val="24"/>
          <w:lang w:eastAsia="ru-RU"/>
        </w:rPr>
      </w:pPr>
      <w:r w:rsidRPr="00917CFE">
        <w:rPr>
          <w:rFonts w:eastAsia="Times New Roman" w:cstheme="minorHAnsi"/>
          <w:sz w:val="24"/>
          <w:szCs w:val="24"/>
          <w:lang w:eastAsia="ru-RU"/>
        </w:rPr>
        <w:lastRenderedPageBreak/>
        <w:t>Аморфные тела не имеют кристаллического строения, а при определенных внешних условиях приобретают стеклообразную консистенцию. При этом они занимают промежуточное положение между жидким и твердым состоянием. При повышении температуры происходит размягчение стекловидного тела и переход из твердого состояния в жидкое.</w:t>
      </w:r>
    </w:p>
    <w:p w14:paraId="7A156102" w14:textId="77777777" w:rsidR="00917CFE" w:rsidRPr="00917CFE" w:rsidRDefault="00917CFE" w:rsidP="00917CFE">
      <w:pPr>
        <w:spacing w:before="100" w:beforeAutospacing="1" w:after="100" w:afterAutospacing="1" w:line="240" w:lineRule="auto"/>
        <w:rPr>
          <w:rFonts w:eastAsia="Times New Roman" w:cstheme="minorHAnsi"/>
          <w:sz w:val="24"/>
          <w:szCs w:val="24"/>
          <w:lang w:eastAsia="ru-RU"/>
        </w:rPr>
      </w:pPr>
      <w:r w:rsidRPr="00917CFE">
        <w:rPr>
          <w:rFonts w:eastAsia="Times New Roman" w:cstheme="minorHAnsi"/>
          <w:sz w:val="24"/>
          <w:szCs w:val="24"/>
          <w:lang w:eastAsia="ru-RU"/>
        </w:rPr>
        <w:t>Примером может служить карамель, консистенция которой при повышении температуры изменяется - из твердой переходит в жидкую.</w:t>
      </w:r>
    </w:p>
    <w:p w14:paraId="21377ACC" w14:textId="77777777" w:rsidR="00917CFE" w:rsidRPr="00917CFE" w:rsidRDefault="00917CFE" w:rsidP="00917CFE">
      <w:pPr>
        <w:spacing w:before="100" w:beforeAutospacing="1" w:after="100" w:afterAutospacing="1" w:line="240" w:lineRule="auto"/>
        <w:rPr>
          <w:rFonts w:eastAsia="Times New Roman" w:cstheme="minorHAnsi"/>
          <w:sz w:val="24"/>
          <w:szCs w:val="24"/>
          <w:lang w:eastAsia="ru-RU"/>
        </w:rPr>
      </w:pPr>
      <w:r w:rsidRPr="00917CFE">
        <w:rPr>
          <w:rFonts w:eastAsia="Times New Roman" w:cstheme="minorHAnsi"/>
          <w:sz w:val="24"/>
          <w:szCs w:val="24"/>
          <w:lang w:eastAsia="ru-RU"/>
        </w:rPr>
        <w:t>Твердым товаром может быть свойственна желеобразная, пенообразная, пористая и волокнистая консистенция.</w:t>
      </w:r>
    </w:p>
    <w:p w14:paraId="686E9B54" w14:textId="77777777" w:rsidR="00917CFE" w:rsidRPr="00917CFE" w:rsidRDefault="00917CFE" w:rsidP="00917CFE">
      <w:pPr>
        <w:spacing w:before="100" w:beforeAutospacing="1" w:after="100" w:afterAutospacing="1" w:line="240" w:lineRule="auto"/>
        <w:rPr>
          <w:rFonts w:eastAsia="Times New Roman" w:cstheme="minorHAnsi"/>
          <w:sz w:val="24"/>
          <w:szCs w:val="24"/>
          <w:lang w:eastAsia="ru-RU"/>
        </w:rPr>
      </w:pPr>
      <w:r w:rsidRPr="00917CFE">
        <w:rPr>
          <w:rFonts w:eastAsia="Times New Roman" w:cstheme="minorHAnsi"/>
          <w:sz w:val="24"/>
          <w:szCs w:val="24"/>
          <w:lang w:eastAsia="ru-RU"/>
        </w:rPr>
        <w:t>Желеобразную консистенцию имеют кремы, мармелад, джем. Они состоят из гидратированных полимерных углеводов (крахмал, пектин, агар) или белков.</w:t>
      </w:r>
    </w:p>
    <w:p w14:paraId="7649E0B2" w14:textId="77777777" w:rsidR="00917CFE" w:rsidRPr="00917CFE" w:rsidRDefault="00917CFE" w:rsidP="00917CFE">
      <w:pPr>
        <w:spacing w:before="100" w:beforeAutospacing="1" w:after="100" w:afterAutospacing="1" w:line="240" w:lineRule="auto"/>
        <w:rPr>
          <w:rFonts w:eastAsia="Times New Roman" w:cstheme="minorHAnsi"/>
          <w:sz w:val="24"/>
          <w:szCs w:val="24"/>
          <w:lang w:eastAsia="ru-RU"/>
        </w:rPr>
      </w:pPr>
      <w:r w:rsidRPr="00917CFE">
        <w:rPr>
          <w:rFonts w:eastAsia="Times New Roman" w:cstheme="minorHAnsi"/>
          <w:sz w:val="24"/>
          <w:szCs w:val="24"/>
          <w:lang w:eastAsia="ru-RU"/>
        </w:rPr>
        <w:t>Пенообразная консистенция продуктов характерна для косметических пен, пастилы, зефира, кремов, пива, игристых вин.</w:t>
      </w:r>
    </w:p>
    <w:p w14:paraId="0B3DFE2F" w14:textId="77777777" w:rsidR="00917CFE" w:rsidRPr="00917CFE" w:rsidRDefault="00917CFE" w:rsidP="00917CFE">
      <w:pPr>
        <w:spacing w:before="100" w:beforeAutospacing="1" w:after="100" w:afterAutospacing="1" w:line="240" w:lineRule="auto"/>
        <w:rPr>
          <w:rFonts w:eastAsia="Times New Roman" w:cstheme="minorHAnsi"/>
          <w:sz w:val="24"/>
          <w:szCs w:val="24"/>
          <w:lang w:eastAsia="ru-RU"/>
        </w:rPr>
      </w:pPr>
      <w:r w:rsidRPr="00917CFE">
        <w:rPr>
          <w:rFonts w:eastAsia="Times New Roman" w:cstheme="minorHAnsi"/>
          <w:sz w:val="24"/>
          <w:szCs w:val="24"/>
          <w:lang w:eastAsia="ru-RU"/>
        </w:rPr>
        <w:t>Пористая консистенция свойственна хлебобулочным, мучным кондитерским, сухарным и бараночным изделиям, сырам. В отличие от пенообразной пористая консистенция характеризуется упругостью или эластичностью стенок. При надавливании пальцем форма продукта либо не изменяется в месте нажима, либо быстро восстанавливается при снятии давления.</w:t>
      </w:r>
    </w:p>
    <w:p w14:paraId="644D0BBE" w14:textId="77777777" w:rsidR="00917CFE" w:rsidRPr="00917CFE" w:rsidRDefault="00917CFE" w:rsidP="00917CFE">
      <w:pPr>
        <w:spacing w:before="100" w:beforeAutospacing="1" w:after="100" w:afterAutospacing="1" w:line="240" w:lineRule="auto"/>
        <w:rPr>
          <w:rFonts w:eastAsia="Times New Roman" w:cstheme="minorHAnsi"/>
          <w:sz w:val="24"/>
          <w:szCs w:val="24"/>
          <w:lang w:eastAsia="ru-RU"/>
        </w:rPr>
      </w:pPr>
      <w:r w:rsidRPr="00917CFE">
        <w:rPr>
          <w:rFonts w:eastAsia="Times New Roman" w:cstheme="minorHAnsi"/>
          <w:sz w:val="24"/>
          <w:szCs w:val="24"/>
          <w:lang w:eastAsia="ru-RU"/>
        </w:rPr>
        <w:t>Волокнистая структура некоторых пищевых продуктов (мяса, рыбы, плодов и овощей) обусловлена животными или растительными волокнами, в состав которых входят трудно усвояемые белки (эластин) или углеводы (протопектин, клетчатка), а также лигнин.</w:t>
      </w:r>
    </w:p>
    <w:p w14:paraId="7AC85A7A" w14:textId="785B0EAC" w:rsidR="00917CFE" w:rsidRPr="00917CFE" w:rsidRDefault="00917CFE" w:rsidP="00917CFE">
      <w:pPr>
        <w:spacing w:before="100" w:beforeAutospacing="1" w:after="100" w:afterAutospacing="1" w:line="240" w:lineRule="auto"/>
        <w:rPr>
          <w:rFonts w:eastAsia="Times New Roman" w:cstheme="minorHAnsi"/>
          <w:sz w:val="24"/>
          <w:szCs w:val="24"/>
          <w:lang w:eastAsia="ru-RU"/>
        </w:rPr>
      </w:pPr>
      <w:r w:rsidRPr="00917CFE">
        <w:rPr>
          <w:rFonts w:eastAsia="Times New Roman" w:cstheme="minorHAnsi"/>
          <w:sz w:val="24"/>
          <w:szCs w:val="24"/>
          <w:lang w:eastAsia="ru-RU"/>
        </w:rPr>
        <w:t>Для потребления нежная консистенция мяса и рыбы - один из наиболее значимых показателей качества мясных и рыбных товаров.</w:t>
      </w:r>
    </w:p>
    <w:p w14:paraId="584EC382" w14:textId="60AF4923" w:rsidR="00917CFE" w:rsidRPr="00917CFE" w:rsidRDefault="00917CFE" w:rsidP="00917CFE">
      <w:pPr>
        <w:spacing w:before="100" w:beforeAutospacing="1" w:after="100" w:afterAutospacing="1" w:line="240" w:lineRule="auto"/>
        <w:rPr>
          <w:rFonts w:eastAsia="Times New Roman" w:cstheme="minorHAnsi"/>
          <w:sz w:val="24"/>
          <w:szCs w:val="24"/>
          <w:lang w:eastAsia="ru-RU"/>
        </w:rPr>
      </w:pPr>
    </w:p>
    <w:p w14:paraId="3F95A7AB" w14:textId="34936628" w:rsidR="00917CFE" w:rsidRPr="00917CFE" w:rsidRDefault="00917CFE" w:rsidP="00917CFE">
      <w:pPr>
        <w:spacing w:before="100" w:beforeAutospacing="1" w:after="100" w:afterAutospacing="1" w:line="240" w:lineRule="auto"/>
        <w:rPr>
          <w:rFonts w:eastAsia="Times New Roman" w:cstheme="minorHAnsi"/>
          <w:sz w:val="24"/>
          <w:szCs w:val="24"/>
          <w:lang w:eastAsia="ru-RU"/>
        </w:rPr>
      </w:pPr>
      <w:r w:rsidRPr="00917CFE">
        <w:rPr>
          <w:rFonts w:eastAsia="Times New Roman" w:cstheme="minorHAnsi"/>
          <w:sz w:val="24"/>
          <w:szCs w:val="24"/>
          <w:lang w:eastAsia="ru-RU"/>
        </w:rPr>
        <w:t>Вкусовой метод</w:t>
      </w:r>
    </w:p>
    <w:p w14:paraId="4B84C7E2" w14:textId="77777777" w:rsidR="00917CFE" w:rsidRPr="00917CFE" w:rsidRDefault="00917CFE" w:rsidP="00917CFE">
      <w:pPr>
        <w:spacing w:before="100" w:beforeAutospacing="1" w:after="100" w:afterAutospacing="1" w:line="240" w:lineRule="auto"/>
        <w:rPr>
          <w:rFonts w:ascii="Georgia" w:eastAsia="Times New Roman" w:hAnsi="Georgia" w:cs="Times New Roman"/>
          <w:sz w:val="24"/>
          <w:szCs w:val="24"/>
          <w:lang w:eastAsia="ru-RU"/>
        </w:rPr>
      </w:pPr>
      <w:r w:rsidRPr="00917CFE">
        <w:rPr>
          <w:rFonts w:ascii="Georgia" w:eastAsia="Times New Roman" w:hAnsi="Georgia" w:cs="Times New Roman"/>
          <w:sz w:val="24"/>
          <w:szCs w:val="24"/>
          <w:lang w:eastAsia="ru-RU"/>
        </w:rPr>
        <w:t>С помощью вкусовой системы оценивают </w:t>
      </w:r>
      <w:r w:rsidRPr="00917CFE">
        <w:rPr>
          <w:rFonts w:ascii="Georgia" w:eastAsia="Times New Roman" w:hAnsi="Georgia" w:cs="Times New Roman"/>
          <w:b/>
          <w:bCs/>
          <w:sz w:val="24"/>
          <w:szCs w:val="24"/>
          <w:lang w:eastAsia="ru-RU"/>
        </w:rPr>
        <w:t>вкус продуктов</w:t>
      </w:r>
      <w:r w:rsidRPr="00917CFE">
        <w:rPr>
          <w:rFonts w:ascii="Georgia" w:eastAsia="Times New Roman" w:hAnsi="Georgia" w:cs="Times New Roman"/>
          <w:sz w:val="24"/>
          <w:szCs w:val="24"/>
          <w:lang w:eastAsia="ru-RU"/>
        </w:rPr>
        <w:t> – комплекс ощущений, воспринимаемых при их опробовании, </w:t>
      </w:r>
      <w:r w:rsidRPr="00917CFE">
        <w:rPr>
          <w:rFonts w:ascii="Georgia" w:eastAsia="Times New Roman" w:hAnsi="Georgia" w:cs="Times New Roman"/>
          <w:i/>
          <w:iCs/>
          <w:sz w:val="24"/>
          <w:szCs w:val="24"/>
          <w:lang w:eastAsia="ru-RU"/>
        </w:rPr>
        <w:t>–</w:t>
      </w:r>
      <w:r w:rsidRPr="00917CFE">
        <w:rPr>
          <w:rFonts w:ascii="Georgia" w:eastAsia="Times New Roman" w:hAnsi="Georgia" w:cs="Times New Roman"/>
          <w:sz w:val="24"/>
          <w:szCs w:val="24"/>
          <w:lang w:eastAsia="ru-RU"/>
        </w:rPr>
        <w:t> дегустации (оценка пищевого продукта в полости рта).</w:t>
      </w:r>
    </w:p>
    <w:p w14:paraId="3FF50EA1" w14:textId="77777777" w:rsidR="00917CFE" w:rsidRPr="00917CFE" w:rsidRDefault="00917CFE" w:rsidP="00917CFE">
      <w:pPr>
        <w:spacing w:before="100" w:beforeAutospacing="1" w:after="100" w:afterAutospacing="1" w:line="240" w:lineRule="auto"/>
        <w:rPr>
          <w:rFonts w:ascii="Georgia" w:eastAsia="Times New Roman" w:hAnsi="Georgia" w:cs="Times New Roman"/>
          <w:sz w:val="24"/>
          <w:szCs w:val="24"/>
          <w:lang w:eastAsia="ru-RU"/>
        </w:rPr>
      </w:pPr>
      <w:r w:rsidRPr="00917CFE">
        <w:rPr>
          <w:rFonts w:ascii="Georgia" w:eastAsia="Times New Roman" w:hAnsi="Georgia" w:cs="Times New Roman"/>
          <w:b/>
          <w:bCs/>
          <w:sz w:val="24"/>
          <w:szCs w:val="24"/>
          <w:lang w:eastAsia="ru-RU"/>
        </w:rPr>
        <w:t>Вкус</w:t>
      </w:r>
      <w:r w:rsidRPr="00917CFE">
        <w:rPr>
          <w:rFonts w:ascii="Georgia" w:eastAsia="Times New Roman" w:hAnsi="Georgia" w:cs="Times New Roman"/>
          <w:sz w:val="24"/>
          <w:szCs w:val="24"/>
          <w:lang w:eastAsia="ru-RU"/>
        </w:rPr>
        <w:t> </w:t>
      </w:r>
      <w:r w:rsidRPr="00917CFE">
        <w:rPr>
          <w:rFonts w:ascii="Georgia" w:eastAsia="Times New Roman" w:hAnsi="Georgia" w:cs="Times New Roman"/>
          <w:i/>
          <w:iCs/>
          <w:sz w:val="24"/>
          <w:szCs w:val="24"/>
          <w:lang w:eastAsia="ru-RU"/>
        </w:rPr>
        <w:t>–</w:t>
      </w:r>
      <w:r w:rsidRPr="00917CFE">
        <w:rPr>
          <w:rFonts w:ascii="Georgia" w:eastAsia="Times New Roman" w:hAnsi="Georgia" w:cs="Times New Roman"/>
          <w:sz w:val="24"/>
          <w:szCs w:val="24"/>
          <w:lang w:eastAsia="ru-RU"/>
        </w:rPr>
        <w:t> чувство, возникающее при возбуждении вкусовых рецепторов и определяемое как качественно, так и количественно.</w:t>
      </w:r>
    </w:p>
    <w:p w14:paraId="373F150C" w14:textId="77777777" w:rsidR="00917CFE" w:rsidRPr="00917CFE" w:rsidRDefault="00917CFE" w:rsidP="00917CFE">
      <w:pPr>
        <w:spacing w:before="100" w:beforeAutospacing="1" w:after="100" w:afterAutospacing="1" w:line="240" w:lineRule="auto"/>
        <w:rPr>
          <w:rFonts w:ascii="Georgia" w:eastAsia="Times New Roman" w:hAnsi="Georgia" w:cs="Times New Roman"/>
          <w:sz w:val="24"/>
          <w:szCs w:val="24"/>
          <w:lang w:eastAsia="ru-RU"/>
        </w:rPr>
      </w:pPr>
      <w:r w:rsidRPr="00917CFE">
        <w:rPr>
          <w:rFonts w:ascii="Georgia" w:eastAsia="Times New Roman" w:hAnsi="Georgia" w:cs="Times New Roman"/>
          <w:sz w:val="24"/>
          <w:szCs w:val="24"/>
          <w:lang w:eastAsia="ru-RU"/>
        </w:rPr>
        <w:t>Оценка вкуса сводится к определению вида вкуса и его интенсивности. Эталонами первичных вкусовых веществ в товароведении принято считать, соответственно: сладкий </w:t>
      </w:r>
      <w:r w:rsidRPr="00917CFE">
        <w:rPr>
          <w:rFonts w:ascii="Georgia" w:eastAsia="Times New Roman" w:hAnsi="Georgia" w:cs="Times New Roman"/>
          <w:i/>
          <w:iCs/>
          <w:sz w:val="24"/>
          <w:szCs w:val="24"/>
          <w:lang w:eastAsia="ru-RU"/>
        </w:rPr>
        <w:t>–</w:t>
      </w:r>
      <w:r w:rsidRPr="00917CFE">
        <w:rPr>
          <w:rFonts w:ascii="Georgia" w:eastAsia="Times New Roman" w:hAnsi="Georgia" w:cs="Times New Roman"/>
          <w:sz w:val="24"/>
          <w:szCs w:val="24"/>
          <w:lang w:eastAsia="ru-RU"/>
        </w:rPr>
        <w:t> сахароза; кислый </w:t>
      </w:r>
      <w:r w:rsidRPr="00917CFE">
        <w:rPr>
          <w:rFonts w:ascii="Georgia" w:eastAsia="Times New Roman" w:hAnsi="Georgia" w:cs="Times New Roman"/>
          <w:i/>
          <w:iCs/>
          <w:sz w:val="24"/>
          <w:szCs w:val="24"/>
          <w:lang w:eastAsia="ru-RU"/>
        </w:rPr>
        <w:t>–</w:t>
      </w:r>
      <w:r w:rsidRPr="00917CFE">
        <w:rPr>
          <w:rFonts w:ascii="Georgia" w:eastAsia="Times New Roman" w:hAnsi="Georgia" w:cs="Times New Roman"/>
          <w:sz w:val="24"/>
          <w:szCs w:val="24"/>
          <w:lang w:eastAsia="ru-RU"/>
        </w:rPr>
        <w:t> соляная кислота; соленый </w:t>
      </w:r>
      <w:r w:rsidRPr="00917CFE">
        <w:rPr>
          <w:rFonts w:ascii="Georgia" w:eastAsia="Times New Roman" w:hAnsi="Georgia" w:cs="Times New Roman"/>
          <w:i/>
          <w:iCs/>
          <w:sz w:val="24"/>
          <w:szCs w:val="24"/>
          <w:lang w:eastAsia="ru-RU"/>
        </w:rPr>
        <w:t>–</w:t>
      </w:r>
      <w:r w:rsidRPr="00917CFE">
        <w:rPr>
          <w:rFonts w:ascii="Georgia" w:eastAsia="Times New Roman" w:hAnsi="Georgia" w:cs="Times New Roman"/>
          <w:sz w:val="24"/>
          <w:szCs w:val="24"/>
          <w:lang w:eastAsia="ru-RU"/>
        </w:rPr>
        <w:t> поваренная соль; горький </w:t>
      </w:r>
      <w:r w:rsidRPr="00917CFE">
        <w:rPr>
          <w:rFonts w:ascii="Georgia" w:eastAsia="Times New Roman" w:hAnsi="Georgia" w:cs="Times New Roman"/>
          <w:i/>
          <w:iCs/>
          <w:sz w:val="24"/>
          <w:szCs w:val="24"/>
          <w:lang w:eastAsia="ru-RU"/>
        </w:rPr>
        <w:t>–</w:t>
      </w:r>
      <w:r w:rsidRPr="00917CFE">
        <w:rPr>
          <w:rFonts w:ascii="Georgia" w:eastAsia="Times New Roman" w:hAnsi="Georgia" w:cs="Times New Roman"/>
          <w:sz w:val="24"/>
          <w:szCs w:val="24"/>
          <w:lang w:eastAsia="ru-RU"/>
        </w:rPr>
        <w:t> хинин (кофеин). Все остальные виды и оттенки вкуса можно получить, смешивая в необходимых пропорциях три из четырех возможных первичных вкусов.</w:t>
      </w:r>
    </w:p>
    <w:p w14:paraId="0A17500B" w14:textId="77777777" w:rsidR="00917CFE" w:rsidRPr="00917CFE" w:rsidRDefault="00917CFE" w:rsidP="00917CFE">
      <w:pPr>
        <w:spacing w:before="100" w:beforeAutospacing="1" w:after="100" w:afterAutospacing="1" w:line="240" w:lineRule="auto"/>
        <w:rPr>
          <w:rFonts w:ascii="Georgia" w:eastAsia="Times New Roman" w:hAnsi="Georgia" w:cs="Times New Roman"/>
          <w:sz w:val="24"/>
          <w:szCs w:val="24"/>
          <w:lang w:eastAsia="ru-RU"/>
        </w:rPr>
      </w:pPr>
      <w:r w:rsidRPr="00917CFE">
        <w:rPr>
          <w:rFonts w:ascii="Georgia" w:eastAsia="Times New Roman" w:hAnsi="Georgia" w:cs="Times New Roman"/>
          <w:sz w:val="24"/>
          <w:szCs w:val="24"/>
          <w:lang w:eastAsia="ru-RU"/>
        </w:rPr>
        <w:t xml:space="preserve">Качественное определение вкуса вызвано воздействием веществ на вкусовые луковицы, которые находятся преимущественно на языке. Кроме того, они </w:t>
      </w:r>
      <w:r w:rsidRPr="00917CFE">
        <w:rPr>
          <w:rFonts w:ascii="Georgia" w:eastAsia="Times New Roman" w:hAnsi="Georgia" w:cs="Times New Roman"/>
          <w:sz w:val="24"/>
          <w:szCs w:val="24"/>
          <w:lang w:eastAsia="ru-RU"/>
        </w:rPr>
        <w:lastRenderedPageBreak/>
        <w:t>найдены на слизистой поверхности ротовой полости, стенок глотки, миндалин, гортани. Общее количество вкусовых луковиц в полости рта человека достигает 9 тыс. Кроме того, определение вкуса связано с осязанием пищи в ротовой полости.</w:t>
      </w:r>
    </w:p>
    <w:p w14:paraId="3B6671F0" w14:textId="77777777" w:rsidR="00917CFE" w:rsidRPr="00917CFE" w:rsidRDefault="00917CFE" w:rsidP="00917CFE">
      <w:pPr>
        <w:spacing w:before="100" w:beforeAutospacing="1" w:after="100" w:afterAutospacing="1" w:line="240" w:lineRule="auto"/>
        <w:rPr>
          <w:rFonts w:ascii="Georgia" w:eastAsia="Times New Roman" w:hAnsi="Georgia" w:cs="Times New Roman"/>
          <w:sz w:val="24"/>
          <w:szCs w:val="24"/>
          <w:lang w:eastAsia="ru-RU"/>
        </w:rPr>
      </w:pPr>
      <w:r w:rsidRPr="00917CFE">
        <w:rPr>
          <w:rFonts w:ascii="Georgia" w:eastAsia="Times New Roman" w:hAnsi="Georgia" w:cs="Times New Roman"/>
          <w:sz w:val="24"/>
          <w:szCs w:val="24"/>
          <w:lang w:eastAsia="ru-RU"/>
        </w:rPr>
        <w:t>Вкусовой аппарат рта человека является химическим анализатором, причем более чувствительным, чем современные приборы. Все богатство разнообразных оттенков, сочетаний вкусовых ощущений возникает в результате раздражения особых органов чувств </w:t>
      </w:r>
      <w:r w:rsidRPr="00917CFE">
        <w:rPr>
          <w:rFonts w:ascii="Georgia" w:eastAsia="Times New Roman" w:hAnsi="Georgia" w:cs="Times New Roman"/>
          <w:i/>
          <w:iCs/>
          <w:sz w:val="24"/>
          <w:szCs w:val="24"/>
          <w:lang w:eastAsia="ru-RU"/>
        </w:rPr>
        <w:t>–</w:t>
      </w:r>
      <w:r w:rsidRPr="00917CFE">
        <w:rPr>
          <w:rFonts w:ascii="Georgia" w:eastAsia="Times New Roman" w:hAnsi="Georgia" w:cs="Times New Roman"/>
          <w:sz w:val="24"/>
          <w:szCs w:val="24"/>
          <w:lang w:eastAsia="ru-RU"/>
        </w:rPr>
        <w:t> вкусовых луковиц (почек), каждая из которых состоит из нескольких чувствительных хеморецепторных клеток, соединенных с сенсорными нейронами. Хеморецепторные клетки реагируют на определенные химические вещества.</w:t>
      </w:r>
    </w:p>
    <w:p w14:paraId="642DEA03" w14:textId="77777777" w:rsidR="00917CFE" w:rsidRPr="00917CFE" w:rsidRDefault="00917CFE" w:rsidP="00917CFE">
      <w:pPr>
        <w:spacing w:after="0" w:line="240" w:lineRule="auto"/>
        <w:rPr>
          <w:rFonts w:ascii="Georgia" w:eastAsia="Times New Roman" w:hAnsi="Georgia" w:cs="Times New Roman"/>
          <w:sz w:val="24"/>
          <w:szCs w:val="24"/>
          <w:lang w:eastAsia="ru-RU"/>
        </w:rPr>
      </w:pPr>
    </w:p>
    <w:p w14:paraId="50776F86" w14:textId="77777777" w:rsidR="00917CFE" w:rsidRPr="00917CFE" w:rsidRDefault="00917CFE" w:rsidP="00917CFE">
      <w:pPr>
        <w:spacing w:after="240" w:line="240" w:lineRule="auto"/>
        <w:rPr>
          <w:rFonts w:ascii="Georgia" w:eastAsia="Times New Roman" w:hAnsi="Georgia" w:cs="Times New Roman"/>
          <w:sz w:val="24"/>
          <w:szCs w:val="24"/>
          <w:lang w:eastAsia="ru-RU"/>
        </w:rPr>
      </w:pPr>
    </w:p>
    <w:p w14:paraId="10FE39E1" w14:textId="77777777" w:rsidR="00917CFE" w:rsidRPr="00917CFE" w:rsidRDefault="00917CFE" w:rsidP="00917CFE">
      <w:pPr>
        <w:spacing w:before="100" w:beforeAutospacing="1" w:after="100" w:afterAutospacing="1" w:line="240" w:lineRule="auto"/>
        <w:rPr>
          <w:rFonts w:ascii="Georgia" w:eastAsia="Times New Roman" w:hAnsi="Georgia" w:cs="Times New Roman"/>
          <w:sz w:val="24"/>
          <w:szCs w:val="24"/>
          <w:lang w:eastAsia="ru-RU"/>
        </w:rPr>
      </w:pPr>
      <w:r w:rsidRPr="00917CFE">
        <w:rPr>
          <w:rFonts w:ascii="Georgia" w:eastAsia="Times New Roman" w:hAnsi="Georgia" w:cs="Times New Roman"/>
          <w:sz w:val="24"/>
          <w:szCs w:val="24"/>
          <w:lang w:eastAsia="ru-RU"/>
        </w:rPr>
        <w:t>Вкусовые луковицы дифференцированы к восприятию основных видов вкуса: сладкого, соленого, кислого и горького. Луковицы, находящиеся на кончике языка, наиболее чувствительны к сладкому вкусу, у краев передней части языка – к соленому, у краев задней части языка </w:t>
      </w:r>
      <w:r w:rsidRPr="00917CFE">
        <w:rPr>
          <w:rFonts w:ascii="Georgia" w:eastAsia="Times New Roman" w:hAnsi="Georgia" w:cs="Times New Roman"/>
          <w:i/>
          <w:iCs/>
          <w:sz w:val="24"/>
          <w:szCs w:val="24"/>
          <w:lang w:eastAsia="ru-RU"/>
        </w:rPr>
        <w:t>–</w:t>
      </w:r>
      <w:r w:rsidRPr="00917CFE">
        <w:rPr>
          <w:rFonts w:ascii="Georgia" w:eastAsia="Times New Roman" w:hAnsi="Georgia" w:cs="Times New Roman"/>
          <w:sz w:val="24"/>
          <w:szCs w:val="24"/>
          <w:lang w:eastAsia="ru-RU"/>
        </w:rPr>
        <w:t> к кислому, у основания </w:t>
      </w:r>
      <w:r w:rsidRPr="00917CFE">
        <w:rPr>
          <w:rFonts w:ascii="Georgia" w:eastAsia="Times New Roman" w:hAnsi="Georgia" w:cs="Times New Roman"/>
          <w:i/>
          <w:iCs/>
          <w:sz w:val="24"/>
          <w:szCs w:val="24"/>
          <w:lang w:eastAsia="ru-RU"/>
        </w:rPr>
        <w:t>–</w:t>
      </w:r>
      <w:r w:rsidRPr="00917CFE">
        <w:rPr>
          <w:rFonts w:ascii="Georgia" w:eastAsia="Times New Roman" w:hAnsi="Georgia" w:cs="Times New Roman"/>
          <w:sz w:val="24"/>
          <w:szCs w:val="24"/>
          <w:lang w:eastAsia="ru-RU"/>
        </w:rPr>
        <w:t> к горькому.</w:t>
      </w:r>
    </w:p>
    <w:p w14:paraId="03FF2A2F" w14:textId="77777777" w:rsidR="00917CFE" w:rsidRPr="00917CFE" w:rsidRDefault="00917CFE" w:rsidP="00917CFE">
      <w:pPr>
        <w:spacing w:before="100" w:beforeAutospacing="1" w:after="100" w:afterAutospacing="1" w:line="240" w:lineRule="auto"/>
        <w:rPr>
          <w:rFonts w:ascii="Georgia" w:eastAsia="Times New Roman" w:hAnsi="Georgia" w:cs="Times New Roman"/>
          <w:sz w:val="24"/>
          <w:szCs w:val="24"/>
          <w:lang w:eastAsia="ru-RU"/>
        </w:rPr>
      </w:pPr>
      <w:r w:rsidRPr="00917CFE">
        <w:rPr>
          <w:rFonts w:ascii="Georgia" w:eastAsia="Times New Roman" w:hAnsi="Georgia" w:cs="Times New Roman"/>
          <w:sz w:val="24"/>
          <w:szCs w:val="24"/>
          <w:lang w:eastAsia="ru-RU"/>
        </w:rPr>
        <w:t>Все вещества, обуславливающие вкус пищевых продуктов, растворимы в воде. Только в растворенном виде они могут воздействовать на химические анализаторы вкусового аппарата.</w:t>
      </w:r>
    </w:p>
    <w:p w14:paraId="6F01FE73" w14:textId="77777777" w:rsidR="00917CFE" w:rsidRPr="00917CFE" w:rsidRDefault="00917CFE" w:rsidP="00917CFE">
      <w:pPr>
        <w:spacing w:before="100" w:beforeAutospacing="1" w:after="100" w:afterAutospacing="1" w:line="240" w:lineRule="auto"/>
        <w:rPr>
          <w:rFonts w:ascii="Georgia" w:eastAsia="Times New Roman" w:hAnsi="Georgia" w:cs="Times New Roman"/>
          <w:sz w:val="24"/>
          <w:szCs w:val="24"/>
          <w:lang w:eastAsia="ru-RU"/>
        </w:rPr>
      </w:pPr>
      <w:r w:rsidRPr="00917CFE">
        <w:rPr>
          <w:rFonts w:ascii="Georgia" w:eastAsia="Times New Roman" w:hAnsi="Georgia" w:cs="Times New Roman"/>
          <w:sz w:val="24"/>
          <w:szCs w:val="24"/>
          <w:lang w:eastAsia="ru-RU"/>
        </w:rPr>
        <w:t>Порог ощущения зависит и от температуры раствора, что, вероятно, объясняется изменением состояния молекулы белков вкусовых почек. Наилучшее восприятие вкусовых веществ происходит при температуре растворов, близкой к температуре тела человека (36,5 °С). Горячие растворы тех же веществ в указанных концентрациях кажутся безвкусными, т. е. не вызывают никаких ощущений. При охлаждении до температуры 30 °С сладкий вкус проявляется скорее, чем соленый или горький.</w:t>
      </w:r>
    </w:p>
    <w:p w14:paraId="3A8B7684" w14:textId="77777777" w:rsidR="00917CFE" w:rsidRPr="00917CFE" w:rsidRDefault="00917CFE" w:rsidP="00917CFE">
      <w:pPr>
        <w:spacing w:after="0" w:line="240" w:lineRule="auto"/>
        <w:rPr>
          <w:rFonts w:ascii="Georgia" w:eastAsia="Times New Roman" w:hAnsi="Georgia" w:cs="Times New Roman"/>
          <w:sz w:val="24"/>
          <w:szCs w:val="24"/>
          <w:lang w:eastAsia="ru-RU"/>
        </w:rPr>
      </w:pPr>
    </w:p>
    <w:p w14:paraId="134E7FCC" w14:textId="77777777" w:rsidR="00917CFE" w:rsidRPr="00917CFE" w:rsidRDefault="00917CFE" w:rsidP="00917CFE">
      <w:pPr>
        <w:spacing w:after="0" w:line="240" w:lineRule="auto"/>
        <w:rPr>
          <w:rFonts w:ascii="Georgia" w:eastAsia="Times New Roman" w:hAnsi="Georgia" w:cs="Times New Roman"/>
          <w:sz w:val="24"/>
          <w:szCs w:val="24"/>
          <w:lang w:eastAsia="ru-RU"/>
        </w:rPr>
      </w:pPr>
    </w:p>
    <w:p w14:paraId="4589606B" w14:textId="77777777" w:rsidR="00917CFE" w:rsidRPr="00917CFE" w:rsidRDefault="00917CFE" w:rsidP="00917CFE">
      <w:pPr>
        <w:spacing w:before="100" w:beforeAutospacing="1" w:after="100" w:afterAutospacing="1" w:line="240" w:lineRule="auto"/>
        <w:rPr>
          <w:rFonts w:ascii="Georgia" w:eastAsia="Times New Roman" w:hAnsi="Georgia" w:cs="Times New Roman"/>
          <w:sz w:val="24"/>
          <w:szCs w:val="24"/>
          <w:lang w:eastAsia="ru-RU"/>
        </w:rPr>
      </w:pPr>
      <w:r w:rsidRPr="00917CFE">
        <w:rPr>
          <w:rFonts w:ascii="Georgia" w:eastAsia="Times New Roman" w:hAnsi="Georgia" w:cs="Times New Roman"/>
          <w:sz w:val="24"/>
          <w:szCs w:val="24"/>
          <w:lang w:eastAsia="ru-RU"/>
        </w:rPr>
        <w:t>При оценке вкуса имеет значение и быстрота вкусового ощущения: быстрее всех воспринимается соленый вкус, медленнее -- сладкий и кислый. Горький вкус воспринимается наиболее медленно.</w:t>
      </w:r>
    </w:p>
    <w:p w14:paraId="4244C243" w14:textId="77777777" w:rsidR="00917CFE" w:rsidRPr="00917CFE" w:rsidRDefault="00917CFE" w:rsidP="00917CFE">
      <w:pPr>
        <w:spacing w:before="100" w:beforeAutospacing="1" w:after="100" w:afterAutospacing="1" w:line="240" w:lineRule="auto"/>
        <w:rPr>
          <w:rFonts w:ascii="Georgia" w:eastAsia="Times New Roman" w:hAnsi="Georgia" w:cs="Times New Roman"/>
          <w:sz w:val="24"/>
          <w:szCs w:val="24"/>
          <w:lang w:eastAsia="ru-RU"/>
        </w:rPr>
      </w:pPr>
      <w:r w:rsidRPr="00917CFE">
        <w:rPr>
          <w:rFonts w:ascii="Georgia" w:eastAsia="Times New Roman" w:hAnsi="Georgia" w:cs="Times New Roman"/>
          <w:sz w:val="24"/>
          <w:szCs w:val="24"/>
          <w:lang w:eastAsia="ru-RU"/>
        </w:rPr>
        <w:t>Выделяют нижеследующие характеристики вкуса.</w:t>
      </w:r>
    </w:p>
    <w:p w14:paraId="62DD5290" w14:textId="77777777" w:rsidR="00917CFE" w:rsidRPr="00917CFE" w:rsidRDefault="00917CFE" w:rsidP="00917CFE">
      <w:pPr>
        <w:spacing w:before="100" w:beforeAutospacing="1" w:after="100" w:afterAutospacing="1" w:line="240" w:lineRule="auto"/>
        <w:rPr>
          <w:rFonts w:ascii="Georgia" w:eastAsia="Times New Roman" w:hAnsi="Georgia" w:cs="Times New Roman"/>
          <w:sz w:val="24"/>
          <w:szCs w:val="24"/>
          <w:lang w:eastAsia="ru-RU"/>
        </w:rPr>
      </w:pPr>
      <w:r w:rsidRPr="00917CFE">
        <w:rPr>
          <w:rFonts w:ascii="Georgia" w:eastAsia="Times New Roman" w:hAnsi="Georgia" w:cs="Times New Roman"/>
          <w:b/>
          <w:bCs/>
          <w:sz w:val="24"/>
          <w:szCs w:val="24"/>
          <w:lang w:eastAsia="ru-RU"/>
        </w:rPr>
        <w:t>Кислый вкус-- </w:t>
      </w:r>
      <w:r w:rsidRPr="00917CFE">
        <w:rPr>
          <w:rFonts w:ascii="Georgia" w:eastAsia="Times New Roman" w:hAnsi="Georgia" w:cs="Times New Roman"/>
          <w:sz w:val="24"/>
          <w:szCs w:val="24"/>
          <w:lang w:eastAsia="ru-RU"/>
        </w:rPr>
        <w:t xml:space="preserve">характеризует основной вкус, свойственный водным растворам большинства кислот (например, лимонная и винная кислоты); комплексное </w:t>
      </w:r>
      <w:proofErr w:type="spellStart"/>
      <w:r w:rsidRPr="00917CFE">
        <w:rPr>
          <w:rFonts w:ascii="Georgia" w:eastAsia="Times New Roman" w:hAnsi="Georgia" w:cs="Times New Roman"/>
          <w:sz w:val="24"/>
          <w:szCs w:val="24"/>
          <w:lang w:eastAsia="ru-RU"/>
        </w:rPr>
        <w:t>обонятельно</w:t>
      </w:r>
      <w:proofErr w:type="spellEnd"/>
      <w:r w:rsidRPr="00917CFE">
        <w:rPr>
          <w:rFonts w:ascii="Georgia" w:eastAsia="Times New Roman" w:hAnsi="Georgia" w:cs="Times New Roman"/>
          <w:sz w:val="24"/>
          <w:szCs w:val="24"/>
          <w:lang w:eastAsia="ru-RU"/>
        </w:rPr>
        <w:t>-вкусовое ощущение, вызываемое преимущественно присутствием органических кислот.</w:t>
      </w:r>
    </w:p>
    <w:p w14:paraId="5FB5506D" w14:textId="77777777" w:rsidR="00917CFE" w:rsidRPr="00917CFE" w:rsidRDefault="00917CFE" w:rsidP="00917CFE">
      <w:pPr>
        <w:spacing w:before="100" w:beforeAutospacing="1" w:after="100" w:afterAutospacing="1" w:line="240" w:lineRule="auto"/>
        <w:rPr>
          <w:rFonts w:ascii="Georgia" w:eastAsia="Times New Roman" w:hAnsi="Georgia" w:cs="Times New Roman"/>
          <w:sz w:val="24"/>
          <w:szCs w:val="24"/>
          <w:lang w:eastAsia="ru-RU"/>
        </w:rPr>
      </w:pPr>
      <w:proofErr w:type="spellStart"/>
      <w:r w:rsidRPr="00917CFE">
        <w:rPr>
          <w:rFonts w:ascii="Georgia" w:eastAsia="Times New Roman" w:hAnsi="Georgia" w:cs="Times New Roman"/>
          <w:b/>
          <w:bCs/>
          <w:sz w:val="24"/>
          <w:szCs w:val="24"/>
          <w:lang w:eastAsia="ru-RU"/>
        </w:rPr>
        <w:t>Кислость</w:t>
      </w:r>
      <w:proofErr w:type="spellEnd"/>
      <w:r w:rsidRPr="00917CFE">
        <w:rPr>
          <w:rFonts w:ascii="Georgia" w:eastAsia="Times New Roman" w:hAnsi="Georgia" w:cs="Times New Roman"/>
          <w:sz w:val="24"/>
          <w:szCs w:val="24"/>
          <w:lang w:eastAsia="ru-RU"/>
        </w:rPr>
        <w:t> </w:t>
      </w:r>
      <w:r w:rsidRPr="00917CFE">
        <w:rPr>
          <w:rFonts w:ascii="Georgia" w:eastAsia="Times New Roman" w:hAnsi="Georgia" w:cs="Times New Roman"/>
          <w:i/>
          <w:iCs/>
          <w:sz w:val="24"/>
          <w:szCs w:val="24"/>
          <w:lang w:eastAsia="ru-RU"/>
        </w:rPr>
        <w:t>–</w:t>
      </w:r>
      <w:r w:rsidRPr="00917CFE">
        <w:rPr>
          <w:rFonts w:ascii="Georgia" w:eastAsia="Times New Roman" w:hAnsi="Georgia" w:cs="Times New Roman"/>
          <w:sz w:val="24"/>
          <w:szCs w:val="24"/>
          <w:lang w:eastAsia="ru-RU"/>
        </w:rPr>
        <w:t> органолептическое свойство индивидуальных веществ или смесей, которое вызывает кислый вкус.</w:t>
      </w:r>
    </w:p>
    <w:p w14:paraId="49DB57F0" w14:textId="77777777" w:rsidR="00917CFE" w:rsidRPr="00917CFE" w:rsidRDefault="00917CFE" w:rsidP="00917CFE">
      <w:pPr>
        <w:spacing w:before="100" w:beforeAutospacing="1" w:after="100" w:afterAutospacing="1" w:line="240" w:lineRule="auto"/>
        <w:rPr>
          <w:rFonts w:ascii="Georgia" w:eastAsia="Times New Roman" w:hAnsi="Georgia" w:cs="Times New Roman"/>
          <w:sz w:val="24"/>
          <w:szCs w:val="24"/>
          <w:lang w:eastAsia="ru-RU"/>
        </w:rPr>
      </w:pPr>
      <w:r w:rsidRPr="00917CFE">
        <w:rPr>
          <w:rFonts w:ascii="Georgia" w:eastAsia="Times New Roman" w:hAnsi="Georgia" w:cs="Times New Roman"/>
          <w:b/>
          <w:bCs/>
          <w:sz w:val="24"/>
          <w:szCs w:val="24"/>
          <w:lang w:eastAsia="ru-RU"/>
        </w:rPr>
        <w:t>Кисловатый вкус</w:t>
      </w:r>
      <w:r w:rsidRPr="00917CFE">
        <w:rPr>
          <w:rFonts w:ascii="Georgia" w:eastAsia="Times New Roman" w:hAnsi="Georgia" w:cs="Times New Roman"/>
          <w:sz w:val="24"/>
          <w:szCs w:val="24"/>
          <w:lang w:eastAsia="ru-RU"/>
        </w:rPr>
        <w:t> -- характеризует меньшую степень интенсивности вкуса кислого продукта.</w:t>
      </w:r>
    </w:p>
    <w:p w14:paraId="7EC97311" w14:textId="77777777" w:rsidR="00917CFE" w:rsidRPr="00917CFE" w:rsidRDefault="00917CFE" w:rsidP="00917CFE">
      <w:pPr>
        <w:spacing w:before="100" w:beforeAutospacing="1" w:after="100" w:afterAutospacing="1" w:line="240" w:lineRule="auto"/>
        <w:rPr>
          <w:rFonts w:ascii="Georgia" w:eastAsia="Times New Roman" w:hAnsi="Georgia" w:cs="Times New Roman"/>
          <w:sz w:val="24"/>
          <w:szCs w:val="24"/>
          <w:lang w:eastAsia="ru-RU"/>
        </w:rPr>
      </w:pPr>
      <w:proofErr w:type="spellStart"/>
      <w:r w:rsidRPr="00917CFE">
        <w:rPr>
          <w:rFonts w:ascii="Georgia" w:eastAsia="Times New Roman" w:hAnsi="Georgia" w:cs="Times New Roman"/>
          <w:b/>
          <w:bCs/>
          <w:sz w:val="24"/>
          <w:szCs w:val="24"/>
          <w:lang w:eastAsia="ru-RU"/>
        </w:rPr>
        <w:lastRenderedPageBreak/>
        <w:t>Горькийвкус</w:t>
      </w:r>
      <w:proofErr w:type="spellEnd"/>
      <w:r w:rsidRPr="00917CFE">
        <w:rPr>
          <w:rFonts w:ascii="Georgia" w:eastAsia="Times New Roman" w:hAnsi="Georgia" w:cs="Times New Roman"/>
          <w:b/>
          <w:bCs/>
          <w:sz w:val="24"/>
          <w:szCs w:val="24"/>
          <w:lang w:eastAsia="ru-RU"/>
        </w:rPr>
        <w:t xml:space="preserve"> --</w:t>
      </w:r>
      <w:r w:rsidRPr="00917CFE">
        <w:rPr>
          <w:rFonts w:ascii="Georgia" w:eastAsia="Times New Roman" w:hAnsi="Georgia" w:cs="Times New Roman"/>
          <w:sz w:val="24"/>
          <w:szCs w:val="24"/>
          <w:lang w:eastAsia="ru-RU"/>
        </w:rPr>
        <w:t> характеризует основной вкус, вызываемый водными растворами таких химических веществ, как хинин и кофеин, а также некоторыми алкалоидами.</w:t>
      </w:r>
    </w:p>
    <w:p w14:paraId="11504E10" w14:textId="77777777" w:rsidR="00917CFE" w:rsidRPr="00917CFE" w:rsidRDefault="00917CFE" w:rsidP="00917CFE">
      <w:pPr>
        <w:spacing w:before="100" w:beforeAutospacing="1" w:after="100" w:afterAutospacing="1" w:line="240" w:lineRule="auto"/>
        <w:rPr>
          <w:rFonts w:ascii="Georgia" w:eastAsia="Times New Roman" w:hAnsi="Georgia" w:cs="Times New Roman"/>
          <w:sz w:val="24"/>
          <w:szCs w:val="24"/>
          <w:lang w:eastAsia="ru-RU"/>
        </w:rPr>
      </w:pPr>
      <w:r w:rsidRPr="00917CFE">
        <w:rPr>
          <w:rFonts w:ascii="Georgia" w:eastAsia="Times New Roman" w:hAnsi="Georgia" w:cs="Times New Roman"/>
          <w:b/>
          <w:bCs/>
          <w:sz w:val="24"/>
          <w:szCs w:val="24"/>
          <w:lang w:eastAsia="ru-RU"/>
        </w:rPr>
        <w:t>Горечь</w:t>
      </w:r>
      <w:r w:rsidRPr="00917CFE">
        <w:rPr>
          <w:rFonts w:ascii="Georgia" w:eastAsia="Times New Roman" w:hAnsi="Georgia" w:cs="Times New Roman"/>
          <w:sz w:val="24"/>
          <w:szCs w:val="24"/>
          <w:lang w:eastAsia="ru-RU"/>
        </w:rPr>
        <w:t> </w:t>
      </w:r>
      <w:r w:rsidRPr="00917CFE">
        <w:rPr>
          <w:rFonts w:ascii="Georgia" w:eastAsia="Times New Roman" w:hAnsi="Georgia" w:cs="Times New Roman"/>
          <w:i/>
          <w:iCs/>
          <w:sz w:val="24"/>
          <w:szCs w:val="24"/>
          <w:lang w:eastAsia="ru-RU"/>
        </w:rPr>
        <w:t>–</w:t>
      </w:r>
      <w:r w:rsidRPr="00917CFE">
        <w:rPr>
          <w:rFonts w:ascii="Georgia" w:eastAsia="Times New Roman" w:hAnsi="Georgia" w:cs="Times New Roman"/>
          <w:sz w:val="24"/>
          <w:szCs w:val="24"/>
          <w:lang w:eastAsia="ru-RU"/>
        </w:rPr>
        <w:t> органолептическое свойство индивидуальных веществ или смесей, вызывающих горький вкус.</w:t>
      </w:r>
    </w:p>
    <w:p w14:paraId="50CF6B17" w14:textId="77777777" w:rsidR="00917CFE" w:rsidRPr="00917CFE" w:rsidRDefault="00917CFE" w:rsidP="00917CFE">
      <w:pPr>
        <w:spacing w:before="100" w:beforeAutospacing="1" w:after="100" w:afterAutospacing="1" w:line="240" w:lineRule="auto"/>
        <w:rPr>
          <w:rFonts w:ascii="Georgia" w:eastAsia="Times New Roman" w:hAnsi="Georgia" w:cs="Times New Roman"/>
          <w:sz w:val="24"/>
          <w:szCs w:val="24"/>
          <w:lang w:eastAsia="ru-RU"/>
        </w:rPr>
      </w:pPr>
      <w:proofErr w:type="spellStart"/>
      <w:r w:rsidRPr="00917CFE">
        <w:rPr>
          <w:rFonts w:ascii="Georgia" w:eastAsia="Times New Roman" w:hAnsi="Georgia" w:cs="Times New Roman"/>
          <w:b/>
          <w:bCs/>
          <w:sz w:val="24"/>
          <w:szCs w:val="24"/>
          <w:lang w:eastAsia="ru-RU"/>
        </w:rPr>
        <w:t>Соленыйвкус</w:t>
      </w:r>
      <w:proofErr w:type="spellEnd"/>
      <w:r w:rsidRPr="00917CFE">
        <w:rPr>
          <w:rFonts w:ascii="Georgia" w:eastAsia="Times New Roman" w:hAnsi="Georgia" w:cs="Times New Roman"/>
          <w:b/>
          <w:bCs/>
          <w:sz w:val="24"/>
          <w:szCs w:val="24"/>
          <w:lang w:eastAsia="ru-RU"/>
        </w:rPr>
        <w:t xml:space="preserve"> --</w:t>
      </w:r>
      <w:r w:rsidRPr="00917CFE">
        <w:rPr>
          <w:rFonts w:ascii="Georgia" w:eastAsia="Times New Roman" w:hAnsi="Georgia" w:cs="Times New Roman"/>
          <w:sz w:val="24"/>
          <w:szCs w:val="24"/>
          <w:lang w:eastAsia="ru-RU"/>
        </w:rPr>
        <w:t> характеризует основной вкус, вызываемый водными растворами химических веществ, таких как хлорид натрия.</w:t>
      </w:r>
    </w:p>
    <w:p w14:paraId="404C42CC" w14:textId="77777777" w:rsidR="00917CFE" w:rsidRPr="00917CFE" w:rsidRDefault="00917CFE" w:rsidP="00917CFE">
      <w:pPr>
        <w:spacing w:before="100" w:beforeAutospacing="1" w:after="100" w:afterAutospacing="1" w:line="240" w:lineRule="auto"/>
        <w:rPr>
          <w:rFonts w:ascii="Georgia" w:eastAsia="Times New Roman" w:hAnsi="Georgia" w:cs="Times New Roman"/>
          <w:sz w:val="24"/>
          <w:szCs w:val="24"/>
          <w:lang w:eastAsia="ru-RU"/>
        </w:rPr>
      </w:pPr>
      <w:r w:rsidRPr="00917CFE">
        <w:rPr>
          <w:rFonts w:ascii="Georgia" w:eastAsia="Times New Roman" w:hAnsi="Georgia" w:cs="Times New Roman"/>
          <w:b/>
          <w:bCs/>
          <w:sz w:val="24"/>
          <w:szCs w:val="24"/>
          <w:lang w:eastAsia="ru-RU"/>
        </w:rPr>
        <w:t>Соленость</w:t>
      </w:r>
      <w:r w:rsidRPr="00917CFE">
        <w:rPr>
          <w:rFonts w:ascii="Georgia" w:eastAsia="Times New Roman" w:hAnsi="Georgia" w:cs="Times New Roman"/>
          <w:sz w:val="24"/>
          <w:szCs w:val="24"/>
          <w:lang w:eastAsia="ru-RU"/>
        </w:rPr>
        <w:t> </w:t>
      </w:r>
      <w:r w:rsidRPr="00917CFE">
        <w:rPr>
          <w:rFonts w:ascii="Georgia" w:eastAsia="Times New Roman" w:hAnsi="Georgia" w:cs="Times New Roman"/>
          <w:i/>
          <w:iCs/>
          <w:sz w:val="24"/>
          <w:szCs w:val="24"/>
          <w:lang w:eastAsia="ru-RU"/>
        </w:rPr>
        <w:t>–</w:t>
      </w:r>
      <w:r w:rsidRPr="00917CFE">
        <w:rPr>
          <w:rFonts w:ascii="Georgia" w:eastAsia="Times New Roman" w:hAnsi="Georgia" w:cs="Times New Roman"/>
          <w:sz w:val="24"/>
          <w:szCs w:val="24"/>
          <w:lang w:eastAsia="ru-RU"/>
        </w:rPr>
        <w:t> органолептическое свойство индивидуальных веществ или смесей, вызывающих соленый вкус.</w:t>
      </w:r>
    </w:p>
    <w:p w14:paraId="48AB6619" w14:textId="77777777" w:rsidR="00917CFE" w:rsidRPr="00917CFE" w:rsidRDefault="00917CFE" w:rsidP="00917CFE">
      <w:pPr>
        <w:spacing w:before="100" w:beforeAutospacing="1" w:after="100" w:afterAutospacing="1" w:line="240" w:lineRule="auto"/>
        <w:rPr>
          <w:rFonts w:ascii="Georgia" w:eastAsia="Times New Roman" w:hAnsi="Georgia" w:cs="Times New Roman"/>
          <w:sz w:val="24"/>
          <w:szCs w:val="24"/>
          <w:lang w:eastAsia="ru-RU"/>
        </w:rPr>
      </w:pPr>
      <w:r w:rsidRPr="00917CFE">
        <w:rPr>
          <w:rFonts w:ascii="Georgia" w:eastAsia="Times New Roman" w:hAnsi="Georgia" w:cs="Times New Roman"/>
          <w:b/>
          <w:bCs/>
          <w:sz w:val="24"/>
          <w:szCs w:val="24"/>
          <w:lang w:eastAsia="ru-RU"/>
        </w:rPr>
        <w:t>Сладкий вкус --</w:t>
      </w:r>
      <w:r w:rsidRPr="00917CFE">
        <w:rPr>
          <w:rFonts w:ascii="Georgia" w:eastAsia="Times New Roman" w:hAnsi="Georgia" w:cs="Times New Roman"/>
          <w:sz w:val="24"/>
          <w:szCs w:val="24"/>
          <w:lang w:eastAsia="ru-RU"/>
        </w:rPr>
        <w:t> характеризует основной вкус, вызываемый водными растворами таких химических веществ, как сахароза.</w:t>
      </w:r>
    </w:p>
    <w:p w14:paraId="7278ACB0" w14:textId="77777777" w:rsidR="00917CFE" w:rsidRPr="00917CFE" w:rsidRDefault="00917CFE" w:rsidP="00917CFE">
      <w:pPr>
        <w:spacing w:before="100" w:beforeAutospacing="1" w:after="100" w:afterAutospacing="1" w:line="240" w:lineRule="auto"/>
        <w:rPr>
          <w:rFonts w:ascii="Georgia" w:eastAsia="Times New Roman" w:hAnsi="Georgia" w:cs="Times New Roman"/>
          <w:sz w:val="24"/>
          <w:szCs w:val="24"/>
          <w:lang w:eastAsia="ru-RU"/>
        </w:rPr>
      </w:pPr>
      <w:r w:rsidRPr="00917CFE">
        <w:rPr>
          <w:rFonts w:ascii="Georgia" w:eastAsia="Times New Roman" w:hAnsi="Georgia" w:cs="Times New Roman"/>
          <w:b/>
          <w:bCs/>
          <w:sz w:val="24"/>
          <w:szCs w:val="24"/>
          <w:lang w:eastAsia="ru-RU"/>
        </w:rPr>
        <w:t>Сладость</w:t>
      </w:r>
      <w:r w:rsidRPr="00917CFE">
        <w:rPr>
          <w:rFonts w:ascii="Georgia" w:eastAsia="Times New Roman" w:hAnsi="Georgia" w:cs="Times New Roman"/>
          <w:sz w:val="24"/>
          <w:szCs w:val="24"/>
          <w:lang w:eastAsia="ru-RU"/>
        </w:rPr>
        <w:t> </w:t>
      </w:r>
      <w:r w:rsidRPr="00917CFE">
        <w:rPr>
          <w:rFonts w:ascii="Georgia" w:eastAsia="Times New Roman" w:hAnsi="Georgia" w:cs="Times New Roman"/>
          <w:i/>
          <w:iCs/>
          <w:sz w:val="24"/>
          <w:szCs w:val="24"/>
          <w:lang w:eastAsia="ru-RU"/>
        </w:rPr>
        <w:t>–</w:t>
      </w:r>
      <w:r w:rsidRPr="00917CFE">
        <w:rPr>
          <w:rFonts w:ascii="Georgia" w:eastAsia="Times New Roman" w:hAnsi="Georgia" w:cs="Times New Roman"/>
          <w:sz w:val="24"/>
          <w:szCs w:val="24"/>
          <w:lang w:eastAsia="ru-RU"/>
        </w:rPr>
        <w:t> органолептическое свойство индивидуальных веществ или смесей, вызывающих сладкий вкус.</w:t>
      </w:r>
    </w:p>
    <w:p w14:paraId="1A85D373" w14:textId="77777777" w:rsidR="00917CFE" w:rsidRPr="00917CFE" w:rsidRDefault="00917CFE" w:rsidP="00917CFE">
      <w:pPr>
        <w:spacing w:before="100" w:beforeAutospacing="1" w:after="100" w:afterAutospacing="1" w:line="240" w:lineRule="auto"/>
        <w:rPr>
          <w:rFonts w:ascii="Georgia" w:eastAsia="Times New Roman" w:hAnsi="Georgia" w:cs="Times New Roman"/>
          <w:sz w:val="24"/>
          <w:szCs w:val="24"/>
          <w:lang w:eastAsia="ru-RU"/>
        </w:rPr>
      </w:pPr>
      <w:r w:rsidRPr="00917CFE">
        <w:rPr>
          <w:rFonts w:ascii="Georgia" w:eastAsia="Times New Roman" w:hAnsi="Georgia" w:cs="Times New Roman"/>
          <w:b/>
          <w:bCs/>
          <w:sz w:val="24"/>
          <w:szCs w:val="24"/>
          <w:lang w:eastAsia="ru-RU"/>
        </w:rPr>
        <w:t>Щелочной вкус</w:t>
      </w:r>
      <w:r w:rsidRPr="00917CFE">
        <w:rPr>
          <w:rFonts w:ascii="Georgia" w:eastAsia="Times New Roman" w:hAnsi="Georgia" w:cs="Times New Roman"/>
          <w:sz w:val="24"/>
          <w:szCs w:val="24"/>
          <w:lang w:eastAsia="ru-RU"/>
        </w:rPr>
        <w:t> --характеризует основной вкус, вызываемый водными растворами таких химических веществ, как бикарбонат натрия.</w:t>
      </w:r>
    </w:p>
    <w:p w14:paraId="1B0DB1D4" w14:textId="77777777" w:rsidR="00917CFE" w:rsidRPr="00917CFE" w:rsidRDefault="00917CFE" w:rsidP="00917CFE">
      <w:pPr>
        <w:spacing w:before="100" w:beforeAutospacing="1" w:after="100" w:afterAutospacing="1" w:line="240" w:lineRule="auto"/>
        <w:rPr>
          <w:rFonts w:ascii="Georgia" w:eastAsia="Times New Roman" w:hAnsi="Georgia" w:cs="Times New Roman"/>
          <w:sz w:val="24"/>
          <w:szCs w:val="24"/>
          <w:lang w:eastAsia="ru-RU"/>
        </w:rPr>
      </w:pPr>
      <w:r w:rsidRPr="00917CFE">
        <w:rPr>
          <w:rFonts w:ascii="Georgia" w:eastAsia="Times New Roman" w:hAnsi="Georgia" w:cs="Times New Roman"/>
          <w:b/>
          <w:bCs/>
          <w:sz w:val="24"/>
          <w:szCs w:val="24"/>
          <w:lang w:eastAsia="ru-RU"/>
        </w:rPr>
        <w:t>Щелочность</w:t>
      </w:r>
      <w:r w:rsidRPr="00917CFE">
        <w:rPr>
          <w:rFonts w:ascii="Georgia" w:eastAsia="Times New Roman" w:hAnsi="Georgia" w:cs="Times New Roman"/>
          <w:sz w:val="24"/>
          <w:szCs w:val="24"/>
          <w:lang w:eastAsia="ru-RU"/>
        </w:rPr>
        <w:t> </w:t>
      </w:r>
      <w:r w:rsidRPr="00917CFE">
        <w:rPr>
          <w:rFonts w:ascii="Georgia" w:eastAsia="Times New Roman" w:hAnsi="Georgia" w:cs="Times New Roman"/>
          <w:i/>
          <w:iCs/>
          <w:sz w:val="24"/>
          <w:szCs w:val="24"/>
          <w:lang w:eastAsia="ru-RU"/>
        </w:rPr>
        <w:t>–</w:t>
      </w:r>
      <w:r w:rsidRPr="00917CFE">
        <w:rPr>
          <w:rFonts w:ascii="Georgia" w:eastAsia="Times New Roman" w:hAnsi="Georgia" w:cs="Times New Roman"/>
          <w:sz w:val="24"/>
          <w:szCs w:val="24"/>
          <w:lang w:eastAsia="ru-RU"/>
        </w:rPr>
        <w:t> органолептическое свойство индивидуальных веществ или смесей, вызывающих щелочной вкус.</w:t>
      </w:r>
    </w:p>
    <w:p w14:paraId="776BDDB1" w14:textId="77777777" w:rsidR="00917CFE" w:rsidRPr="00917CFE" w:rsidRDefault="00917CFE" w:rsidP="00917CFE">
      <w:pPr>
        <w:spacing w:before="100" w:beforeAutospacing="1" w:after="100" w:afterAutospacing="1" w:line="240" w:lineRule="auto"/>
        <w:rPr>
          <w:rFonts w:ascii="Georgia" w:eastAsia="Times New Roman" w:hAnsi="Georgia" w:cs="Times New Roman"/>
          <w:sz w:val="24"/>
          <w:szCs w:val="24"/>
          <w:lang w:eastAsia="ru-RU"/>
        </w:rPr>
      </w:pPr>
      <w:r w:rsidRPr="00917CFE">
        <w:rPr>
          <w:rFonts w:ascii="Georgia" w:eastAsia="Times New Roman" w:hAnsi="Georgia" w:cs="Times New Roman"/>
          <w:b/>
          <w:bCs/>
          <w:sz w:val="24"/>
          <w:szCs w:val="24"/>
          <w:lang w:eastAsia="ru-RU"/>
        </w:rPr>
        <w:t xml:space="preserve">Вяжущий, </w:t>
      </w:r>
      <w:proofErr w:type="spellStart"/>
      <w:r w:rsidRPr="00917CFE">
        <w:rPr>
          <w:rFonts w:ascii="Georgia" w:eastAsia="Times New Roman" w:hAnsi="Georgia" w:cs="Times New Roman"/>
          <w:b/>
          <w:bCs/>
          <w:sz w:val="24"/>
          <w:szCs w:val="24"/>
          <w:lang w:eastAsia="ru-RU"/>
        </w:rPr>
        <w:t>терпкийвкус</w:t>
      </w:r>
      <w:proofErr w:type="spellEnd"/>
      <w:r w:rsidRPr="00917CFE">
        <w:rPr>
          <w:rFonts w:ascii="Georgia" w:eastAsia="Times New Roman" w:hAnsi="Georgia" w:cs="Times New Roman"/>
          <w:b/>
          <w:bCs/>
          <w:sz w:val="24"/>
          <w:szCs w:val="24"/>
          <w:lang w:eastAsia="ru-RU"/>
        </w:rPr>
        <w:t xml:space="preserve"> --</w:t>
      </w:r>
      <w:r w:rsidRPr="00917CFE">
        <w:rPr>
          <w:rFonts w:ascii="Georgia" w:eastAsia="Times New Roman" w:hAnsi="Georgia" w:cs="Times New Roman"/>
          <w:sz w:val="24"/>
          <w:szCs w:val="24"/>
          <w:lang w:eastAsia="ru-RU"/>
        </w:rPr>
        <w:t> характеризует комплексное ощущение, вызываемое сокращением слизистых поверхностей ротовой полости и возникающее от воздействия таких веществ, как танины. Терпкость </w:t>
      </w:r>
      <w:r w:rsidRPr="00917CFE">
        <w:rPr>
          <w:rFonts w:ascii="Georgia" w:eastAsia="Times New Roman" w:hAnsi="Georgia" w:cs="Times New Roman"/>
          <w:i/>
          <w:iCs/>
          <w:sz w:val="24"/>
          <w:szCs w:val="24"/>
          <w:lang w:eastAsia="ru-RU"/>
        </w:rPr>
        <w:t>–</w:t>
      </w:r>
      <w:r w:rsidRPr="00917CFE">
        <w:rPr>
          <w:rFonts w:ascii="Georgia" w:eastAsia="Times New Roman" w:hAnsi="Georgia" w:cs="Times New Roman"/>
          <w:sz w:val="24"/>
          <w:szCs w:val="24"/>
          <w:lang w:eastAsia="ru-RU"/>
        </w:rPr>
        <w:t> органолептическое свойство индивидуальных веществ или смесей, вызывающих вяжущий вкус.</w:t>
      </w:r>
    </w:p>
    <w:p w14:paraId="0024BAAD" w14:textId="77777777" w:rsidR="00917CFE" w:rsidRPr="00917CFE" w:rsidRDefault="00917CFE" w:rsidP="00917CFE">
      <w:pPr>
        <w:spacing w:before="100" w:beforeAutospacing="1" w:after="100" w:afterAutospacing="1" w:line="240" w:lineRule="auto"/>
        <w:rPr>
          <w:rFonts w:ascii="Georgia" w:eastAsia="Times New Roman" w:hAnsi="Georgia" w:cs="Times New Roman"/>
          <w:sz w:val="24"/>
          <w:szCs w:val="24"/>
          <w:lang w:eastAsia="ru-RU"/>
        </w:rPr>
      </w:pPr>
      <w:proofErr w:type="spellStart"/>
      <w:r w:rsidRPr="00917CFE">
        <w:rPr>
          <w:rFonts w:ascii="Georgia" w:eastAsia="Times New Roman" w:hAnsi="Georgia" w:cs="Times New Roman"/>
          <w:b/>
          <w:bCs/>
          <w:sz w:val="24"/>
          <w:szCs w:val="24"/>
          <w:lang w:eastAsia="ru-RU"/>
        </w:rPr>
        <w:t>Металлическийвкус</w:t>
      </w:r>
      <w:proofErr w:type="spellEnd"/>
      <w:r w:rsidRPr="00917CFE">
        <w:rPr>
          <w:rFonts w:ascii="Georgia" w:eastAsia="Times New Roman" w:hAnsi="Georgia" w:cs="Times New Roman"/>
          <w:b/>
          <w:bCs/>
          <w:sz w:val="24"/>
          <w:szCs w:val="24"/>
          <w:lang w:eastAsia="ru-RU"/>
        </w:rPr>
        <w:t xml:space="preserve"> --</w:t>
      </w:r>
      <w:r w:rsidRPr="00917CFE">
        <w:rPr>
          <w:rFonts w:ascii="Georgia" w:eastAsia="Times New Roman" w:hAnsi="Georgia" w:cs="Times New Roman"/>
          <w:sz w:val="24"/>
          <w:szCs w:val="24"/>
          <w:lang w:eastAsia="ru-RU"/>
        </w:rPr>
        <w:t> характеризует основной вкус, вызываемый водными растворами таких химических веществ, как сульфат железа.</w:t>
      </w:r>
    </w:p>
    <w:p w14:paraId="1C1A3D91" w14:textId="77777777" w:rsidR="00917CFE" w:rsidRPr="00917CFE" w:rsidRDefault="00917CFE" w:rsidP="00917CFE">
      <w:pPr>
        <w:spacing w:before="100" w:beforeAutospacing="1" w:after="100" w:afterAutospacing="1" w:line="240" w:lineRule="auto"/>
        <w:rPr>
          <w:rFonts w:ascii="Georgia" w:eastAsia="Times New Roman" w:hAnsi="Georgia" w:cs="Times New Roman"/>
          <w:sz w:val="24"/>
          <w:szCs w:val="24"/>
          <w:lang w:eastAsia="ru-RU"/>
        </w:rPr>
      </w:pPr>
      <w:r w:rsidRPr="00917CFE">
        <w:rPr>
          <w:rFonts w:ascii="Georgia" w:eastAsia="Times New Roman" w:hAnsi="Georgia" w:cs="Times New Roman"/>
          <w:b/>
          <w:bCs/>
          <w:sz w:val="24"/>
          <w:szCs w:val="24"/>
          <w:lang w:eastAsia="ru-RU"/>
        </w:rPr>
        <w:t xml:space="preserve">Безвкусный, </w:t>
      </w:r>
      <w:proofErr w:type="spellStart"/>
      <w:r w:rsidRPr="00917CFE">
        <w:rPr>
          <w:rFonts w:ascii="Georgia" w:eastAsia="Times New Roman" w:hAnsi="Georgia" w:cs="Times New Roman"/>
          <w:b/>
          <w:bCs/>
          <w:sz w:val="24"/>
          <w:szCs w:val="24"/>
          <w:lang w:eastAsia="ru-RU"/>
        </w:rPr>
        <w:t>пресныйвкус</w:t>
      </w:r>
      <w:proofErr w:type="spellEnd"/>
      <w:r w:rsidRPr="00917CFE">
        <w:rPr>
          <w:rFonts w:ascii="Georgia" w:eastAsia="Times New Roman" w:hAnsi="Georgia" w:cs="Times New Roman"/>
          <w:i/>
          <w:iCs/>
          <w:sz w:val="24"/>
          <w:szCs w:val="24"/>
          <w:lang w:eastAsia="ru-RU"/>
        </w:rPr>
        <w:t> –</w:t>
      </w:r>
      <w:r w:rsidRPr="00917CFE">
        <w:rPr>
          <w:rFonts w:ascii="Georgia" w:eastAsia="Times New Roman" w:hAnsi="Georgia" w:cs="Times New Roman"/>
          <w:sz w:val="24"/>
          <w:szCs w:val="24"/>
          <w:lang w:eastAsia="ru-RU"/>
        </w:rPr>
        <w:t> продукт, не имеющий характерного вкуса.</w:t>
      </w:r>
    </w:p>
    <w:p w14:paraId="35B8986D" w14:textId="77777777" w:rsidR="00917CFE" w:rsidRPr="00917CFE" w:rsidRDefault="00917CFE" w:rsidP="00917CFE">
      <w:pPr>
        <w:spacing w:before="100" w:beforeAutospacing="1" w:after="100" w:afterAutospacing="1" w:line="240" w:lineRule="auto"/>
        <w:rPr>
          <w:rFonts w:ascii="Georgia" w:eastAsia="Times New Roman" w:hAnsi="Georgia" w:cs="Times New Roman"/>
          <w:sz w:val="24"/>
          <w:szCs w:val="24"/>
          <w:lang w:eastAsia="ru-RU"/>
        </w:rPr>
      </w:pPr>
      <w:r w:rsidRPr="00917CFE">
        <w:rPr>
          <w:rFonts w:ascii="Georgia" w:eastAsia="Times New Roman" w:hAnsi="Georgia" w:cs="Times New Roman"/>
          <w:b/>
          <w:bCs/>
          <w:sz w:val="24"/>
          <w:szCs w:val="24"/>
          <w:lang w:eastAsia="ru-RU"/>
        </w:rPr>
        <w:t>Послевкусие</w:t>
      </w:r>
      <w:r w:rsidRPr="00917CFE">
        <w:rPr>
          <w:rFonts w:ascii="Georgia" w:eastAsia="Times New Roman" w:hAnsi="Georgia" w:cs="Times New Roman"/>
          <w:sz w:val="24"/>
          <w:szCs w:val="24"/>
          <w:lang w:eastAsia="ru-RU"/>
        </w:rPr>
        <w:t> </w:t>
      </w:r>
      <w:r w:rsidRPr="00917CFE">
        <w:rPr>
          <w:rFonts w:ascii="Georgia" w:eastAsia="Times New Roman" w:hAnsi="Georgia" w:cs="Times New Roman"/>
          <w:i/>
          <w:iCs/>
          <w:sz w:val="24"/>
          <w:szCs w:val="24"/>
          <w:lang w:eastAsia="ru-RU"/>
        </w:rPr>
        <w:t>–</w:t>
      </w:r>
      <w:r w:rsidRPr="00917CFE">
        <w:rPr>
          <w:rFonts w:ascii="Georgia" w:eastAsia="Times New Roman" w:hAnsi="Georgia" w:cs="Times New Roman"/>
          <w:sz w:val="24"/>
          <w:szCs w:val="24"/>
          <w:lang w:eastAsia="ru-RU"/>
        </w:rPr>
        <w:t> вкусовое ощущение, появляющееся после проглатывания или удаления продукта из полости рта, которое отличается от тех ощущений, которые воспринимались во время его нахождения в ротовой полости.</w:t>
      </w:r>
    </w:p>
    <w:p w14:paraId="05BC7108" w14:textId="77777777" w:rsidR="00917CFE" w:rsidRPr="00917CFE" w:rsidRDefault="00917CFE" w:rsidP="00917CFE">
      <w:pPr>
        <w:spacing w:before="100" w:beforeAutospacing="1" w:after="100" w:afterAutospacing="1" w:line="240" w:lineRule="auto"/>
        <w:rPr>
          <w:rFonts w:ascii="Georgia" w:eastAsia="Times New Roman" w:hAnsi="Georgia" w:cs="Times New Roman"/>
          <w:sz w:val="24"/>
          <w:szCs w:val="24"/>
          <w:lang w:eastAsia="ru-RU"/>
        </w:rPr>
      </w:pPr>
      <w:r w:rsidRPr="00917CFE">
        <w:rPr>
          <w:rFonts w:ascii="Georgia" w:eastAsia="Times New Roman" w:hAnsi="Georgia" w:cs="Times New Roman"/>
          <w:sz w:val="24"/>
          <w:szCs w:val="24"/>
          <w:lang w:eastAsia="ru-RU"/>
        </w:rPr>
        <w:t>Пищевые продукты имеют либо какой-то один вкус (сахар </w:t>
      </w:r>
      <w:r w:rsidRPr="00917CFE">
        <w:rPr>
          <w:rFonts w:ascii="Georgia" w:eastAsia="Times New Roman" w:hAnsi="Georgia" w:cs="Times New Roman"/>
          <w:i/>
          <w:iCs/>
          <w:sz w:val="24"/>
          <w:szCs w:val="24"/>
          <w:lang w:eastAsia="ru-RU"/>
        </w:rPr>
        <w:t>–</w:t>
      </w:r>
      <w:r w:rsidRPr="00917CFE">
        <w:rPr>
          <w:rFonts w:ascii="Georgia" w:eastAsia="Times New Roman" w:hAnsi="Georgia" w:cs="Times New Roman"/>
          <w:sz w:val="24"/>
          <w:szCs w:val="24"/>
          <w:lang w:eastAsia="ru-RU"/>
        </w:rPr>
        <w:t> сладкий, поваренная соль </w:t>
      </w:r>
      <w:r w:rsidRPr="00917CFE">
        <w:rPr>
          <w:rFonts w:ascii="Georgia" w:eastAsia="Times New Roman" w:hAnsi="Georgia" w:cs="Times New Roman"/>
          <w:i/>
          <w:iCs/>
          <w:sz w:val="24"/>
          <w:szCs w:val="24"/>
          <w:lang w:eastAsia="ru-RU"/>
        </w:rPr>
        <w:t>–</w:t>
      </w:r>
      <w:r w:rsidRPr="00917CFE">
        <w:rPr>
          <w:rFonts w:ascii="Georgia" w:eastAsia="Times New Roman" w:hAnsi="Georgia" w:cs="Times New Roman"/>
          <w:sz w:val="24"/>
          <w:szCs w:val="24"/>
          <w:lang w:eastAsia="ru-RU"/>
        </w:rPr>
        <w:t> соленый, кислоты </w:t>
      </w:r>
      <w:r w:rsidRPr="00917CFE">
        <w:rPr>
          <w:rFonts w:ascii="Georgia" w:eastAsia="Times New Roman" w:hAnsi="Georgia" w:cs="Times New Roman"/>
          <w:i/>
          <w:iCs/>
          <w:sz w:val="24"/>
          <w:szCs w:val="24"/>
          <w:lang w:eastAsia="ru-RU"/>
        </w:rPr>
        <w:t>–</w:t>
      </w:r>
      <w:r w:rsidRPr="00917CFE">
        <w:rPr>
          <w:rFonts w:ascii="Georgia" w:eastAsia="Times New Roman" w:hAnsi="Georgia" w:cs="Times New Roman"/>
          <w:sz w:val="24"/>
          <w:szCs w:val="24"/>
          <w:lang w:eastAsia="ru-RU"/>
        </w:rPr>
        <w:t xml:space="preserve"> кислый), либо отличаются сочетанием основных видов вкуса. В этом случае можно говорить о </w:t>
      </w:r>
      <w:proofErr w:type="spellStart"/>
      <w:r w:rsidRPr="00917CFE">
        <w:rPr>
          <w:rFonts w:ascii="Georgia" w:eastAsia="Times New Roman" w:hAnsi="Georgia" w:cs="Times New Roman"/>
          <w:sz w:val="24"/>
          <w:szCs w:val="24"/>
          <w:lang w:eastAsia="ru-RU"/>
        </w:rPr>
        <w:t>гармоничноми</w:t>
      </w:r>
      <w:proofErr w:type="spellEnd"/>
      <w:r w:rsidRPr="00917CFE">
        <w:rPr>
          <w:rFonts w:ascii="Georgia" w:eastAsia="Times New Roman" w:hAnsi="Georgia" w:cs="Times New Roman"/>
          <w:sz w:val="24"/>
          <w:szCs w:val="24"/>
          <w:lang w:eastAsia="ru-RU"/>
        </w:rPr>
        <w:t xml:space="preserve"> негармоничном сочетании вкуса</w:t>
      </w:r>
      <w:r w:rsidRPr="00917CFE">
        <w:rPr>
          <w:rFonts w:ascii="Georgia" w:eastAsia="Times New Roman" w:hAnsi="Georgia" w:cs="Times New Roman"/>
          <w:i/>
          <w:iCs/>
          <w:sz w:val="24"/>
          <w:szCs w:val="24"/>
          <w:lang w:eastAsia="ru-RU"/>
        </w:rPr>
        <w:t>.</w:t>
      </w:r>
      <w:r w:rsidRPr="00917CFE">
        <w:rPr>
          <w:rFonts w:ascii="Georgia" w:eastAsia="Times New Roman" w:hAnsi="Georgia" w:cs="Times New Roman"/>
          <w:sz w:val="24"/>
          <w:szCs w:val="24"/>
          <w:lang w:eastAsia="ru-RU"/>
        </w:rPr>
        <w:t> Так, г</w:t>
      </w:r>
      <w:r w:rsidRPr="00917CFE">
        <w:rPr>
          <w:rFonts w:ascii="Georgia" w:eastAsia="Times New Roman" w:hAnsi="Georgia" w:cs="Times New Roman"/>
          <w:i/>
          <w:iCs/>
          <w:sz w:val="24"/>
          <w:szCs w:val="24"/>
          <w:lang w:eastAsia="ru-RU"/>
        </w:rPr>
        <w:t>армонично</w:t>
      </w:r>
      <w:r w:rsidRPr="00917CFE">
        <w:rPr>
          <w:rFonts w:ascii="Georgia" w:eastAsia="Times New Roman" w:hAnsi="Georgia" w:cs="Times New Roman"/>
          <w:sz w:val="24"/>
          <w:szCs w:val="24"/>
          <w:lang w:eastAsia="ru-RU"/>
        </w:rPr>
        <w:t>, как единое целое сочетаются сладкий или соленый вкус с кислым или горьким. Примером могут служить сладко-кислый вкус плодов, кондитерских изделий, сладко-горький вкус шоколада, кисло-соленые квашеные овощи, солено-горькие маслины. </w:t>
      </w:r>
      <w:r w:rsidRPr="00917CFE">
        <w:rPr>
          <w:rFonts w:ascii="Georgia" w:eastAsia="Times New Roman" w:hAnsi="Georgia" w:cs="Times New Roman"/>
          <w:i/>
          <w:iCs/>
          <w:sz w:val="24"/>
          <w:szCs w:val="24"/>
          <w:lang w:eastAsia="ru-RU"/>
        </w:rPr>
        <w:t>Негармоничными</w:t>
      </w:r>
      <w:r w:rsidRPr="00917CFE">
        <w:rPr>
          <w:rFonts w:ascii="Georgia" w:eastAsia="Times New Roman" w:hAnsi="Georgia" w:cs="Times New Roman"/>
          <w:sz w:val="24"/>
          <w:szCs w:val="24"/>
          <w:lang w:eastAsia="ru-RU"/>
        </w:rPr>
        <w:t> считаются такие сочетания, как солено-сладкий, горько-кислый. Эти сочетания воспринимаются как два разных вкуса, они несвойственны пищевым продуктам, встречаются редко и возникают, как правило, вследствие порчи (например, горько-кислый вкус квашеных овощей).</w:t>
      </w:r>
    </w:p>
    <w:p w14:paraId="2948F4CF" w14:textId="77777777" w:rsidR="00917CFE" w:rsidRPr="00917CFE" w:rsidRDefault="00917CFE" w:rsidP="00917CFE">
      <w:pPr>
        <w:spacing w:before="100" w:beforeAutospacing="1" w:after="100" w:afterAutospacing="1" w:line="240" w:lineRule="auto"/>
        <w:rPr>
          <w:rFonts w:ascii="Georgia" w:eastAsia="Times New Roman" w:hAnsi="Georgia" w:cs="Times New Roman"/>
          <w:sz w:val="24"/>
          <w:szCs w:val="24"/>
          <w:lang w:eastAsia="ru-RU"/>
        </w:rPr>
      </w:pPr>
      <w:r w:rsidRPr="00917CFE">
        <w:rPr>
          <w:rFonts w:ascii="Georgia" w:eastAsia="Times New Roman" w:hAnsi="Georgia" w:cs="Times New Roman"/>
          <w:sz w:val="24"/>
          <w:szCs w:val="24"/>
          <w:lang w:eastAsia="ru-RU"/>
        </w:rPr>
        <w:t xml:space="preserve">Восприятие вкуса зависит от химического состава, вязкости и количества пищи; природы пахучих и вкусовых веществ и интенсивности освобождения, скорости </w:t>
      </w:r>
      <w:r w:rsidRPr="00917CFE">
        <w:rPr>
          <w:rFonts w:ascii="Georgia" w:eastAsia="Times New Roman" w:hAnsi="Georgia" w:cs="Times New Roman"/>
          <w:sz w:val="24"/>
          <w:szCs w:val="24"/>
          <w:lang w:eastAsia="ru-RU"/>
        </w:rPr>
        <w:lastRenderedPageBreak/>
        <w:t>удаления, характера их воздействия на орган вкуса; доступности этих веществ в определенный период; условий приема пищи (в частности, дыхания, количества и скорости потока слюны, продолжительности, температуры) и качества пережевывания продукта.</w:t>
      </w:r>
    </w:p>
    <w:p w14:paraId="6EE465D0" w14:textId="77777777" w:rsidR="00917CFE" w:rsidRPr="00917CFE" w:rsidRDefault="00917CFE" w:rsidP="00917CFE">
      <w:pPr>
        <w:spacing w:before="100" w:beforeAutospacing="1" w:after="100" w:afterAutospacing="1" w:line="240" w:lineRule="auto"/>
        <w:rPr>
          <w:rFonts w:ascii="Georgia" w:eastAsia="Times New Roman" w:hAnsi="Georgia" w:cs="Times New Roman"/>
          <w:sz w:val="24"/>
          <w:szCs w:val="24"/>
          <w:lang w:eastAsia="ru-RU"/>
        </w:rPr>
      </w:pPr>
      <w:r w:rsidRPr="00917CFE">
        <w:rPr>
          <w:rFonts w:ascii="Georgia" w:eastAsia="Times New Roman" w:hAnsi="Georgia" w:cs="Times New Roman"/>
          <w:sz w:val="24"/>
          <w:szCs w:val="24"/>
          <w:lang w:eastAsia="ru-RU"/>
        </w:rPr>
        <w:t>Установлено, что на оценку интенсивности основных вкусов можно воздействовать цветом продукта. Так, желтый и светло-зеленый цвета увеличивают оценку интенсивности кислотности продукта, а красный цвет усиливает оценку интенсивности сладости по сравнению с бесцветным. Следует также учитывать моменты подавления одного вкуса другим. Например, кислый вкус подавляется сладким, а в меньшей степени </w:t>
      </w:r>
      <w:r w:rsidRPr="00917CFE">
        <w:rPr>
          <w:rFonts w:ascii="Georgia" w:eastAsia="Times New Roman" w:hAnsi="Georgia" w:cs="Times New Roman"/>
          <w:i/>
          <w:iCs/>
          <w:sz w:val="24"/>
          <w:szCs w:val="24"/>
          <w:lang w:eastAsia="ru-RU"/>
        </w:rPr>
        <w:t>–</w:t>
      </w:r>
      <w:r w:rsidRPr="00917CFE">
        <w:rPr>
          <w:rFonts w:ascii="Georgia" w:eastAsia="Times New Roman" w:hAnsi="Georgia" w:cs="Times New Roman"/>
          <w:sz w:val="24"/>
          <w:szCs w:val="24"/>
          <w:lang w:eastAsia="ru-RU"/>
        </w:rPr>
        <w:t> соленым и горьким. Соленый и горький вкусы подавляются определенными концентрациями сахарозы и лимонной кислоты; сладкий вкус слабо подавляется небольшими концентрациями лимонной кислоты.</w:t>
      </w:r>
    </w:p>
    <w:p w14:paraId="4B22DABE" w14:textId="77777777" w:rsidR="00917CFE" w:rsidRPr="00917CFE" w:rsidRDefault="00917CFE" w:rsidP="00917CFE">
      <w:pPr>
        <w:spacing w:before="100" w:beforeAutospacing="1" w:after="100" w:afterAutospacing="1" w:line="240" w:lineRule="auto"/>
        <w:rPr>
          <w:rFonts w:ascii="Georgia" w:eastAsia="Times New Roman" w:hAnsi="Georgia" w:cs="Times New Roman"/>
          <w:sz w:val="24"/>
          <w:szCs w:val="24"/>
          <w:lang w:eastAsia="ru-RU"/>
        </w:rPr>
      </w:pPr>
      <w:r w:rsidRPr="00917CFE">
        <w:rPr>
          <w:rFonts w:ascii="Georgia" w:eastAsia="Times New Roman" w:hAnsi="Georgia" w:cs="Times New Roman"/>
          <w:sz w:val="24"/>
          <w:szCs w:val="24"/>
          <w:lang w:eastAsia="ru-RU"/>
        </w:rPr>
        <w:t xml:space="preserve">Вкус, </w:t>
      </w:r>
      <w:proofErr w:type="spellStart"/>
      <w:r w:rsidRPr="00917CFE">
        <w:rPr>
          <w:rFonts w:ascii="Georgia" w:eastAsia="Times New Roman" w:hAnsi="Georgia" w:cs="Times New Roman"/>
          <w:sz w:val="24"/>
          <w:szCs w:val="24"/>
          <w:lang w:eastAsia="ru-RU"/>
        </w:rPr>
        <w:t>cохранившийся</w:t>
      </w:r>
      <w:proofErr w:type="spellEnd"/>
      <w:r w:rsidRPr="00917CFE">
        <w:rPr>
          <w:rFonts w:ascii="Georgia" w:eastAsia="Times New Roman" w:hAnsi="Georgia" w:cs="Times New Roman"/>
          <w:sz w:val="24"/>
          <w:szCs w:val="24"/>
          <w:lang w:eastAsia="ru-RU"/>
        </w:rPr>
        <w:t xml:space="preserve"> несмотря на прекращение импульса, вызвавшего его, называется </w:t>
      </w:r>
      <w:r w:rsidRPr="00917CFE">
        <w:rPr>
          <w:rFonts w:ascii="Georgia" w:eastAsia="Times New Roman" w:hAnsi="Georgia" w:cs="Times New Roman"/>
          <w:b/>
          <w:bCs/>
          <w:i/>
          <w:iCs/>
          <w:sz w:val="24"/>
          <w:szCs w:val="24"/>
          <w:lang w:eastAsia="ru-RU"/>
        </w:rPr>
        <w:t>вторичным вкусом</w:t>
      </w:r>
      <w:r w:rsidRPr="00917CFE">
        <w:rPr>
          <w:rFonts w:ascii="Georgia" w:eastAsia="Times New Roman" w:hAnsi="Georgia" w:cs="Times New Roman"/>
          <w:sz w:val="24"/>
          <w:szCs w:val="24"/>
          <w:lang w:eastAsia="ru-RU"/>
        </w:rPr>
        <w:t>. Он может быть одинаковым и контрастным. </w:t>
      </w:r>
      <w:r w:rsidRPr="00917CFE">
        <w:rPr>
          <w:rFonts w:ascii="Georgia" w:eastAsia="Times New Roman" w:hAnsi="Georgia" w:cs="Times New Roman"/>
          <w:i/>
          <w:iCs/>
          <w:sz w:val="24"/>
          <w:szCs w:val="24"/>
          <w:lang w:eastAsia="ru-RU"/>
        </w:rPr>
        <w:t>Одинаковым</w:t>
      </w:r>
      <w:r w:rsidRPr="00917CFE">
        <w:rPr>
          <w:rFonts w:ascii="Georgia" w:eastAsia="Times New Roman" w:hAnsi="Georgia" w:cs="Times New Roman"/>
          <w:sz w:val="24"/>
          <w:szCs w:val="24"/>
          <w:lang w:eastAsia="ru-RU"/>
        </w:rPr>
        <w:t> он является потому, что после прекращения вкусового импульса остается вкусовое ощущение, идентичное по своему качеству тому, которое было во время воздействия вкусового импульса. </w:t>
      </w:r>
      <w:r w:rsidRPr="00917CFE">
        <w:rPr>
          <w:rFonts w:ascii="Georgia" w:eastAsia="Times New Roman" w:hAnsi="Georgia" w:cs="Times New Roman"/>
          <w:i/>
          <w:iCs/>
          <w:sz w:val="24"/>
          <w:szCs w:val="24"/>
          <w:lang w:eastAsia="ru-RU"/>
        </w:rPr>
        <w:t>Контрастным </w:t>
      </w:r>
      <w:r w:rsidRPr="00917CFE">
        <w:rPr>
          <w:rFonts w:ascii="Georgia" w:eastAsia="Times New Roman" w:hAnsi="Georgia" w:cs="Times New Roman"/>
          <w:sz w:val="24"/>
          <w:szCs w:val="24"/>
          <w:lang w:eastAsia="ru-RU"/>
        </w:rPr>
        <w:t>называется вторичный вкус, который возникает после снятия действующего вкусового импульса.</w:t>
      </w:r>
    </w:p>
    <w:p w14:paraId="132E805F" w14:textId="77777777" w:rsidR="00917CFE" w:rsidRPr="00917CFE" w:rsidRDefault="00917CFE" w:rsidP="00917CFE">
      <w:pPr>
        <w:spacing w:before="100" w:beforeAutospacing="1" w:after="100" w:afterAutospacing="1" w:line="240" w:lineRule="auto"/>
        <w:rPr>
          <w:rFonts w:ascii="Georgia" w:eastAsia="Times New Roman" w:hAnsi="Georgia" w:cs="Times New Roman"/>
          <w:sz w:val="24"/>
          <w:szCs w:val="24"/>
          <w:lang w:eastAsia="ru-RU"/>
        </w:rPr>
      </w:pPr>
      <w:r w:rsidRPr="00917CFE">
        <w:rPr>
          <w:rFonts w:ascii="Georgia" w:eastAsia="Times New Roman" w:hAnsi="Georgia" w:cs="Times New Roman"/>
          <w:sz w:val="24"/>
          <w:szCs w:val="24"/>
          <w:lang w:eastAsia="ru-RU"/>
        </w:rPr>
        <w:t>Все пищевые продукты вызывают ощущение определенного вторичного вкуса, одинакового или контрастного. Если вторичный вкус одинаков и совпадает с главным профилем вкусности продукта и быстро исчезает при проглатывании куска этого продукта, это доказывает, что качество продукта высокое. Но если после проглатывания во рту сохраняется вторичный вкус, то продукт по потребительской ценности уступает первому. В практике органолептического анализа очень часто встречается вторичный контрастный вкус, например, дистиллированная вода после полоскания рта раствором поваренной соли кажется сладковатой. После кратковременного опробывания сладкого вкуса кислый вкус воспринимается более остро, и неприятное ощущение при этом усиливается. Поэтому выдержанные вина не оцениваются после оценки сладких вин; не оценивают малосольные изделия после оценки продуктов, посоленных сухим способом.</w:t>
      </w:r>
    </w:p>
    <w:p w14:paraId="79FF6BB7" w14:textId="77777777" w:rsidR="00917CFE" w:rsidRPr="00917CFE" w:rsidRDefault="00917CFE" w:rsidP="00917CFE">
      <w:pPr>
        <w:spacing w:before="100" w:beforeAutospacing="1" w:after="100" w:afterAutospacing="1" w:line="240" w:lineRule="auto"/>
        <w:rPr>
          <w:rFonts w:ascii="Georgia" w:eastAsia="Times New Roman" w:hAnsi="Georgia" w:cs="Times New Roman"/>
          <w:sz w:val="24"/>
          <w:szCs w:val="24"/>
          <w:lang w:eastAsia="ru-RU"/>
        </w:rPr>
      </w:pPr>
      <w:r w:rsidRPr="00917CFE">
        <w:rPr>
          <w:rFonts w:ascii="Georgia" w:eastAsia="Times New Roman" w:hAnsi="Georgia" w:cs="Times New Roman"/>
          <w:b/>
          <w:bCs/>
          <w:sz w:val="24"/>
          <w:szCs w:val="24"/>
          <w:lang w:eastAsia="ru-RU"/>
        </w:rPr>
        <w:t>Вкусность (</w:t>
      </w:r>
      <w:proofErr w:type="spellStart"/>
      <w:r w:rsidRPr="00917CFE">
        <w:rPr>
          <w:rFonts w:ascii="Georgia" w:eastAsia="Times New Roman" w:hAnsi="Georgia" w:cs="Times New Roman"/>
          <w:b/>
          <w:bCs/>
          <w:sz w:val="24"/>
          <w:szCs w:val="24"/>
          <w:lang w:eastAsia="ru-RU"/>
        </w:rPr>
        <w:t>флейвор</w:t>
      </w:r>
      <w:proofErr w:type="spellEnd"/>
      <w:r w:rsidRPr="00917CFE">
        <w:rPr>
          <w:rFonts w:ascii="Georgia" w:eastAsia="Times New Roman" w:hAnsi="Georgia" w:cs="Times New Roman"/>
          <w:i/>
          <w:iCs/>
          <w:sz w:val="24"/>
          <w:szCs w:val="24"/>
          <w:lang w:eastAsia="ru-RU"/>
        </w:rPr>
        <w:t>– </w:t>
      </w:r>
      <w:proofErr w:type="spellStart"/>
      <w:r w:rsidRPr="00917CFE">
        <w:rPr>
          <w:rFonts w:ascii="Georgia" w:eastAsia="Times New Roman" w:hAnsi="Georgia" w:cs="Times New Roman"/>
          <w:b/>
          <w:bCs/>
          <w:sz w:val="24"/>
          <w:szCs w:val="24"/>
          <w:lang w:eastAsia="ru-RU"/>
        </w:rPr>
        <w:t>flavour</w:t>
      </w:r>
      <w:proofErr w:type="spellEnd"/>
      <w:r w:rsidRPr="00917CFE">
        <w:rPr>
          <w:rFonts w:ascii="Georgia" w:eastAsia="Times New Roman" w:hAnsi="Georgia" w:cs="Times New Roman"/>
          <w:i/>
          <w:iCs/>
          <w:sz w:val="24"/>
          <w:szCs w:val="24"/>
          <w:lang w:eastAsia="ru-RU"/>
        </w:rPr>
        <w:t>) –</w:t>
      </w:r>
      <w:r w:rsidRPr="00917CFE">
        <w:rPr>
          <w:rFonts w:ascii="Georgia" w:eastAsia="Times New Roman" w:hAnsi="Georgia" w:cs="Times New Roman"/>
          <w:sz w:val="24"/>
          <w:szCs w:val="24"/>
          <w:lang w:eastAsia="ru-RU"/>
        </w:rPr>
        <w:t> комплексное ощущение в полости рта, вызываемое вкусом, запахом и текстурой пищевого продукта, определяемое (оцениваемое) как качественно, так и количественно.</w:t>
      </w:r>
    </w:p>
    <w:p w14:paraId="56D435F4" w14:textId="77777777" w:rsidR="00917CFE" w:rsidRPr="00917CFE" w:rsidRDefault="00917CFE" w:rsidP="00917CFE">
      <w:pPr>
        <w:spacing w:before="100" w:beforeAutospacing="1" w:after="100" w:afterAutospacing="1" w:line="240" w:lineRule="auto"/>
        <w:rPr>
          <w:rFonts w:ascii="Georgia" w:eastAsia="Times New Roman" w:hAnsi="Georgia" w:cs="Times New Roman"/>
          <w:sz w:val="24"/>
          <w:szCs w:val="24"/>
          <w:lang w:eastAsia="ru-RU"/>
        </w:rPr>
      </w:pPr>
      <w:r w:rsidRPr="00917CFE">
        <w:rPr>
          <w:rFonts w:ascii="Georgia" w:eastAsia="Times New Roman" w:hAnsi="Georgia" w:cs="Times New Roman"/>
          <w:sz w:val="24"/>
          <w:szCs w:val="24"/>
          <w:lang w:eastAsia="ru-RU"/>
        </w:rPr>
        <w:t xml:space="preserve">На вкусность могут оказывать воздействие тактильные, термические, болевые и/или </w:t>
      </w:r>
      <w:proofErr w:type="spellStart"/>
      <w:r w:rsidRPr="00917CFE">
        <w:rPr>
          <w:rFonts w:ascii="Georgia" w:eastAsia="Times New Roman" w:hAnsi="Georgia" w:cs="Times New Roman"/>
          <w:sz w:val="24"/>
          <w:szCs w:val="24"/>
          <w:lang w:eastAsia="ru-RU"/>
        </w:rPr>
        <w:t>кинестезические</w:t>
      </w:r>
      <w:proofErr w:type="spellEnd"/>
      <w:r w:rsidRPr="00917CFE">
        <w:rPr>
          <w:rFonts w:ascii="Georgia" w:eastAsia="Times New Roman" w:hAnsi="Georgia" w:cs="Times New Roman"/>
          <w:sz w:val="24"/>
          <w:szCs w:val="24"/>
          <w:lang w:eastAsia="ru-RU"/>
        </w:rPr>
        <w:t xml:space="preserve"> ощущения.</w:t>
      </w:r>
    </w:p>
    <w:p w14:paraId="2626AFD4" w14:textId="77777777" w:rsidR="00917CFE" w:rsidRPr="00917CFE" w:rsidRDefault="00917CFE" w:rsidP="00917CFE">
      <w:pPr>
        <w:spacing w:before="100" w:beforeAutospacing="1" w:after="100" w:afterAutospacing="1" w:line="240" w:lineRule="auto"/>
        <w:rPr>
          <w:rFonts w:ascii="Georgia" w:eastAsia="Times New Roman" w:hAnsi="Georgia" w:cs="Times New Roman"/>
          <w:sz w:val="24"/>
          <w:szCs w:val="24"/>
          <w:lang w:eastAsia="ru-RU"/>
        </w:rPr>
      </w:pPr>
      <w:r w:rsidRPr="00917CFE">
        <w:rPr>
          <w:rFonts w:ascii="Georgia" w:eastAsia="Times New Roman" w:hAnsi="Georgia" w:cs="Times New Roman"/>
          <w:sz w:val="24"/>
          <w:szCs w:val="24"/>
          <w:lang w:eastAsia="ru-RU"/>
        </w:rPr>
        <w:t xml:space="preserve">Оценка качества пищевого продукта на основе комплексного восприятия и анализа оптических, обонятельных, тактильных, вкусовых, акустических и других импульсов (стимулов) называется оценкой вкусности или </w:t>
      </w:r>
      <w:proofErr w:type="spellStart"/>
      <w:r w:rsidRPr="00917CFE">
        <w:rPr>
          <w:rFonts w:ascii="Georgia" w:eastAsia="Times New Roman" w:hAnsi="Georgia" w:cs="Times New Roman"/>
          <w:sz w:val="24"/>
          <w:szCs w:val="24"/>
          <w:lang w:eastAsia="ru-RU"/>
        </w:rPr>
        <w:t>флейвора</w:t>
      </w:r>
      <w:proofErr w:type="spellEnd"/>
      <w:r w:rsidRPr="00917CFE">
        <w:rPr>
          <w:rFonts w:ascii="Georgia" w:eastAsia="Times New Roman" w:hAnsi="Georgia" w:cs="Times New Roman"/>
          <w:sz w:val="24"/>
          <w:szCs w:val="24"/>
          <w:lang w:eastAsia="ru-RU"/>
        </w:rPr>
        <w:t xml:space="preserve"> в отличие от его вкуса.</w:t>
      </w:r>
    </w:p>
    <w:p w14:paraId="353417DB" w14:textId="77777777" w:rsidR="00917CFE" w:rsidRPr="00917CFE" w:rsidRDefault="00917CFE" w:rsidP="00917CFE">
      <w:pPr>
        <w:spacing w:before="100" w:beforeAutospacing="1" w:after="100" w:afterAutospacing="1" w:line="240" w:lineRule="auto"/>
        <w:rPr>
          <w:rFonts w:ascii="Georgia" w:eastAsia="Times New Roman" w:hAnsi="Georgia" w:cs="Times New Roman"/>
          <w:sz w:val="24"/>
          <w:szCs w:val="24"/>
          <w:lang w:eastAsia="ru-RU"/>
        </w:rPr>
      </w:pPr>
      <w:r w:rsidRPr="00917CFE">
        <w:rPr>
          <w:rFonts w:ascii="Georgia" w:eastAsia="Times New Roman" w:hAnsi="Georgia" w:cs="Times New Roman"/>
          <w:sz w:val="24"/>
          <w:szCs w:val="24"/>
          <w:lang w:eastAsia="ru-RU"/>
        </w:rPr>
        <w:t xml:space="preserve">Количественные изменения отдельных составляющих вкусности в определенный момент приводят к качественному скачку и в результате образуется продукт высокого качества, обладающий гармоничным или полным вкусовым достоинством. С течением времени баланс между отдельными составляющими </w:t>
      </w:r>
      <w:r w:rsidRPr="00917CFE">
        <w:rPr>
          <w:rFonts w:ascii="Georgia" w:eastAsia="Times New Roman" w:hAnsi="Georgia" w:cs="Times New Roman"/>
          <w:sz w:val="24"/>
          <w:szCs w:val="24"/>
          <w:lang w:eastAsia="ru-RU"/>
        </w:rPr>
        <w:lastRenderedPageBreak/>
        <w:t>вкусности нарушается и это приводит к ухудшению качества продукта. Примером может служить процесс созревания, старения и отмирания вина.</w:t>
      </w:r>
    </w:p>
    <w:p w14:paraId="2A83FD1C" w14:textId="77777777" w:rsidR="00917CFE" w:rsidRPr="00917CFE" w:rsidRDefault="00917CFE" w:rsidP="00917CFE">
      <w:pPr>
        <w:spacing w:before="100" w:beforeAutospacing="1" w:after="100" w:afterAutospacing="1" w:line="240" w:lineRule="auto"/>
        <w:rPr>
          <w:rFonts w:ascii="Georgia" w:eastAsia="Times New Roman" w:hAnsi="Georgia" w:cs="Times New Roman"/>
          <w:sz w:val="24"/>
          <w:szCs w:val="24"/>
          <w:lang w:eastAsia="ru-RU"/>
        </w:rPr>
      </w:pPr>
      <w:r w:rsidRPr="00917CFE">
        <w:rPr>
          <w:rFonts w:ascii="Georgia" w:eastAsia="Times New Roman" w:hAnsi="Georgia" w:cs="Times New Roman"/>
          <w:sz w:val="24"/>
          <w:szCs w:val="24"/>
          <w:lang w:eastAsia="ru-RU"/>
        </w:rPr>
        <w:t>При оценке вкуса необходимо учитывать такие явления, обусловленные физиологическими особенностями органов чувств, как адаптация и усталость.</w:t>
      </w:r>
    </w:p>
    <w:p w14:paraId="2491D8C4" w14:textId="77777777" w:rsidR="00917CFE" w:rsidRPr="00917CFE" w:rsidRDefault="00917CFE" w:rsidP="00917CFE">
      <w:pPr>
        <w:spacing w:before="100" w:beforeAutospacing="1" w:after="100" w:afterAutospacing="1" w:line="240" w:lineRule="auto"/>
        <w:rPr>
          <w:rFonts w:ascii="Georgia" w:eastAsia="Times New Roman" w:hAnsi="Georgia" w:cs="Times New Roman"/>
          <w:sz w:val="24"/>
          <w:szCs w:val="24"/>
          <w:lang w:eastAsia="ru-RU"/>
        </w:rPr>
      </w:pPr>
      <w:r w:rsidRPr="00917CFE">
        <w:rPr>
          <w:rFonts w:ascii="Georgia" w:eastAsia="Times New Roman" w:hAnsi="Georgia" w:cs="Times New Roman"/>
          <w:b/>
          <w:bCs/>
          <w:sz w:val="24"/>
          <w:szCs w:val="24"/>
          <w:lang w:eastAsia="ru-RU"/>
        </w:rPr>
        <w:t>Адаптация</w:t>
      </w:r>
      <w:r w:rsidRPr="00917CFE">
        <w:rPr>
          <w:rFonts w:ascii="Georgia" w:eastAsia="Times New Roman" w:hAnsi="Georgia" w:cs="Times New Roman"/>
          <w:sz w:val="24"/>
          <w:szCs w:val="24"/>
          <w:lang w:eastAsia="ru-RU"/>
        </w:rPr>
        <w:t> </w:t>
      </w:r>
      <w:r w:rsidRPr="00917CFE">
        <w:rPr>
          <w:rFonts w:ascii="Georgia" w:eastAsia="Times New Roman" w:hAnsi="Georgia" w:cs="Times New Roman"/>
          <w:i/>
          <w:iCs/>
          <w:sz w:val="24"/>
          <w:szCs w:val="24"/>
          <w:lang w:eastAsia="ru-RU"/>
        </w:rPr>
        <w:t>–</w:t>
      </w:r>
      <w:r w:rsidRPr="00917CFE">
        <w:rPr>
          <w:rFonts w:ascii="Georgia" w:eastAsia="Times New Roman" w:hAnsi="Georgia" w:cs="Times New Roman"/>
          <w:sz w:val="24"/>
          <w:szCs w:val="24"/>
          <w:lang w:eastAsia="ru-RU"/>
        </w:rPr>
        <w:t> это снижение впечатлительности органа вкуса, вызванное продолжительным воздействием вкусового импульса одинакового качества и неизменной интенсивности. При опробовании большого количества проб с одинаковым вкусом, одной интенсивности адаптация является причиной возникновения искаженных результатов. Органам вкуса в противоположность зрению и аналогично обонянию присуща быстрая адаптация.</w:t>
      </w:r>
    </w:p>
    <w:p w14:paraId="0A359685" w14:textId="77777777" w:rsidR="00917CFE" w:rsidRPr="00917CFE" w:rsidRDefault="00917CFE" w:rsidP="00917CFE">
      <w:pPr>
        <w:spacing w:before="100" w:beforeAutospacing="1" w:after="100" w:afterAutospacing="1" w:line="240" w:lineRule="auto"/>
        <w:rPr>
          <w:rFonts w:ascii="Georgia" w:eastAsia="Times New Roman" w:hAnsi="Georgia" w:cs="Times New Roman"/>
          <w:sz w:val="24"/>
          <w:szCs w:val="24"/>
          <w:lang w:eastAsia="ru-RU"/>
        </w:rPr>
      </w:pPr>
      <w:r w:rsidRPr="00917CFE">
        <w:rPr>
          <w:rFonts w:ascii="Georgia" w:eastAsia="Times New Roman" w:hAnsi="Georgia" w:cs="Times New Roman"/>
          <w:b/>
          <w:bCs/>
          <w:sz w:val="24"/>
          <w:szCs w:val="24"/>
          <w:lang w:eastAsia="ru-RU"/>
        </w:rPr>
        <w:t>Усталость</w:t>
      </w:r>
      <w:r w:rsidRPr="00917CFE">
        <w:rPr>
          <w:rFonts w:ascii="Georgia" w:eastAsia="Times New Roman" w:hAnsi="Georgia" w:cs="Times New Roman"/>
          <w:sz w:val="24"/>
          <w:szCs w:val="24"/>
          <w:lang w:eastAsia="ru-RU"/>
        </w:rPr>
        <w:t> – снижает восприятие вкуса вследствие утомляемости вкусовых рецепторов под влиянием повторяющегося импульса. Она наступает по истечении различного времени в зависимости от свойств продукта, физиолого-психологического состояния испытателей, натренированности, условий труда.</w:t>
      </w:r>
    </w:p>
    <w:tbl>
      <w:tblPr>
        <w:tblW w:w="14400" w:type="dxa"/>
        <w:tblCellMar>
          <w:left w:w="0" w:type="dxa"/>
          <w:right w:w="0" w:type="dxa"/>
        </w:tblCellMar>
        <w:tblLook w:val="04A0" w:firstRow="1" w:lastRow="0" w:firstColumn="1" w:lastColumn="0" w:noHBand="0" w:noVBand="1"/>
      </w:tblPr>
      <w:tblGrid>
        <w:gridCol w:w="14400"/>
      </w:tblGrid>
      <w:tr w:rsidR="003F1FA4" w:rsidRPr="00917CFE" w14:paraId="4C3C8EC0" w14:textId="77777777" w:rsidTr="00917CFE">
        <w:tc>
          <w:tcPr>
            <w:tcW w:w="0" w:type="auto"/>
            <w:vAlign w:val="center"/>
            <w:hideMark/>
          </w:tcPr>
          <w:tbl>
            <w:tblPr>
              <w:tblW w:w="14400" w:type="dxa"/>
              <w:tblCellSpacing w:w="0" w:type="dxa"/>
              <w:tblCellMar>
                <w:left w:w="0" w:type="dxa"/>
                <w:right w:w="0" w:type="dxa"/>
              </w:tblCellMar>
              <w:tblLook w:val="04A0" w:firstRow="1" w:lastRow="0" w:firstColumn="1" w:lastColumn="0" w:noHBand="0" w:noVBand="1"/>
            </w:tblPr>
            <w:tblGrid>
              <w:gridCol w:w="14400"/>
            </w:tblGrid>
            <w:tr w:rsidR="003F1FA4" w:rsidRPr="00917CFE" w14:paraId="42266B4F" w14:textId="77777777">
              <w:trPr>
                <w:tblCellSpacing w:w="0" w:type="dxa"/>
              </w:trPr>
              <w:tc>
                <w:tcPr>
                  <w:tcW w:w="0" w:type="auto"/>
                  <w:tcMar>
                    <w:top w:w="90" w:type="dxa"/>
                    <w:left w:w="90" w:type="dxa"/>
                    <w:bottom w:w="90" w:type="dxa"/>
                    <w:right w:w="90" w:type="dxa"/>
                  </w:tcMar>
                  <w:vAlign w:val="center"/>
                  <w:hideMark/>
                </w:tcPr>
                <w:tbl>
                  <w:tblPr>
                    <w:tblW w:w="14220" w:type="dxa"/>
                    <w:tblCellMar>
                      <w:left w:w="0" w:type="dxa"/>
                      <w:right w:w="0" w:type="dxa"/>
                    </w:tblCellMar>
                    <w:tblLook w:val="04A0" w:firstRow="1" w:lastRow="0" w:firstColumn="1" w:lastColumn="0" w:noHBand="0" w:noVBand="1"/>
                  </w:tblPr>
                  <w:tblGrid>
                    <w:gridCol w:w="13860"/>
                    <w:gridCol w:w="360"/>
                  </w:tblGrid>
                  <w:tr w:rsidR="003F1FA4" w:rsidRPr="00917CFE" w14:paraId="5C146109" w14:textId="77777777">
                    <w:tc>
                      <w:tcPr>
                        <w:tcW w:w="13860" w:type="dxa"/>
                        <w:tcBorders>
                          <w:top w:val="nil"/>
                          <w:left w:val="nil"/>
                          <w:bottom w:val="nil"/>
                          <w:right w:val="nil"/>
                        </w:tcBorders>
                        <w:vAlign w:val="center"/>
                        <w:hideMark/>
                      </w:tcPr>
                      <w:p w14:paraId="44DC3273" w14:textId="77777777" w:rsidR="00917CFE" w:rsidRPr="00917CFE" w:rsidRDefault="00917CFE" w:rsidP="00917CFE">
                        <w:pPr>
                          <w:spacing w:after="0" w:line="240" w:lineRule="auto"/>
                          <w:rPr>
                            <w:rFonts w:ascii="Georgia" w:eastAsia="Times New Roman" w:hAnsi="Georgia" w:cs="Times New Roman"/>
                            <w:sz w:val="24"/>
                            <w:szCs w:val="24"/>
                            <w:lang w:eastAsia="ru-RU"/>
                          </w:rPr>
                        </w:pPr>
                      </w:p>
                    </w:tc>
                    <w:tc>
                      <w:tcPr>
                        <w:tcW w:w="0" w:type="auto"/>
                        <w:tcBorders>
                          <w:top w:val="nil"/>
                          <w:left w:val="nil"/>
                          <w:bottom w:val="nil"/>
                          <w:right w:val="nil"/>
                        </w:tcBorders>
                        <w:vAlign w:val="center"/>
                        <w:hideMark/>
                      </w:tcPr>
                      <w:p w14:paraId="4E884037" w14:textId="77777777" w:rsidR="00917CFE" w:rsidRPr="00917CFE" w:rsidRDefault="00917CFE" w:rsidP="00917CFE">
                        <w:pPr>
                          <w:spacing w:after="0" w:line="240" w:lineRule="auto"/>
                          <w:rPr>
                            <w:rFonts w:ascii="Times New Roman" w:eastAsia="Times New Roman" w:hAnsi="Times New Roman" w:cs="Times New Roman"/>
                            <w:sz w:val="24"/>
                            <w:szCs w:val="24"/>
                            <w:lang w:eastAsia="ru-RU"/>
                          </w:rPr>
                        </w:pPr>
                      </w:p>
                    </w:tc>
                  </w:tr>
                </w:tbl>
                <w:p w14:paraId="14DB750F" w14:textId="77777777" w:rsidR="00917CFE" w:rsidRPr="00917CFE" w:rsidRDefault="00917CFE" w:rsidP="00917CFE">
                  <w:pPr>
                    <w:spacing w:after="0" w:line="240" w:lineRule="auto"/>
                    <w:rPr>
                      <w:rFonts w:ascii="Arial" w:eastAsia="Times New Roman" w:hAnsi="Arial" w:cs="Arial"/>
                      <w:sz w:val="24"/>
                      <w:szCs w:val="24"/>
                      <w:lang w:eastAsia="ru-RU"/>
                    </w:rPr>
                  </w:pPr>
                </w:p>
              </w:tc>
            </w:tr>
            <w:tr w:rsidR="003F1FA4" w:rsidRPr="00917CFE" w14:paraId="3ECCF988" w14:textId="77777777">
              <w:trPr>
                <w:tblCellSpacing w:w="0" w:type="dxa"/>
              </w:trPr>
              <w:tc>
                <w:tcPr>
                  <w:tcW w:w="0" w:type="auto"/>
                  <w:tcBorders>
                    <w:top w:val="nil"/>
                    <w:left w:val="nil"/>
                    <w:bottom w:val="nil"/>
                    <w:right w:val="nil"/>
                  </w:tcBorders>
                  <w:vAlign w:val="center"/>
                  <w:hideMark/>
                </w:tcPr>
                <w:p w14:paraId="56EF8BA4" w14:textId="77777777" w:rsidR="00917CFE" w:rsidRPr="00917CFE" w:rsidRDefault="00917CFE" w:rsidP="00917CFE">
                  <w:pPr>
                    <w:spacing w:after="0" w:line="240" w:lineRule="auto"/>
                    <w:rPr>
                      <w:rFonts w:ascii="Times New Roman" w:eastAsia="Times New Roman" w:hAnsi="Times New Roman" w:cs="Times New Roman"/>
                      <w:sz w:val="24"/>
                      <w:szCs w:val="24"/>
                      <w:lang w:eastAsia="ru-RU"/>
                    </w:rPr>
                  </w:pPr>
                </w:p>
              </w:tc>
            </w:tr>
          </w:tbl>
          <w:p w14:paraId="588D9FE9" w14:textId="77777777" w:rsidR="00917CFE" w:rsidRPr="00917CFE" w:rsidRDefault="00917CFE" w:rsidP="00917CFE">
            <w:pPr>
              <w:spacing w:after="0" w:line="240" w:lineRule="auto"/>
              <w:rPr>
                <w:rFonts w:ascii="Times New Roman" w:eastAsia="Times New Roman" w:hAnsi="Times New Roman" w:cs="Times New Roman"/>
                <w:sz w:val="24"/>
                <w:szCs w:val="24"/>
                <w:lang w:eastAsia="ru-RU"/>
              </w:rPr>
            </w:pPr>
          </w:p>
        </w:tc>
      </w:tr>
    </w:tbl>
    <w:p w14:paraId="62613716" w14:textId="77777777" w:rsidR="003F1FA4" w:rsidRPr="003F1FA4" w:rsidRDefault="003F1FA4" w:rsidP="003F1FA4">
      <w:pPr>
        <w:pStyle w:val="1"/>
        <w:rPr>
          <w:rFonts w:ascii="Arial" w:hAnsi="Arial" w:cs="Arial"/>
          <w:color w:val="auto"/>
        </w:rPr>
      </w:pPr>
      <w:r w:rsidRPr="003F1FA4">
        <w:rPr>
          <w:rFonts w:ascii="Arial" w:hAnsi="Arial" w:cs="Arial"/>
          <w:b/>
          <w:bCs/>
          <w:color w:val="auto"/>
        </w:rPr>
        <w:t>Обонятельный метод</w:t>
      </w:r>
    </w:p>
    <w:p w14:paraId="468B3091" w14:textId="77777777" w:rsidR="003F1FA4" w:rsidRPr="003F1FA4" w:rsidRDefault="003F1FA4" w:rsidP="003F1FA4">
      <w:pPr>
        <w:pStyle w:val="2"/>
        <w:spacing w:before="0"/>
        <w:rPr>
          <w:rFonts w:ascii="Arial" w:hAnsi="Arial" w:cs="Arial"/>
          <w:b/>
          <w:bCs/>
          <w:color w:val="auto"/>
        </w:rPr>
      </w:pPr>
      <w:r w:rsidRPr="003F1FA4">
        <w:rPr>
          <w:rFonts w:ascii="Arial" w:hAnsi="Arial" w:cs="Arial"/>
          <w:b/>
          <w:bCs/>
          <w:color w:val="auto"/>
        </w:rPr>
        <w:t>Определение запаха</w:t>
      </w:r>
    </w:p>
    <w:p w14:paraId="64D301E4" w14:textId="77777777" w:rsidR="003F1FA4" w:rsidRPr="003F1FA4" w:rsidRDefault="003F1FA4" w:rsidP="003F1FA4">
      <w:pPr>
        <w:pStyle w:val="a3"/>
        <w:rPr>
          <w:rFonts w:ascii="Arial" w:hAnsi="Arial" w:cs="Arial"/>
          <w:sz w:val="23"/>
          <w:szCs w:val="23"/>
        </w:rPr>
      </w:pPr>
      <w:r w:rsidRPr="003F1FA4">
        <w:rPr>
          <w:rFonts w:ascii="Arial" w:hAnsi="Arial" w:cs="Arial"/>
          <w:sz w:val="23"/>
          <w:szCs w:val="23"/>
        </w:rPr>
        <w:t>При оценке запаха определяют типичный аромат, гармонию запахов, так называемый "букет", устанавливают наличие посторонних запахов.</w:t>
      </w:r>
    </w:p>
    <w:p w14:paraId="0DFC7228" w14:textId="77777777" w:rsidR="003F1FA4" w:rsidRPr="003F1FA4" w:rsidRDefault="003F1FA4" w:rsidP="003F1FA4">
      <w:pPr>
        <w:pStyle w:val="a3"/>
        <w:rPr>
          <w:rFonts w:ascii="Arial" w:hAnsi="Arial" w:cs="Arial"/>
          <w:sz w:val="23"/>
          <w:szCs w:val="23"/>
        </w:rPr>
      </w:pPr>
      <w:r w:rsidRPr="003F1FA4">
        <w:rPr>
          <w:rFonts w:ascii="Arial" w:hAnsi="Arial" w:cs="Arial"/>
          <w:sz w:val="23"/>
          <w:szCs w:val="23"/>
        </w:rPr>
        <w:t>Метод, с помощью которого оценивается запах, называется обонятельный и основан на восприятии запаха с помощью рецепторов обоняния.</w:t>
      </w:r>
    </w:p>
    <w:p w14:paraId="28B41258" w14:textId="77777777" w:rsidR="003F1FA4" w:rsidRPr="003F1FA4" w:rsidRDefault="003F1FA4" w:rsidP="003F1FA4">
      <w:pPr>
        <w:pStyle w:val="a3"/>
        <w:rPr>
          <w:rFonts w:ascii="Arial" w:hAnsi="Arial" w:cs="Arial"/>
          <w:sz w:val="23"/>
          <w:szCs w:val="23"/>
        </w:rPr>
      </w:pPr>
      <w:r w:rsidRPr="003F1FA4">
        <w:rPr>
          <w:rFonts w:ascii="Arial" w:hAnsi="Arial" w:cs="Arial"/>
          <w:sz w:val="23"/>
          <w:szCs w:val="23"/>
        </w:rPr>
        <w:t>Применяется при оценке запаха или аромата большинства продовольственных товаров и ряда непродовольственных (парфюмерно-косметических изделий, моющих средств, других товаров бытовой химии и др.) Для характеристики запаха некоторых пищевых продуктов применяют термины "аромат" и "букет". Аромат обусловлен естественными ароматическими веществами исходного сырья, а букет - комплексом ароматических соединений, образующихся при технологических процессах формирования продуктов. Умение различать оттенки запаха, характерные для исходного сырья, а также обусловленные вновь образованными веществами при производстве и особенно при хранении, является важным условием органолептической оценки качества.</w:t>
      </w:r>
    </w:p>
    <w:p w14:paraId="1F307B15" w14:textId="1BC09085" w:rsidR="003F1FA4" w:rsidRPr="003F1FA4" w:rsidRDefault="003F1FA4" w:rsidP="003F1FA4">
      <w:pPr>
        <w:pStyle w:val="a3"/>
        <w:rPr>
          <w:rFonts w:ascii="Arial" w:hAnsi="Arial" w:cs="Arial"/>
          <w:sz w:val="23"/>
          <w:szCs w:val="23"/>
        </w:rPr>
      </w:pPr>
      <w:r w:rsidRPr="003F1FA4">
        <w:rPr>
          <w:rFonts w:ascii="Arial" w:hAnsi="Arial" w:cs="Arial"/>
          <w:sz w:val="23"/>
          <w:szCs w:val="23"/>
        </w:rPr>
        <w:t xml:space="preserve">Предложено несколько классификаций запахов. Одной из наиболее разработанных и распространенных классификаций является система Х. </w:t>
      </w:r>
      <w:proofErr w:type="spellStart"/>
      <w:r w:rsidRPr="003F1FA4">
        <w:rPr>
          <w:rFonts w:ascii="Arial" w:hAnsi="Arial" w:cs="Arial"/>
          <w:sz w:val="23"/>
          <w:szCs w:val="23"/>
        </w:rPr>
        <w:t>Цвадеримакера</w:t>
      </w:r>
      <w:proofErr w:type="spellEnd"/>
      <w:r w:rsidRPr="003F1FA4">
        <w:rPr>
          <w:rFonts w:ascii="Arial" w:hAnsi="Arial" w:cs="Arial"/>
          <w:sz w:val="23"/>
          <w:szCs w:val="23"/>
        </w:rPr>
        <w:t xml:space="preserve">, опубликованная </w:t>
      </w:r>
      <w:proofErr w:type="gramStart"/>
      <w:r w:rsidRPr="003F1FA4">
        <w:rPr>
          <w:rFonts w:ascii="Arial" w:hAnsi="Arial" w:cs="Arial"/>
          <w:sz w:val="23"/>
          <w:szCs w:val="23"/>
        </w:rPr>
        <w:t>в 1914 г. Согласно этой системе</w:t>
      </w:r>
      <w:proofErr w:type="gramEnd"/>
      <w:r w:rsidRPr="003F1FA4">
        <w:rPr>
          <w:rFonts w:ascii="Arial" w:hAnsi="Arial" w:cs="Arial"/>
          <w:sz w:val="23"/>
          <w:szCs w:val="23"/>
        </w:rPr>
        <w:t xml:space="preserve"> все пахучие вещества делятся на девять классов. Для потребительских товаров наибольшее значение имеют два класса: ароматических и бальзамических запахов, которые подразделяются на подклассы (рис. 1). Сложность проблемы обусловливается отсутствием объективных критериев запаха. Этим объясняется, что при органолептической оценке пользуются психолого-физиологическими понятиями типа "приятный", или "неприятный", "сильный" или "слабый".</w:t>
      </w:r>
    </w:p>
    <w:p w14:paraId="21EEA88D" w14:textId="77777777" w:rsidR="003F1FA4" w:rsidRPr="003F1FA4" w:rsidRDefault="003F1FA4" w:rsidP="003F1FA4">
      <w:pPr>
        <w:pStyle w:val="a3"/>
        <w:rPr>
          <w:rFonts w:ascii="Arial" w:hAnsi="Arial" w:cs="Arial"/>
          <w:sz w:val="23"/>
          <w:szCs w:val="23"/>
        </w:rPr>
      </w:pPr>
      <w:r w:rsidRPr="003F1FA4">
        <w:rPr>
          <w:rFonts w:ascii="Arial" w:hAnsi="Arial" w:cs="Arial"/>
          <w:sz w:val="23"/>
          <w:szCs w:val="23"/>
        </w:rPr>
        <w:t>Комплекс пахучих веществ запаха пищевых продуктов состоит из большого числа компонентов, принадлежащих различным классам веществ. Всего в пищевых продуктах идентифицировано свыше 2000 компонентов.</w:t>
      </w:r>
    </w:p>
    <w:p w14:paraId="5BC4ED7B" w14:textId="77777777" w:rsidR="003F1FA4" w:rsidRPr="003F1FA4" w:rsidRDefault="003F1FA4" w:rsidP="003F1FA4">
      <w:pPr>
        <w:pStyle w:val="a3"/>
        <w:rPr>
          <w:rFonts w:ascii="Arial" w:hAnsi="Arial" w:cs="Arial"/>
          <w:sz w:val="23"/>
          <w:szCs w:val="23"/>
        </w:rPr>
      </w:pPr>
      <w:r w:rsidRPr="003F1FA4">
        <w:rPr>
          <w:rFonts w:ascii="Arial" w:hAnsi="Arial" w:cs="Arial"/>
          <w:sz w:val="23"/>
          <w:szCs w:val="23"/>
        </w:rPr>
        <w:lastRenderedPageBreak/>
        <w:t xml:space="preserve">Наиболее богаты ароматическими веществами пряности, кофе, чай, шоколад, свежие плоды и овощи. Так, в кофе обнаружено 370 компонентов, в шоколаде - 201, в землянике - 251. Учитывая сложность комплекса ароматобразующих веществ и </w:t>
      </w:r>
      <w:proofErr w:type="gramStart"/>
      <w:r w:rsidRPr="003F1FA4">
        <w:rPr>
          <w:rFonts w:ascii="Arial" w:hAnsi="Arial" w:cs="Arial"/>
          <w:sz w:val="23"/>
          <w:szCs w:val="23"/>
        </w:rPr>
        <w:t>зачастую</w:t>
      </w:r>
      <w:proofErr w:type="gramEnd"/>
      <w:r w:rsidRPr="003F1FA4">
        <w:rPr>
          <w:rFonts w:ascii="Arial" w:hAnsi="Arial" w:cs="Arial"/>
          <w:sz w:val="23"/>
          <w:szCs w:val="23"/>
        </w:rPr>
        <w:t xml:space="preserve"> невозможность дать определенную характеристику запаха пищевых продуктов, при органолептической оценке прибегают к примерному определению - "запах, соответствующий продукту".</w:t>
      </w:r>
    </w:p>
    <w:p w14:paraId="2CD773BB" w14:textId="77777777" w:rsidR="003F1FA4" w:rsidRPr="003F1FA4" w:rsidRDefault="003F1FA4" w:rsidP="003F1FA4">
      <w:pPr>
        <w:pStyle w:val="a3"/>
        <w:rPr>
          <w:rFonts w:ascii="Arial" w:hAnsi="Arial" w:cs="Arial"/>
          <w:sz w:val="23"/>
          <w:szCs w:val="23"/>
        </w:rPr>
      </w:pPr>
      <w:r w:rsidRPr="003F1FA4">
        <w:rPr>
          <w:rFonts w:ascii="Arial" w:hAnsi="Arial" w:cs="Arial"/>
          <w:sz w:val="23"/>
          <w:szCs w:val="23"/>
        </w:rPr>
        <w:t xml:space="preserve">Кроме приятных запахов пищевые продукты могут иметь нежелательные запахи, чаще всего затхлые, гнилостные, которые ухудшают качество. Причинами их возникновения являются микробиологические и биохимические процессы. Так, гнилостный запах появляется при поражении продуктов гнилостными бактериями или при </w:t>
      </w:r>
      <w:proofErr w:type="spellStart"/>
      <w:r w:rsidRPr="003F1FA4">
        <w:rPr>
          <w:rFonts w:ascii="Arial" w:hAnsi="Arial" w:cs="Arial"/>
          <w:sz w:val="23"/>
          <w:szCs w:val="23"/>
        </w:rPr>
        <w:t>автолитическом</w:t>
      </w:r>
      <w:proofErr w:type="spellEnd"/>
      <w:r w:rsidRPr="003F1FA4">
        <w:rPr>
          <w:rFonts w:ascii="Arial" w:hAnsi="Arial" w:cs="Arial"/>
          <w:sz w:val="23"/>
          <w:szCs w:val="23"/>
        </w:rPr>
        <w:t xml:space="preserve"> распаде белков.</w:t>
      </w:r>
    </w:p>
    <w:p w14:paraId="607FA3EC" w14:textId="77777777" w:rsidR="003F1FA4" w:rsidRPr="003F1FA4" w:rsidRDefault="003F1FA4" w:rsidP="003F1FA4">
      <w:pPr>
        <w:pStyle w:val="a3"/>
        <w:rPr>
          <w:rFonts w:ascii="Arial" w:hAnsi="Arial" w:cs="Arial"/>
          <w:sz w:val="23"/>
          <w:szCs w:val="23"/>
        </w:rPr>
      </w:pPr>
      <w:r w:rsidRPr="003F1FA4">
        <w:rPr>
          <w:rFonts w:ascii="Arial" w:hAnsi="Arial" w:cs="Arial"/>
          <w:sz w:val="23"/>
          <w:szCs w:val="23"/>
        </w:rPr>
        <w:t>Восприятие запаха зависит также от некоторых физических свойств ароматических веществ: упругости паров, растворимости, концентрации паров и адсорбции. Вещества с более высокой упругостью паров выделяют больше молекул, чем вещества с низкой упругостью паров, поэтому запах первых воспринимается как более интенсивный. Упругость пара возрастает с увеличением температуры. Этим свойством пользуются для обнаружения слабых запахов, не воспринимаемых при комнатной температуре. Консистенция пахучих веществ в воздухе влияет на интенсивность восприятия запаха.</w:t>
      </w:r>
    </w:p>
    <w:p w14:paraId="31B2EE9B" w14:textId="77777777" w:rsidR="00917CFE" w:rsidRPr="00917CFE" w:rsidRDefault="00917CFE" w:rsidP="00917CFE">
      <w:pPr>
        <w:spacing w:before="100" w:beforeAutospacing="1" w:after="100" w:afterAutospacing="1" w:line="240" w:lineRule="auto"/>
        <w:rPr>
          <w:rFonts w:eastAsia="Times New Roman" w:cstheme="minorHAnsi"/>
          <w:color w:val="646464"/>
          <w:sz w:val="24"/>
          <w:szCs w:val="24"/>
          <w:lang w:eastAsia="ru-RU"/>
        </w:rPr>
      </w:pPr>
    </w:p>
    <w:p w14:paraId="59F0CB20" w14:textId="77777777" w:rsidR="002A1CCC" w:rsidRPr="007432D3" w:rsidRDefault="002A1CCC" w:rsidP="002A1CCC">
      <w:pPr>
        <w:shd w:val="clear" w:color="auto" w:fill="FFFFFF"/>
        <w:spacing w:after="0" w:line="240" w:lineRule="auto"/>
        <w:rPr>
          <w:rFonts w:ascii="Arial" w:eastAsia="Times New Roman" w:hAnsi="Arial" w:cs="Arial"/>
          <w:color w:val="000000"/>
          <w:sz w:val="21"/>
          <w:szCs w:val="21"/>
          <w:lang w:eastAsia="ru-RU"/>
        </w:rPr>
      </w:pPr>
    </w:p>
    <w:p w14:paraId="05AD68BD" w14:textId="77777777" w:rsidR="002A1CCC" w:rsidRPr="007432D3" w:rsidRDefault="002A1CCC" w:rsidP="002A1CCC">
      <w:pPr>
        <w:shd w:val="clear" w:color="auto" w:fill="FFFFFF"/>
        <w:spacing w:after="0" w:line="240" w:lineRule="auto"/>
        <w:jc w:val="center"/>
        <w:rPr>
          <w:rFonts w:ascii="Arial" w:eastAsia="Times New Roman" w:hAnsi="Arial" w:cs="Arial"/>
          <w:color w:val="000000"/>
          <w:sz w:val="21"/>
          <w:szCs w:val="21"/>
          <w:lang w:eastAsia="ru-RU"/>
        </w:rPr>
      </w:pPr>
    </w:p>
    <w:p w14:paraId="6897DEFE" w14:textId="77777777" w:rsidR="002A1CCC" w:rsidRPr="007432D3" w:rsidRDefault="002A1CCC" w:rsidP="002A1CCC">
      <w:pPr>
        <w:shd w:val="clear" w:color="auto" w:fill="FFFFFF"/>
        <w:spacing w:after="0" w:line="240" w:lineRule="auto"/>
        <w:jc w:val="center"/>
        <w:rPr>
          <w:rFonts w:ascii="Arial" w:eastAsia="Times New Roman" w:hAnsi="Arial" w:cs="Arial"/>
          <w:color w:val="000000"/>
          <w:sz w:val="21"/>
          <w:szCs w:val="21"/>
          <w:lang w:eastAsia="ru-RU"/>
        </w:rPr>
      </w:pPr>
    </w:p>
    <w:p w14:paraId="2552A94A" w14:textId="77777777" w:rsidR="002A1CCC" w:rsidRPr="00A330E8" w:rsidRDefault="002A1CCC" w:rsidP="002A1CCC">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A330E8">
        <w:rPr>
          <w:rFonts w:ascii="Arial" w:eastAsia="Times New Roman" w:hAnsi="Arial" w:cs="Arial"/>
          <w:b/>
          <w:bCs/>
          <w:color w:val="2D2D2D"/>
          <w:spacing w:val="2"/>
          <w:kern w:val="36"/>
          <w:sz w:val="46"/>
          <w:szCs w:val="46"/>
          <w:lang w:eastAsia="ru-RU"/>
        </w:rPr>
        <w:t>ГОСТ Р 58233-2018 Хлеб из пшеничной муки. Технические условия</w:t>
      </w:r>
    </w:p>
    <w:p w14:paraId="6F354EC0" w14:textId="77777777" w:rsidR="002A1CCC" w:rsidRDefault="002A1CCC" w:rsidP="002A1CCC"/>
    <w:p w14:paraId="6B1B17E7" w14:textId="77777777" w:rsidR="002A1CCC" w:rsidRDefault="002A1CCC" w:rsidP="002A1CCC"/>
    <w:p w14:paraId="0970F860" w14:textId="77777777" w:rsidR="002A1CCC" w:rsidRDefault="002A1CCC" w:rsidP="002A1CCC"/>
    <w:p w14:paraId="4DF52D4D" w14:textId="77777777" w:rsidR="002A1CCC" w:rsidRDefault="002A1CCC" w:rsidP="002A1CCC">
      <w:pPr>
        <w:pStyle w:val="2"/>
        <w:shd w:val="clear" w:color="auto" w:fill="FFFFFF"/>
        <w:spacing w:before="375" w:after="225"/>
        <w:jc w:val="center"/>
        <w:textAlignment w:val="baseline"/>
        <w:rPr>
          <w:rFonts w:ascii="Arial" w:hAnsi="Arial" w:cs="Arial"/>
          <w:color w:val="3C3C3C"/>
          <w:spacing w:val="2"/>
          <w:sz w:val="41"/>
          <w:szCs w:val="41"/>
        </w:rPr>
      </w:pPr>
      <w:r>
        <w:rPr>
          <w:rFonts w:ascii="Arial" w:hAnsi="Arial" w:cs="Arial"/>
          <w:b/>
          <w:bCs/>
          <w:color w:val="3C3C3C"/>
          <w:spacing w:val="2"/>
          <w:sz w:val="41"/>
          <w:szCs w:val="41"/>
        </w:rPr>
        <w:t>4 Технические требования</w:t>
      </w:r>
    </w:p>
    <w:p w14:paraId="51D7C62D" w14:textId="77777777" w:rsidR="002A1CCC" w:rsidRDefault="002A1CCC" w:rsidP="002A1CC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4.1 Хлеб из пшеничной муки должен соответствовать требованиям настоящего стандарта и </w:t>
      </w:r>
      <w:hyperlink r:id="rId5" w:history="1">
        <w:r>
          <w:rPr>
            <w:rStyle w:val="a5"/>
            <w:rFonts w:ascii="Arial" w:eastAsiaTheme="majorEastAsia" w:hAnsi="Arial" w:cs="Arial"/>
            <w:color w:val="00466E"/>
            <w:spacing w:val="2"/>
            <w:sz w:val="21"/>
            <w:szCs w:val="21"/>
          </w:rPr>
          <w:t>[1]</w:t>
        </w:r>
      </w:hyperlink>
      <w:r>
        <w:rPr>
          <w:rFonts w:ascii="Arial" w:hAnsi="Arial" w:cs="Arial"/>
          <w:color w:val="2D2D2D"/>
          <w:spacing w:val="2"/>
          <w:sz w:val="21"/>
          <w:szCs w:val="21"/>
        </w:rPr>
        <w:t>, производиться по технологическим инструкциям* с соблюдением рецептур, разработанных с учетом вида сырья.</w:t>
      </w:r>
    </w:p>
    <w:p w14:paraId="5DDA9911" w14:textId="77777777" w:rsidR="002A1CCC" w:rsidRDefault="002A1CCC" w:rsidP="002A1CC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________________</w:t>
      </w:r>
    </w:p>
    <w:p w14:paraId="262F1085" w14:textId="77777777" w:rsidR="002A1CCC" w:rsidRDefault="002A1CCC" w:rsidP="002A1CC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В качестве рекомендации могут быть использованы технологические инструкции, приведенные в </w:t>
      </w:r>
      <w:hyperlink r:id="rId6" w:history="1">
        <w:r>
          <w:rPr>
            <w:rStyle w:val="a5"/>
            <w:rFonts w:ascii="Arial" w:eastAsiaTheme="majorEastAsia" w:hAnsi="Arial" w:cs="Arial"/>
            <w:color w:val="00466E"/>
            <w:spacing w:val="2"/>
            <w:sz w:val="21"/>
            <w:szCs w:val="21"/>
          </w:rPr>
          <w:t>[7]</w:t>
        </w:r>
      </w:hyperlink>
      <w:r>
        <w:rPr>
          <w:rFonts w:ascii="Arial" w:hAnsi="Arial" w:cs="Arial"/>
          <w:color w:val="2D2D2D"/>
          <w:spacing w:val="2"/>
          <w:sz w:val="21"/>
          <w:szCs w:val="21"/>
        </w:rPr>
        <w:t>, [8].</w:t>
      </w:r>
      <w:r>
        <w:rPr>
          <w:rFonts w:ascii="Arial" w:hAnsi="Arial" w:cs="Arial"/>
          <w:color w:val="2D2D2D"/>
          <w:spacing w:val="2"/>
          <w:sz w:val="21"/>
          <w:szCs w:val="21"/>
        </w:rPr>
        <w:br/>
      </w:r>
      <w:r>
        <w:rPr>
          <w:rFonts w:ascii="Arial" w:hAnsi="Arial" w:cs="Arial"/>
          <w:color w:val="2D2D2D"/>
          <w:spacing w:val="2"/>
          <w:sz w:val="21"/>
          <w:szCs w:val="21"/>
        </w:rPr>
        <w:br/>
      </w:r>
    </w:p>
    <w:p w14:paraId="76999501" w14:textId="77777777" w:rsidR="002A1CCC" w:rsidRDefault="002A1CCC" w:rsidP="002A1CC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b/>
          <w:bCs/>
          <w:color w:val="2D2D2D"/>
          <w:spacing w:val="2"/>
          <w:sz w:val="21"/>
          <w:szCs w:val="21"/>
        </w:rPr>
        <w:t>4.2 Основные показатели и характеристики</w:t>
      </w:r>
    </w:p>
    <w:p w14:paraId="7CF64DA2" w14:textId="77777777" w:rsidR="002A1CCC" w:rsidRDefault="002A1CCC" w:rsidP="002A1CC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4.2.1 Хлеб из пшеничной муки должен вырабатываться следующих наименований и масс, приведенных в таблице 1.</w:t>
      </w:r>
    </w:p>
    <w:p w14:paraId="100D2CE0" w14:textId="77777777" w:rsidR="002A1CCC" w:rsidRDefault="002A1CCC" w:rsidP="002A1CC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Таблица 1</w:t>
      </w:r>
    </w:p>
    <w:tbl>
      <w:tblPr>
        <w:tblW w:w="0" w:type="auto"/>
        <w:tblCellMar>
          <w:left w:w="0" w:type="dxa"/>
          <w:right w:w="0" w:type="dxa"/>
        </w:tblCellMar>
        <w:tblLook w:val="04A0" w:firstRow="1" w:lastRow="0" w:firstColumn="1" w:lastColumn="0" w:noHBand="0" w:noVBand="1"/>
      </w:tblPr>
      <w:tblGrid>
        <w:gridCol w:w="6849"/>
        <w:gridCol w:w="2506"/>
      </w:tblGrid>
      <w:tr w:rsidR="002A1CCC" w14:paraId="15FAA1DC" w14:textId="77777777" w:rsidTr="00445065">
        <w:trPr>
          <w:trHeight w:val="10"/>
        </w:trPr>
        <w:tc>
          <w:tcPr>
            <w:tcW w:w="8316" w:type="dxa"/>
            <w:hideMark/>
          </w:tcPr>
          <w:p w14:paraId="647F4BF0" w14:textId="77777777" w:rsidR="002A1CCC" w:rsidRDefault="002A1CCC" w:rsidP="00445065">
            <w:pPr>
              <w:rPr>
                <w:rFonts w:ascii="Arial" w:hAnsi="Arial" w:cs="Arial"/>
                <w:color w:val="2D2D2D"/>
                <w:spacing w:val="2"/>
                <w:sz w:val="21"/>
                <w:szCs w:val="21"/>
              </w:rPr>
            </w:pPr>
          </w:p>
        </w:tc>
        <w:tc>
          <w:tcPr>
            <w:tcW w:w="2957" w:type="dxa"/>
            <w:hideMark/>
          </w:tcPr>
          <w:p w14:paraId="029129BB" w14:textId="77777777" w:rsidR="002A1CCC" w:rsidRDefault="002A1CCC" w:rsidP="00445065">
            <w:pPr>
              <w:rPr>
                <w:sz w:val="20"/>
                <w:szCs w:val="20"/>
              </w:rPr>
            </w:pPr>
          </w:p>
        </w:tc>
      </w:tr>
      <w:tr w:rsidR="002A1CCC" w14:paraId="27883D47" w14:textId="77777777" w:rsidTr="00445065">
        <w:tc>
          <w:tcPr>
            <w:tcW w:w="8316"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4B202DDF"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Наименование изделия</w:t>
            </w:r>
          </w:p>
        </w:tc>
        <w:tc>
          <w:tcPr>
            <w:tcW w:w="295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2C8C904A"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Масса изделия, кг</w:t>
            </w:r>
          </w:p>
        </w:tc>
      </w:tr>
      <w:tr w:rsidR="002A1CCC" w14:paraId="7B2B9DE2" w14:textId="77777777" w:rsidTr="00445065">
        <w:tc>
          <w:tcPr>
            <w:tcW w:w="8316"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30A390D4"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Хлеб пшеничный подовый и формовой весовой из обойной муки</w:t>
            </w:r>
          </w:p>
        </w:tc>
        <w:tc>
          <w:tcPr>
            <w:tcW w:w="295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0DF7EC29"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0,51-3,0*</w:t>
            </w:r>
          </w:p>
        </w:tc>
      </w:tr>
      <w:tr w:rsidR="002A1CCC" w14:paraId="2B1D0314" w14:textId="77777777" w:rsidTr="00445065">
        <w:tc>
          <w:tcPr>
            <w:tcW w:w="8316"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5354E1C2"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Хлеб пшеничный подовый штучный из обойной муки</w:t>
            </w:r>
          </w:p>
        </w:tc>
        <w:tc>
          <w:tcPr>
            <w:tcW w:w="295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7A65B6A6"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0,7-1,0*</w:t>
            </w:r>
          </w:p>
        </w:tc>
      </w:tr>
      <w:tr w:rsidR="002A1CCC" w14:paraId="7AE8E081" w14:textId="77777777" w:rsidTr="00445065">
        <w:tc>
          <w:tcPr>
            <w:tcW w:w="8316"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130BEB03"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Хлеб пшеничный формовой штучный из обойной муки</w:t>
            </w:r>
          </w:p>
        </w:tc>
        <w:tc>
          <w:tcPr>
            <w:tcW w:w="295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4B439646"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0,8-1,3*</w:t>
            </w:r>
          </w:p>
        </w:tc>
      </w:tr>
      <w:tr w:rsidR="002A1CCC" w14:paraId="15ED4C5E" w14:textId="77777777" w:rsidTr="00445065">
        <w:tc>
          <w:tcPr>
            <w:tcW w:w="8316"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52F9B657"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Хлеб забайкальский формовой весовой</w:t>
            </w:r>
          </w:p>
        </w:tc>
        <w:tc>
          <w:tcPr>
            <w:tcW w:w="295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50D4FCA6"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0,51-2,0*</w:t>
            </w:r>
          </w:p>
        </w:tc>
      </w:tr>
      <w:tr w:rsidR="002A1CCC" w14:paraId="40D98327" w14:textId="77777777" w:rsidTr="00445065">
        <w:tc>
          <w:tcPr>
            <w:tcW w:w="8316"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4B976061"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Хлеб забайкальский формовой штучный</w:t>
            </w:r>
          </w:p>
        </w:tc>
        <w:tc>
          <w:tcPr>
            <w:tcW w:w="295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095945DA"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0,7-1,0*</w:t>
            </w:r>
          </w:p>
        </w:tc>
      </w:tr>
      <w:tr w:rsidR="002A1CCC" w14:paraId="6DF03EC0" w14:textId="77777777" w:rsidTr="00445065">
        <w:tc>
          <w:tcPr>
            <w:tcW w:w="8316"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73894987"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Хлеб забайкальский подовый штучный</w:t>
            </w:r>
          </w:p>
        </w:tc>
        <w:tc>
          <w:tcPr>
            <w:tcW w:w="295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74D6C27D"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0,7-1,0*</w:t>
            </w:r>
          </w:p>
        </w:tc>
      </w:tr>
      <w:tr w:rsidR="002A1CCC" w14:paraId="32CF722B" w14:textId="77777777" w:rsidTr="00445065">
        <w:tc>
          <w:tcPr>
            <w:tcW w:w="8316"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34A44A01"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Хлеб степной формовой штучный</w:t>
            </w:r>
          </w:p>
        </w:tc>
        <w:tc>
          <w:tcPr>
            <w:tcW w:w="295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1DB7E4C1"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0,7-1,0*</w:t>
            </w:r>
          </w:p>
        </w:tc>
      </w:tr>
      <w:tr w:rsidR="002A1CCC" w14:paraId="015381B3" w14:textId="77777777" w:rsidTr="00445065">
        <w:tc>
          <w:tcPr>
            <w:tcW w:w="8316"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5B5B9BFC"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Хлеб уральский формовой штучный</w:t>
            </w:r>
          </w:p>
        </w:tc>
        <w:tc>
          <w:tcPr>
            <w:tcW w:w="295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647BED82"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0,7-1,0*</w:t>
            </w:r>
          </w:p>
        </w:tc>
      </w:tr>
      <w:tr w:rsidR="002A1CCC" w14:paraId="6EE8CAAB" w14:textId="77777777" w:rsidTr="00445065">
        <w:tc>
          <w:tcPr>
            <w:tcW w:w="8316"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7BA371F6"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Арнаут киевский подовый штучный</w:t>
            </w:r>
          </w:p>
        </w:tc>
        <w:tc>
          <w:tcPr>
            <w:tcW w:w="295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4857E494"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0,51-1,1*</w:t>
            </w:r>
          </w:p>
        </w:tc>
      </w:tr>
      <w:tr w:rsidR="002A1CCC" w14:paraId="47ACCFE1" w14:textId="77777777" w:rsidTr="00445065">
        <w:tc>
          <w:tcPr>
            <w:tcW w:w="8316"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73B3F835"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Хлеб кишиневский подовый штучный</w:t>
            </w:r>
          </w:p>
        </w:tc>
        <w:tc>
          <w:tcPr>
            <w:tcW w:w="295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5A45ED48"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0,8</w:t>
            </w:r>
          </w:p>
        </w:tc>
      </w:tr>
      <w:tr w:rsidR="002A1CCC" w14:paraId="298017AE" w14:textId="77777777" w:rsidTr="00445065">
        <w:tc>
          <w:tcPr>
            <w:tcW w:w="8316"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4BAFB3B8"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Хлеб кишиневский формовой штучный</w:t>
            </w:r>
          </w:p>
        </w:tc>
        <w:tc>
          <w:tcPr>
            <w:tcW w:w="295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2E8E708A"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0,85</w:t>
            </w:r>
          </w:p>
        </w:tc>
      </w:tr>
      <w:tr w:rsidR="002A1CCC" w14:paraId="1228D413" w14:textId="77777777" w:rsidTr="00445065">
        <w:tc>
          <w:tcPr>
            <w:tcW w:w="8316"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321934DF" w14:textId="77777777" w:rsidR="002A1CCC" w:rsidRDefault="002A1CCC" w:rsidP="00445065">
            <w:pPr>
              <w:pStyle w:val="formattext"/>
              <w:spacing w:before="0" w:beforeAutospacing="0" w:after="0" w:afterAutospacing="0" w:line="315" w:lineRule="atLeast"/>
              <w:textAlignment w:val="baseline"/>
              <w:rPr>
                <w:color w:val="2D2D2D"/>
                <w:sz w:val="21"/>
                <w:szCs w:val="21"/>
              </w:rPr>
            </w:pPr>
            <w:proofErr w:type="spellStart"/>
            <w:r>
              <w:rPr>
                <w:color w:val="2D2D2D"/>
                <w:sz w:val="21"/>
                <w:szCs w:val="21"/>
              </w:rPr>
              <w:t>Матнакаш</w:t>
            </w:r>
            <w:proofErr w:type="spellEnd"/>
            <w:r>
              <w:rPr>
                <w:color w:val="2D2D2D"/>
                <w:sz w:val="21"/>
                <w:szCs w:val="21"/>
              </w:rPr>
              <w:t xml:space="preserve"> весовой</w:t>
            </w:r>
          </w:p>
        </w:tc>
        <w:tc>
          <w:tcPr>
            <w:tcW w:w="295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0C0E0D81"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0,51-2,5*</w:t>
            </w:r>
          </w:p>
        </w:tc>
      </w:tr>
      <w:tr w:rsidR="002A1CCC" w14:paraId="2F404CFE" w14:textId="77777777" w:rsidTr="00445065">
        <w:tc>
          <w:tcPr>
            <w:tcW w:w="8316"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435C97F2" w14:textId="77777777" w:rsidR="002A1CCC" w:rsidRDefault="002A1CCC" w:rsidP="00445065">
            <w:pPr>
              <w:pStyle w:val="formattext"/>
              <w:spacing w:before="0" w:beforeAutospacing="0" w:after="0" w:afterAutospacing="0" w:line="315" w:lineRule="atLeast"/>
              <w:textAlignment w:val="baseline"/>
              <w:rPr>
                <w:color w:val="2D2D2D"/>
                <w:sz w:val="21"/>
                <w:szCs w:val="21"/>
              </w:rPr>
            </w:pPr>
            <w:proofErr w:type="spellStart"/>
            <w:r>
              <w:rPr>
                <w:color w:val="2D2D2D"/>
                <w:sz w:val="21"/>
                <w:szCs w:val="21"/>
              </w:rPr>
              <w:t>Матнакаш</w:t>
            </w:r>
            <w:proofErr w:type="spellEnd"/>
            <w:r>
              <w:rPr>
                <w:color w:val="2D2D2D"/>
                <w:sz w:val="21"/>
                <w:szCs w:val="21"/>
              </w:rPr>
              <w:t xml:space="preserve"> штучный</w:t>
            </w:r>
          </w:p>
        </w:tc>
        <w:tc>
          <w:tcPr>
            <w:tcW w:w="295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523DFDD9"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0,51-1,5*</w:t>
            </w:r>
          </w:p>
        </w:tc>
      </w:tr>
      <w:tr w:rsidR="002A1CCC" w14:paraId="075B405C" w14:textId="77777777" w:rsidTr="00445065">
        <w:tc>
          <w:tcPr>
            <w:tcW w:w="8316"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50D679F9"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Хлеб пшеничный подовый и формовой весовой из муки высшего, первого и второго сортов</w:t>
            </w:r>
          </w:p>
        </w:tc>
        <w:tc>
          <w:tcPr>
            <w:tcW w:w="295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4F122D28"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0,51-3,0*</w:t>
            </w:r>
          </w:p>
        </w:tc>
      </w:tr>
      <w:tr w:rsidR="002A1CCC" w14:paraId="72731302" w14:textId="77777777" w:rsidTr="00445065">
        <w:tc>
          <w:tcPr>
            <w:tcW w:w="8316"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52C0C151"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Хлеб пшеничный подовый и формовой штучный из муки высшего, первого и второго сортов</w:t>
            </w:r>
          </w:p>
        </w:tc>
        <w:tc>
          <w:tcPr>
            <w:tcW w:w="295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47C52D99"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0,51-1,1*</w:t>
            </w:r>
          </w:p>
        </w:tc>
      </w:tr>
      <w:tr w:rsidR="002A1CCC" w14:paraId="7E6C0948" w14:textId="77777777" w:rsidTr="00445065">
        <w:tc>
          <w:tcPr>
            <w:tcW w:w="8316"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43AD180E"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Паляница украинская</w:t>
            </w:r>
          </w:p>
        </w:tc>
        <w:tc>
          <w:tcPr>
            <w:tcW w:w="295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6280B351"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0,75-1,0*</w:t>
            </w:r>
          </w:p>
        </w:tc>
      </w:tr>
      <w:tr w:rsidR="002A1CCC" w14:paraId="42A64E62" w14:textId="77777777" w:rsidTr="00445065">
        <w:tc>
          <w:tcPr>
            <w:tcW w:w="8316"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11AD0DB7"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Паляница кировоградская</w:t>
            </w:r>
          </w:p>
        </w:tc>
        <w:tc>
          <w:tcPr>
            <w:tcW w:w="295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36F3D104"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1,6</w:t>
            </w:r>
          </w:p>
        </w:tc>
      </w:tr>
      <w:tr w:rsidR="002A1CCC" w14:paraId="6C39D49A" w14:textId="77777777" w:rsidTr="00445065">
        <w:tc>
          <w:tcPr>
            <w:tcW w:w="8316"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0119EDD5"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Калач уральский подовый штучный</w:t>
            </w:r>
          </w:p>
        </w:tc>
        <w:tc>
          <w:tcPr>
            <w:tcW w:w="295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5AC5AAE4"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0,51-1,0*</w:t>
            </w:r>
          </w:p>
        </w:tc>
      </w:tr>
      <w:tr w:rsidR="002A1CCC" w14:paraId="26FF23CD" w14:textId="77777777" w:rsidTr="00445065">
        <w:tc>
          <w:tcPr>
            <w:tcW w:w="8316"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019E1335"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Хлеб красносельский подовый весовой</w:t>
            </w:r>
          </w:p>
        </w:tc>
        <w:tc>
          <w:tcPr>
            <w:tcW w:w="295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28538417"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0,51-2,0*</w:t>
            </w:r>
          </w:p>
        </w:tc>
      </w:tr>
      <w:tr w:rsidR="002A1CCC" w14:paraId="01C44DF3" w14:textId="77777777" w:rsidTr="00445065">
        <w:tc>
          <w:tcPr>
            <w:tcW w:w="8316"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250D2C5B"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Хлеб красносельский подовый штучный</w:t>
            </w:r>
          </w:p>
        </w:tc>
        <w:tc>
          <w:tcPr>
            <w:tcW w:w="295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056B55B9"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0,8-0,9*</w:t>
            </w:r>
          </w:p>
        </w:tc>
      </w:tr>
      <w:tr w:rsidR="002A1CCC" w14:paraId="427BA7B2" w14:textId="77777777" w:rsidTr="00445065">
        <w:tc>
          <w:tcPr>
            <w:tcW w:w="8316"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62EF13CB"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Хлеб сладкий пшеничный формовой штучный</w:t>
            </w:r>
          </w:p>
        </w:tc>
        <w:tc>
          <w:tcPr>
            <w:tcW w:w="295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08D730E6"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0,51-0,8*</w:t>
            </w:r>
          </w:p>
        </w:tc>
      </w:tr>
      <w:tr w:rsidR="002A1CCC" w14:paraId="08AE7507" w14:textId="77777777" w:rsidTr="00445065">
        <w:tc>
          <w:tcPr>
            <w:tcW w:w="8316"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1CDD1DB9"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Хлеб городской подовый штучный</w:t>
            </w:r>
          </w:p>
        </w:tc>
        <w:tc>
          <w:tcPr>
            <w:tcW w:w="295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69CA15AD"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0,51</w:t>
            </w:r>
          </w:p>
        </w:tc>
      </w:tr>
      <w:tr w:rsidR="002A1CCC" w14:paraId="43B68621" w14:textId="77777777" w:rsidTr="00445065">
        <w:tc>
          <w:tcPr>
            <w:tcW w:w="8316"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27CC4597"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Хлеб городской формовой штучный</w:t>
            </w:r>
          </w:p>
        </w:tc>
        <w:tc>
          <w:tcPr>
            <w:tcW w:w="295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62968699"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0,51-0,8*</w:t>
            </w:r>
          </w:p>
        </w:tc>
      </w:tr>
      <w:tr w:rsidR="002A1CCC" w14:paraId="6BF7C3ED" w14:textId="77777777" w:rsidTr="00445065">
        <w:tc>
          <w:tcPr>
            <w:tcW w:w="8316"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4C448511"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Калач саратовский штучный</w:t>
            </w:r>
          </w:p>
        </w:tc>
        <w:tc>
          <w:tcPr>
            <w:tcW w:w="295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7BB1B849"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0,75-1,6*</w:t>
            </w:r>
          </w:p>
        </w:tc>
      </w:tr>
      <w:tr w:rsidR="002A1CCC" w14:paraId="3E84EC00" w14:textId="77777777" w:rsidTr="00445065">
        <w:tc>
          <w:tcPr>
            <w:tcW w:w="8316"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1B243B3C"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Хлеб горчичный подовый штучный</w:t>
            </w:r>
          </w:p>
        </w:tc>
        <w:tc>
          <w:tcPr>
            <w:tcW w:w="295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58012212"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0,51-0,8*</w:t>
            </w:r>
          </w:p>
        </w:tc>
      </w:tr>
      <w:tr w:rsidR="002A1CCC" w14:paraId="481002B4" w14:textId="77777777" w:rsidTr="00445065">
        <w:tc>
          <w:tcPr>
            <w:tcW w:w="8316"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0C5E7F37"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Хлеб горчичный формовой штучный</w:t>
            </w:r>
          </w:p>
        </w:tc>
        <w:tc>
          <w:tcPr>
            <w:tcW w:w="295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204311D6"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0,51-1,0*</w:t>
            </w:r>
          </w:p>
        </w:tc>
      </w:tr>
      <w:tr w:rsidR="002A1CCC" w14:paraId="4D75A34D" w14:textId="77777777" w:rsidTr="00445065">
        <w:tc>
          <w:tcPr>
            <w:tcW w:w="8316"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29448391"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Хлеб "Ситный с изюмом" подовый весовой</w:t>
            </w:r>
          </w:p>
        </w:tc>
        <w:tc>
          <w:tcPr>
            <w:tcW w:w="295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447812CA"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0,51-2,0*</w:t>
            </w:r>
          </w:p>
        </w:tc>
      </w:tr>
      <w:tr w:rsidR="002A1CCC" w14:paraId="671C51B1" w14:textId="77777777" w:rsidTr="00445065">
        <w:tc>
          <w:tcPr>
            <w:tcW w:w="8316"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3506AB99"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Хлеб "Ситный с изюмом" подовый штучный</w:t>
            </w:r>
          </w:p>
        </w:tc>
        <w:tc>
          <w:tcPr>
            <w:tcW w:w="295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5BF1D244"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0,95-1,0*</w:t>
            </w:r>
          </w:p>
        </w:tc>
      </w:tr>
      <w:tr w:rsidR="002A1CCC" w14:paraId="3104929C" w14:textId="77777777" w:rsidTr="00445065">
        <w:tc>
          <w:tcPr>
            <w:tcW w:w="8316"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4476EF15"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Хлеб ситный подовый штучный из муки пшеничной крупчатки</w:t>
            </w:r>
          </w:p>
        </w:tc>
        <w:tc>
          <w:tcPr>
            <w:tcW w:w="295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21BED52B"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0,8-2,0*</w:t>
            </w:r>
          </w:p>
        </w:tc>
      </w:tr>
      <w:tr w:rsidR="002A1CCC" w14:paraId="2D6AB3F4" w14:textId="77777777" w:rsidTr="00445065">
        <w:tc>
          <w:tcPr>
            <w:tcW w:w="8316"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17794929"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Хлеб ситный формовой штучный из муки пшеничной крупчатки</w:t>
            </w:r>
          </w:p>
        </w:tc>
        <w:tc>
          <w:tcPr>
            <w:tcW w:w="295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22F85F3F"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0,51-2,0*</w:t>
            </w:r>
          </w:p>
        </w:tc>
      </w:tr>
      <w:tr w:rsidR="002A1CCC" w14:paraId="03BECA8F" w14:textId="77777777" w:rsidTr="00445065">
        <w:tc>
          <w:tcPr>
            <w:tcW w:w="8316"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718656BA"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Хлеб ромашка формовой штучный</w:t>
            </w:r>
          </w:p>
        </w:tc>
        <w:tc>
          <w:tcPr>
            <w:tcW w:w="295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49BA1B86"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0,51-1,0*</w:t>
            </w:r>
          </w:p>
        </w:tc>
      </w:tr>
      <w:tr w:rsidR="002A1CCC" w14:paraId="1B745A7B" w14:textId="77777777" w:rsidTr="00445065">
        <w:tc>
          <w:tcPr>
            <w:tcW w:w="8316"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496D927C"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Хлеб раменский подовый штучный</w:t>
            </w:r>
          </w:p>
        </w:tc>
        <w:tc>
          <w:tcPr>
            <w:tcW w:w="295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0B998447"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0,51</w:t>
            </w:r>
          </w:p>
        </w:tc>
      </w:tr>
      <w:tr w:rsidR="002A1CCC" w14:paraId="1DA3351D" w14:textId="77777777" w:rsidTr="00445065">
        <w:tc>
          <w:tcPr>
            <w:tcW w:w="8316"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59BFED7C"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Хлеб раменский формовой штучный</w:t>
            </w:r>
          </w:p>
        </w:tc>
        <w:tc>
          <w:tcPr>
            <w:tcW w:w="295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33068EDB"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0,51</w:t>
            </w:r>
          </w:p>
        </w:tc>
      </w:tr>
      <w:tr w:rsidR="002A1CCC" w14:paraId="07A3D158" w14:textId="77777777" w:rsidTr="00445065">
        <w:tc>
          <w:tcPr>
            <w:tcW w:w="8316"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19394CF0"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Хлеб домашний подовый штучный</w:t>
            </w:r>
          </w:p>
        </w:tc>
        <w:tc>
          <w:tcPr>
            <w:tcW w:w="295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46495DE4"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0,51-0,8*</w:t>
            </w:r>
          </w:p>
        </w:tc>
      </w:tr>
      <w:tr w:rsidR="002A1CCC" w14:paraId="1E9A31E1" w14:textId="77777777" w:rsidTr="00445065">
        <w:tc>
          <w:tcPr>
            <w:tcW w:w="8316"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32A2C475"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Хлеб дорожный подовой штучный в упаковке</w:t>
            </w:r>
          </w:p>
        </w:tc>
        <w:tc>
          <w:tcPr>
            <w:tcW w:w="295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29578BC8"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0,51</w:t>
            </w:r>
          </w:p>
        </w:tc>
      </w:tr>
      <w:tr w:rsidR="002A1CCC" w14:paraId="2EBCD584" w14:textId="77777777" w:rsidTr="00445065">
        <w:tc>
          <w:tcPr>
            <w:tcW w:w="8316"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1C783D63"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Хлеб дорожный формовой штучный в упаковке</w:t>
            </w:r>
          </w:p>
        </w:tc>
        <w:tc>
          <w:tcPr>
            <w:tcW w:w="295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4BD7BEBA"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0,7</w:t>
            </w:r>
          </w:p>
        </w:tc>
      </w:tr>
      <w:tr w:rsidR="002A1CCC" w14:paraId="31E26C78" w14:textId="77777777" w:rsidTr="00445065">
        <w:tc>
          <w:tcPr>
            <w:tcW w:w="8316"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1D57EAAB"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Хлеб гражданский подовый штучный</w:t>
            </w:r>
          </w:p>
        </w:tc>
        <w:tc>
          <w:tcPr>
            <w:tcW w:w="295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50D2610F"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0,51</w:t>
            </w:r>
          </w:p>
        </w:tc>
      </w:tr>
      <w:tr w:rsidR="002A1CCC" w14:paraId="0A3D7711" w14:textId="77777777" w:rsidTr="00445065">
        <w:tc>
          <w:tcPr>
            <w:tcW w:w="8316"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56680046"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Хлеб гражданский формовой штучный</w:t>
            </w:r>
          </w:p>
        </w:tc>
        <w:tc>
          <w:tcPr>
            <w:tcW w:w="295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6EDF5E9C"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0,65; 0,7</w:t>
            </w:r>
          </w:p>
        </w:tc>
      </w:tr>
      <w:tr w:rsidR="002A1CCC" w14:paraId="0D79C358" w14:textId="77777777" w:rsidTr="00445065">
        <w:tc>
          <w:tcPr>
            <w:tcW w:w="8316"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730D8C55"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Хлеб молочный подовый штучный</w:t>
            </w:r>
          </w:p>
        </w:tc>
        <w:tc>
          <w:tcPr>
            <w:tcW w:w="295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69CD8BD1"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0,8</w:t>
            </w:r>
          </w:p>
        </w:tc>
      </w:tr>
      <w:tr w:rsidR="002A1CCC" w14:paraId="504973EF" w14:textId="77777777" w:rsidTr="00445065">
        <w:tc>
          <w:tcPr>
            <w:tcW w:w="8316"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1347C876"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Хлеб молочный формовой штучный</w:t>
            </w:r>
          </w:p>
        </w:tc>
        <w:tc>
          <w:tcPr>
            <w:tcW w:w="295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43E200E7"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0,51</w:t>
            </w:r>
          </w:p>
        </w:tc>
      </w:tr>
      <w:tr w:rsidR="002A1CCC" w14:paraId="71DE280C" w14:textId="77777777" w:rsidTr="00445065">
        <w:tc>
          <w:tcPr>
            <w:tcW w:w="8316"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2CF185BF"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Хлеб белорусский подовый штучный</w:t>
            </w:r>
          </w:p>
        </w:tc>
        <w:tc>
          <w:tcPr>
            <w:tcW w:w="295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48A4B5C5"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0,51</w:t>
            </w:r>
          </w:p>
        </w:tc>
      </w:tr>
      <w:tr w:rsidR="002A1CCC" w14:paraId="7EF51263" w14:textId="77777777" w:rsidTr="00445065">
        <w:tc>
          <w:tcPr>
            <w:tcW w:w="8316"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72B33A42"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Хлеб белорусский формовой штучный</w:t>
            </w:r>
          </w:p>
        </w:tc>
        <w:tc>
          <w:tcPr>
            <w:tcW w:w="295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60CEF760"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0,7</w:t>
            </w:r>
          </w:p>
        </w:tc>
      </w:tr>
      <w:tr w:rsidR="002A1CCC" w14:paraId="0877521B" w14:textId="77777777" w:rsidTr="00445065">
        <w:tc>
          <w:tcPr>
            <w:tcW w:w="8316"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1ACF4B1D"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Хлеб полесский подовый штучный</w:t>
            </w:r>
          </w:p>
        </w:tc>
        <w:tc>
          <w:tcPr>
            <w:tcW w:w="295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1D8167C9"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0,51</w:t>
            </w:r>
          </w:p>
        </w:tc>
      </w:tr>
      <w:tr w:rsidR="002A1CCC" w14:paraId="5733CED7" w14:textId="77777777" w:rsidTr="00445065">
        <w:tc>
          <w:tcPr>
            <w:tcW w:w="8316"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64957F3E"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Каравай русский штучный</w:t>
            </w:r>
          </w:p>
        </w:tc>
        <w:tc>
          <w:tcPr>
            <w:tcW w:w="295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563F5885"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1,0-3,0</w:t>
            </w:r>
          </w:p>
        </w:tc>
      </w:tr>
      <w:tr w:rsidR="002A1CCC" w14:paraId="3FB4A433" w14:textId="77777777" w:rsidTr="00445065">
        <w:tc>
          <w:tcPr>
            <w:tcW w:w="8316"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7992F6DA"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Каравай сувенирный штучный</w:t>
            </w:r>
          </w:p>
        </w:tc>
        <w:tc>
          <w:tcPr>
            <w:tcW w:w="2957"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161506DA"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1,0-3,0</w:t>
            </w:r>
          </w:p>
        </w:tc>
      </w:tr>
      <w:tr w:rsidR="002A1CCC" w14:paraId="3923DD97" w14:textId="77777777" w:rsidTr="00445065">
        <w:tc>
          <w:tcPr>
            <w:tcW w:w="11273" w:type="dxa"/>
            <w:gridSpan w:val="2"/>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100C0B8D"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 Конкретную массу изделий в указанных пределах устанавливает предприятие-изготовитель.</w:t>
            </w:r>
          </w:p>
        </w:tc>
      </w:tr>
    </w:tbl>
    <w:p w14:paraId="2FF8BAA1" w14:textId="77777777" w:rsidR="002A1CCC" w:rsidRDefault="002A1CCC" w:rsidP="002A1CC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4.2.2 Органолептические показатели хлеба из пшеничной муки указаны в таблице 2.</w:t>
      </w:r>
    </w:p>
    <w:p w14:paraId="741C84FB" w14:textId="77777777" w:rsidR="002A1CCC" w:rsidRDefault="002A1CCC" w:rsidP="002A1CC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Таблица 2</w:t>
      </w:r>
    </w:p>
    <w:tbl>
      <w:tblPr>
        <w:tblW w:w="0" w:type="auto"/>
        <w:tblCellMar>
          <w:left w:w="0" w:type="dxa"/>
          <w:right w:w="0" w:type="dxa"/>
        </w:tblCellMar>
        <w:tblLook w:val="04A0" w:firstRow="1" w:lastRow="0" w:firstColumn="1" w:lastColumn="0" w:noHBand="0" w:noVBand="1"/>
      </w:tblPr>
      <w:tblGrid>
        <w:gridCol w:w="2191"/>
        <w:gridCol w:w="7164"/>
      </w:tblGrid>
      <w:tr w:rsidR="002A1CCC" w14:paraId="3E62E55F" w14:textId="77777777" w:rsidTr="00445065">
        <w:trPr>
          <w:trHeight w:val="10"/>
        </w:trPr>
        <w:tc>
          <w:tcPr>
            <w:tcW w:w="2402" w:type="dxa"/>
            <w:hideMark/>
          </w:tcPr>
          <w:p w14:paraId="052690DE" w14:textId="77777777" w:rsidR="002A1CCC" w:rsidRDefault="002A1CCC" w:rsidP="00445065">
            <w:pPr>
              <w:rPr>
                <w:rFonts w:ascii="Arial" w:hAnsi="Arial" w:cs="Arial"/>
                <w:color w:val="2D2D2D"/>
                <w:spacing w:val="2"/>
                <w:sz w:val="21"/>
                <w:szCs w:val="21"/>
              </w:rPr>
            </w:pPr>
          </w:p>
        </w:tc>
        <w:tc>
          <w:tcPr>
            <w:tcW w:w="8686" w:type="dxa"/>
            <w:hideMark/>
          </w:tcPr>
          <w:p w14:paraId="3390358B" w14:textId="77777777" w:rsidR="002A1CCC" w:rsidRDefault="002A1CCC" w:rsidP="00445065">
            <w:pPr>
              <w:rPr>
                <w:sz w:val="20"/>
                <w:szCs w:val="20"/>
              </w:rPr>
            </w:pPr>
          </w:p>
        </w:tc>
      </w:tr>
      <w:tr w:rsidR="002A1CCC" w14:paraId="6E536D4F" w14:textId="77777777" w:rsidTr="00445065">
        <w:tc>
          <w:tcPr>
            <w:tcW w:w="2402"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7306391D"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Наименование показателя</w:t>
            </w:r>
          </w:p>
        </w:tc>
        <w:tc>
          <w:tcPr>
            <w:tcW w:w="8686"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50C9F1F0"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Характеристика показателя</w:t>
            </w:r>
          </w:p>
        </w:tc>
      </w:tr>
      <w:tr w:rsidR="002A1CCC" w14:paraId="4E515678" w14:textId="77777777" w:rsidTr="00445065">
        <w:tc>
          <w:tcPr>
            <w:tcW w:w="2402"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119569D6"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Внешний вид:</w:t>
            </w:r>
          </w:p>
          <w:p w14:paraId="2C09ED37"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 форма:</w:t>
            </w:r>
          </w:p>
        </w:tc>
        <w:tc>
          <w:tcPr>
            <w:tcW w:w="8686"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13DE32D8" w14:textId="77777777" w:rsidR="002A1CCC" w:rsidRDefault="002A1CCC" w:rsidP="00445065">
            <w:pPr>
              <w:rPr>
                <w:color w:val="2D2D2D"/>
                <w:sz w:val="21"/>
                <w:szCs w:val="21"/>
              </w:rPr>
            </w:pPr>
          </w:p>
        </w:tc>
      </w:tr>
      <w:tr w:rsidR="002A1CCC" w14:paraId="24955F1C" w14:textId="77777777" w:rsidTr="00445065">
        <w:tc>
          <w:tcPr>
            <w:tcW w:w="2402" w:type="dxa"/>
            <w:tcBorders>
              <w:top w:val="nil"/>
              <w:left w:val="single" w:sz="6" w:space="0" w:color="000000"/>
              <w:bottom w:val="nil"/>
              <w:right w:val="single" w:sz="6" w:space="0" w:color="000000"/>
            </w:tcBorders>
            <w:tcMar>
              <w:top w:w="0" w:type="dxa"/>
              <w:left w:w="55" w:type="dxa"/>
              <w:bottom w:w="0" w:type="dxa"/>
              <w:right w:w="55" w:type="dxa"/>
            </w:tcMar>
            <w:hideMark/>
          </w:tcPr>
          <w:p w14:paraId="216F16CF"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формового хлеба</w:t>
            </w:r>
          </w:p>
        </w:tc>
        <w:tc>
          <w:tcPr>
            <w:tcW w:w="8686" w:type="dxa"/>
            <w:tcBorders>
              <w:top w:val="nil"/>
              <w:left w:val="single" w:sz="6" w:space="0" w:color="000000"/>
              <w:bottom w:val="nil"/>
              <w:right w:val="single" w:sz="6" w:space="0" w:color="000000"/>
            </w:tcBorders>
            <w:tcMar>
              <w:top w:w="0" w:type="dxa"/>
              <w:left w:w="55" w:type="dxa"/>
              <w:bottom w:w="0" w:type="dxa"/>
              <w:right w:w="55" w:type="dxa"/>
            </w:tcMar>
            <w:hideMark/>
          </w:tcPr>
          <w:p w14:paraId="3DCAB52D"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Соответствующая хлебной форме, в которой производилась выпечка, с несколько выпуклой верхней коркой, без боковых выплывов. У саратовского калача - круглая, у кировоградской паляницы - круглая, с подрывом у верхней корки на 2/3 окружности, высотой не более 5 см, у хлеба ромашка - округлая в виде ромашки, сложенной в зависимости от массы из трех, пяти, девяти и десяти долек треугольной формы</w:t>
            </w:r>
          </w:p>
        </w:tc>
      </w:tr>
      <w:tr w:rsidR="002A1CCC" w14:paraId="01E2398F" w14:textId="77777777" w:rsidTr="00445065">
        <w:tc>
          <w:tcPr>
            <w:tcW w:w="2402" w:type="dxa"/>
            <w:tcBorders>
              <w:top w:val="nil"/>
              <w:left w:val="single" w:sz="6" w:space="0" w:color="000000"/>
              <w:bottom w:val="nil"/>
              <w:right w:val="single" w:sz="6" w:space="0" w:color="000000"/>
            </w:tcBorders>
            <w:tcMar>
              <w:top w:w="0" w:type="dxa"/>
              <w:left w:w="55" w:type="dxa"/>
              <w:bottom w:w="0" w:type="dxa"/>
              <w:right w:w="55" w:type="dxa"/>
            </w:tcMar>
            <w:hideMark/>
          </w:tcPr>
          <w:p w14:paraId="116E6DE5"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подового хлеба</w:t>
            </w:r>
          </w:p>
        </w:tc>
        <w:tc>
          <w:tcPr>
            <w:tcW w:w="8686" w:type="dxa"/>
            <w:tcBorders>
              <w:top w:val="nil"/>
              <w:left w:val="single" w:sz="6" w:space="0" w:color="000000"/>
              <w:bottom w:val="nil"/>
              <w:right w:val="single" w:sz="6" w:space="0" w:color="000000"/>
            </w:tcBorders>
            <w:tcMar>
              <w:top w:w="0" w:type="dxa"/>
              <w:left w:w="55" w:type="dxa"/>
              <w:bottom w:w="0" w:type="dxa"/>
              <w:right w:w="55" w:type="dxa"/>
            </w:tcMar>
            <w:hideMark/>
          </w:tcPr>
          <w:p w14:paraId="547AB0EC"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Округлая, овальная или продолговато-овальная, не расплывчатая, без </w:t>
            </w:r>
            <w:proofErr w:type="spellStart"/>
            <w:r>
              <w:rPr>
                <w:color w:val="2D2D2D"/>
                <w:sz w:val="21"/>
                <w:szCs w:val="21"/>
              </w:rPr>
              <w:t>притисков</w:t>
            </w:r>
            <w:proofErr w:type="spellEnd"/>
            <w:r>
              <w:rPr>
                <w:color w:val="2D2D2D"/>
                <w:sz w:val="21"/>
                <w:szCs w:val="21"/>
              </w:rPr>
              <w:t>. У киевского арнаута, кишиневского хлеба допускаются 1-3 слипа, у хлеба из пшеничной муки высшего, первого и второго сортов при выработке на тоннельных печах с механизированной пересадкой допускаются 1-2 небольших слипа, у украинской паляницы - округлая, с боковым надрезом на 3/4 окружности с приподнятым козырьком, у уральского калача - округлая в виде кольца, допускаются видимые следы соединения жгута</w:t>
            </w:r>
          </w:p>
        </w:tc>
      </w:tr>
      <w:tr w:rsidR="002A1CCC" w14:paraId="65FF2390" w14:textId="77777777" w:rsidTr="00445065">
        <w:tc>
          <w:tcPr>
            <w:tcW w:w="2402" w:type="dxa"/>
            <w:tcBorders>
              <w:top w:val="nil"/>
              <w:left w:val="single" w:sz="6" w:space="0" w:color="000000"/>
              <w:bottom w:val="nil"/>
              <w:right w:val="single" w:sz="6" w:space="0" w:color="000000"/>
            </w:tcBorders>
            <w:tcMar>
              <w:top w:w="0" w:type="dxa"/>
              <w:left w:w="55" w:type="dxa"/>
              <w:bottom w:w="0" w:type="dxa"/>
              <w:right w:w="55" w:type="dxa"/>
            </w:tcMar>
            <w:hideMark/>
          </w:tcPr>
          <w:p w14:paraId="5EC6E509"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 поверхность</w:t>
            </w:r>
          </w:p>
        </w:tc>
        <w:tc>
          <w:tcPr>
            <w:tcW w:w="8686" w:type="dxa"/>
            <w:tcBorders>
              <w:top w:val="nil"/>
              <w:left w:val="single" w:sz="6" w:space="0" w:color="000000"/>
              <w:bottom w:val="nil"/>
              <w:right w:val="single" w:sz="6" w:space="0" w:color="000000"/>
            </w:tcBorders>
            <w:tcMar>
              <w:top w:w="0" w:type="dxa"/>
              <w:left w:w="55" w:type="dxa"/>
              <w:bottom w:w="0" w:type="dxa"/>
              <w:right w:w="55" w:type="dxa"/>
            </w:tcMar>
            <w:hideMark/>
          </w:tcPr>
          <w:p w14:paraId="0F4D6C0E"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Без крупных трещин и подрывов, с </w:t>
            </w:r>
            <w:proofErr w:type="spellStart"/>
            <w:r>
              <w:rPr>
                <w:color w:val="2D2D2D"/>
                <w:sz w:val="21"/>
                <w:szCs w:val="21"/>
              </w:rPr>
              <w:t>наколами</w:t>
            </w:r>
            <w:proofErr w:type="spellEnd"/>
            <w:r>
              <w:rPr>
                <w:color w:val="2D2D2D"/>
                <w:sz w:val="21"/>
                <w:szCs w:val="21"/>
              </w:rPr>
              <w:t xml:space="preserve"> или надрезами или без них в соответствии с технологическими инструкциями. У </w:t>
            </w:r>
            <w:proofErr w:type="spellStart"/>
            <w:r>
              <w:rPr>
                <w:color w:val="2D2D2D"/>
                <w:sz w:val="21"/>
                <w:szCs w:val="21"/>
              </w:rPr>
              <w:t>матнакаша</w:t>
            </w:r>
            <w:proofErr w:type="spellEnd"/>
            <w:r>
              <w:rPr>
                <w:color w:val="2D2D2D"/>
                <w:sz w:val="21"/>
                <w:szCs w:val="21"/>
              </w:rPr>
              <w:t xml:space="preserve"> - с продольными рельефами и круговым рельефом-ободком по краю, у хлеба ромашка - в виде нескольких секторов, разделенных бороздками, у сувенирного каравая - глянцевая, отделанная рисунком в виде колосьев, цветов, листьев или другого произвольного рисунка, с основанием, обвитым жгутом, у остальных видов хлеба - гладкая или шероховатая.</w:t>
            </w:r>
          </w:p>
          <w:p w14:paraId="28372124"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Допускается мучнистость для подового хлеба и кировоградской паляницы, наличие шва от делителя-укладчика для формового хлеба, небольшие пузыри для </w:t>
            </w:r>
            <w:proofErr w:type="spellStart"/>
            <w:r>
              <w:rPr>
                <w:color w:val="2D2D2D"/>
                <w:sz w:val="21"/>
                <w:szCs w:val="21"/>
              </w:rPr>
              <w:t>матнакаша</w:t>
            </w:r>
            <w:proofErr w:type="spellEnd"/>
            <w:r>
              <w:rPr>
                <w:color w:val="2D2D2D"/>
                <w:sz w:val="21"/>
                <w:szCs w:val="21"/>
              </w:rPr>
              <w:t>, наличие заваренных комочков смазки для саратовского калача, наличие мелкой сетки трещин для русского каравая</w:t>
            </w:r>
          </w:p>
        </w:tc>
      </w:tr>
      <w:tr w:rsidR="002A1CCC" w14:paraId="277E5BA2" w14:textId="77777777" w:rsidTr="00445065">
        <w:tc>
          <w:tcPr>
            <w:tcW w:w="2402"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08044214"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 цвет</w:t>
            </w:r>
          </w:p>
        </w:tc>
        <w:tc>
          <w:tcPr>
            <w:tcW w:w="8686"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2667A8EC"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От светло-желтого до темно-коричневого.</w:t>
            </w:r>
          </w:p>
          <w:p w14:paraId="71C82D4A"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Допускается белесоватость для пшеничного хлеба из обойной муки, небольшие пятна более интенсивного цвета - для </w:t>
            </w:r>
            <w:proofErr w:type="spellStart"/>
            <w:r>
              <w:rPr>
                <w:color w:val="2D2D2D"/>
                <w:sz w:val="21"/>
                <w:szCs w:val="21"/>
              </w:rPr>
              <w:t>матнакаша</w:t>
            </w:r>
            <w:proofErr w:type="spellEnd"/>
            <w:r>
              <w:rPr>
                <w:color w:val="2D2D2D"/>
                <w:sz w:val="21"/>
                <w:szCs w:val="21"/>
              </w:rPr>
              <w:t>, более светлый - в местах рисунка и сплетений жгутов для караваев русского и сувенирного и в месте надреза и подрыва - для паляниц</w:t>
            </w:r>
          </w:p>
        </w:tc>
      </w:tr>
      <w:tr w:rsidR="002A1CCC" w14:paraId="2583E875" w14:textId="77777777" w:rsidTr="00445065">
        <w:tc>
          <w:tcPr>
            <w:tcW w:w="2402"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358E111F"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Состояние мякиша:</w:t>
            </w:r>
          </w:p>
        </w:tc>
        <w:tc>
          <w:tcPr>
            <w:tcW w:w="8686"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26339FBD" w14:textId="77777777" w:rsidR="002A1CCC" w:rsidRDefault="002A1CCC" w:rsidP="00445065">
            <w:pPr>
              <w:rPr>
                <w:color w:val="2D2D2D"/>
                <w:sz w:val="21"/>
                <w:szCs w:val="21"/>
              </w:rPr>
            </w:pPr>
          </w:p>
        </w:tc>
      </w:tr>
      <w:tr w:rsidR="002A1CCC" w14:paraId="5557760A" w14:textId="77777777" w:rsidTr="00445065">
        <w:tc>
          <w:tcPr>
            <w:tcW w:w="2402" w:type="dxa"/>
            <w:tcBorders>
              <w:top w:val="nil"/>
              <w:left w:val="single" w:sz="6" w:space="0" w:color="000000"/>
              <w:bottom w:val="nil"/>
              <w:right w:val="single" w:sz="6" w:space="0" w:color="000000"/>
            </w:tcBorders>
            <w:tcMar>
              <w:top w:w="0" w:type="dxa"/>
              <w:left w:w="55" w:type="dxa"/>
              <w:bottom w:w="0" w:type="dxa"/>
              <w:right w:w="55" w:type="dxa"/>
            </w:tcMar>
            <w:hideMark/>
          </w:tcPr>
          <w:p w14:paraId="50799F54"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 xml:space="preserve">- </w:t>
            </w:r>
            <w:proofErr w:type="spellStart"/>
            <w:r>
              <w:rPr>
                <w:color w:val="2D2D2D"/>
                <w:sz w:val="21"/>
                <w:szCs w:val="21"/>
              </w:rPr>
              <w:t>пропеченность</w:t>
            </w:r>
            <w:proofErr w:type="spellEnd"/>
          </w:p>
        </w:tc>
        <w:tc>
          <w:tcPr>
            <w:tcW w:w="8686" w:type="dxa"/>
            <w:tcBorders>
              <w:top w:val="nil"/>
              <w:left w:val="single" w:sz="6" w:space="0" w:color="000000"/>
              <w:bottom w:val="nil"/>
              <w:right w:val="single" w:sz="6" w:space="0" w:color="000000"/>
            </w:tcBorders>
            <w:tcMar>
              <w:top w:w="0" w:type="dxa"/>
              <w:left w:w="55" w:type="dxa"/>
              <w:bottom w:w="0" w:type="dxa"/>
              <w:right w:w="55" w:type="dxa"/>
            </w:tcMar>
            <w:hideMark/>
          </w:tcPr>
          <w:p w14:paraId="64E236A6"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Пропеченный, не влажный на ощупь. Эластичный, после легкого надавливания пальцами мякиш должен принимать первоначальную форму</w:t>
            </w:r>
          </w:p>
        </w:tc>
      </w:tr>
      <w:tr w:rsidR="002A1CCC" w14:paraId="442EDD3A" w14:textId="77777777" w:rsidTr="00445065">
        <w:tc>
          <w:tcPr>
            <w:tcW w:w="2402" w:type="dxa"/>
            <w:tcBorders>
              <w:top w:val="nil"/>
              <w:left w:val="single" w:sz="6" w:space="0" w:color="000000"/>
              <w:bottom w:val="nil"/>
              <w:right w:val="single" w:sz="6" w:space="0" w:color="000000"/>
            </w:tcBorders>
            <w:tcMar>
              <w:top w:w="0" w:type="dxa"/>
              <w:left w:w="55" w:type="dxa"/>
              <w:bottom w:w="0" w:type="dxa"/>
              <w:right w:w="55" w:type="dxa"/>
            </w:tcMar>
            <w:hideMark/>
          </w:tcPr>
          <w:p w14:paraId="17584184"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 xml:space="preserve">- </w:t>
            </w:r>
            <w:proofErr w:type="spellStart"/>
            <w:r>
              <w:rPr>
                <w:color w:val="2D2D2D"/>
                <w:sz w:val="21"/>
                <w:szCs w:val="21"/>
              </w:rPr>
              <w:t>промес</w:t>
            </w:r>
            <w:proofErr w:type="spellEnd"/>
          </w:p>
        </w:tc>
        <w:tc>
          <w:tcPr>
            <w:tcW w:w="8686" w:type="dxa"/>
            <w:tcBorders>
              <w:top w:val="nil"/>
              <w:left w:val="single" w:sz="6" w:space="0" w:color="000000"/>
              <w:bottom w:val="nil"/>
              <w:right w:val="single" w:sz="6" w:space="0" w:color="000000"/>
            </w:tcBorders>
            <w:tcMar>
              <w:top w:w="0" w:type="dxa"/>
              <w:left w:w="55" w:type="dxa"/>
              <w:bottom w:w="0" w:type="dxa"/>
              <w:right w:w="55" w:type="dxa"/>
            </w:tcMar>
            <w:hideMark/>
          </w:tcPr>
          <w:p w14:paraId="2FD61D4D"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Без комочков и следов </w:t>
            </w:r>
            <w:proofErr w:type="spellStart"/>
            <w:r>
              <w:rPr>
                <w:color w:val="2D2D2D"/>
                <w:sz w:val="21"/>
                <w:szCs w:val="21"/>
              </w:rPr>
              <w:t>непромеса</w:t>
            </w:r>
            <w:proofErr w:type="spellEnd"/>
          </w:p>
        </w:tc>
      </w:tr>
      <w:tr w:rsidR="002A1CCC" w14:paraId="1589317D" w14:textId="77777777" w:rsidTr="00445065">
        <w:tc>
          <w:tcPr>
            <w:tcW w:w="2402" w:type="dxa"/>
            <w:tcBorders>
              <w:top w:val="nil"/>
              <w:left w:val="single" w:sz="6" w:space="0" w:color="000000"/>
              <w:bottom w:val="nil"/>
              <w:right w:val="single" w:sz="6" w:space="0" w:color="000000"/>
            </w:tcBorders>
            <w:tcMar>
              <w:top w:w="0" w:type="dxa"/>
              <w:left w:w="55" w:type="dxa"/>
              <w:bottom w:w="0" w:type="dxa"/>
              <w:right w:w="55" w:type="dxa"/>
            </w:tcMar>
            <w:hideMark/>
          </w:tcPr>
          <w:p w14:paraId="54E9D422"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 пористость</w:t>
            </w:r>
          </w:p>
        </w:tc>
        <w:tc>
          <w:tcPr>
            <w:tcW w:w="8686" w:type="dxa"/>
            <w:tcBorders>
              <w:top w:val="nil"/>
              <w:left w:val="single" w:sz="6" w:space="0" w:color="000000"/>
              <w:bottom w:val="nil"/>
              <w:right w:val="single" w:sz="6" w:space="0" w:color="000000"/>
            </w:tcBorders>
            <w:tcMar>
              <w:top w:w="0" w:type="dxa"/>
              <w:left w:w="55" w:type="dxa"/>
              <w:bottom w:w="0" w:type="dxa"/>
              <w:right w:w="55" w:type="dxa"/>
            </w:tcMar>
            <w:hideMark/>
          </w:tcPr>
          <w:p w14:paraId="297C02EE"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 xml:space="preserve">Развитая, без пустот и уплотнений. С наличием крупных пор - у </w:t>
            </w:r>
            <w:proofErr w:type="spellStart"/>
            <w:r>
              <w:rPr>
                <w:color w:val="2D2D2D"/>
                <w:sz w:val="21"/>
                <w:szCs w:val="21"/>
              </w:rPr>
              <w:t>матнакаша</w:t>
            </w:r>
            <w:proofErr w:type="spellEnd"/>
            <w:r>
              <w:rPr>
                <w:color w:val="2D2D2D"/>
                <w:sz w:val="21"/>
                <w:szCs w:val="21"/>
              </w:rPr>
              <w:t>, саратовского калача и кировоградской паляницы. Мелкая, с включениями сушеного винограда из бессемянных сортов - для хлеба "Ситного с изюмом". Мякиш слоистый - у кировоградской паляницы</w:t>
            </w:r>
          </w:p>
        </w:tc>
      </w:tr>
      <w:tr w:rsidR="002A1CCC" w14:paraId="3C05086E" w14:textId="77777777" w:rsidTr="00445065">
        <w:tc>
          <w:tcPr>
            <w:tcW w:w="2402"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4B3C57C2"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Вкус</w:t>
            </w:r>
          </w:p>
        </w:tc>
        <w:tc>
          <w:tcPr>
            <w:tcW w:w="8686"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64FF9507"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Свойственный данному виду изделия, без постороннего привкуса. Сладковатый - у хлеба домашнего, городского, горчичного, "Ситного с изюмом" и сувенирного каравая. Сладкий - у сладкого пшеничного хлеба</w:t>
            </w:r>
          </w:p>
        </w:tc>
      </w:tr>
      <w:tr w:rsidR="002A1CCC" w14:paraId="4BFD535A" w14:textId="77777777" w:rsidTr="00445065">
        <w:tc>
          <w:tcPr>
            <w:tcW w:w="2402"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28214A77"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Запах</w:t>
            </w:r>
          </w:p>
        </w:tc>
        <w:tc>
          <w:tcPr>
            <w:tcW w:w="8686"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20327D4A"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Свойственный данному виду изделия, без постороннего запаха</w:t>
            </w:r>
          </w:p>
        </w:tc>
      </w:tr>
      <w:tr w:rsidR="002A1CCC" w14:paraId="2F988A19" w14:textId="77777777" w:rsidTr="00445065">
        <w:tc>
          <w:tcPr>
            <w:tcW w:w="11088" w:type="dxa"/>
            <w:gridSpan w:val="2"/>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50738ADF"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Примечания</w:t>
            </w:r>
          </w:p>
          <w:p w14:paraId="7BA36B6B"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1 Органолептические показатели хлеба из пшеничной муки, упакованного в потребительскую упаковку, - по </w:t>
            </w:r>
            <w:hyperlink r:id="rId7" w:history="1">
              <w:r>
                <w:rPr>
                  <w:rStyle w:val="a5"/>
                  <w:rFonts w:eastAsiaTheme="majorEastAsia"/>
                  <w:color w:val="00466E"/>
                  <w:sz w:val="21"/>
                  <w:szCs w:val="21"/>
                </w:rPr>
                <w:t>ГОСТ 31752-2012</w:t>
              </w:r>
            </w:hyperlink>
            <w:r>
              <w:rPr>
                <w:color w:val="2D2D2D"/>
                <w:sz w:val="21"/>
                <w:szCs w:val="21"/>
              </w:rPr>
              <w:t> (пункт 4.2.1).</w:t>
            </w:r>
          </w:p>
          <w:p w14:paraId="475CE2FA"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2 Крупными считают трещины, проходящие через всю верхнюю корку в одном или нескольких направлениях и имеющие ширину более 1 см.</w:t>
            </w:r>
          </w:p>
          <w:p w14:paraId="517C7B71"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3 Крупными считают подрывы, охватывающие всю длину одной из боковых сторон формового хлеба или более половины окружности подового хлеба и имеющие ширину более 1 см в формовом хлебе и более 2 см в подовом хлебе. Для кишиневского, городского, красносельского, домашнего, сладкого пшеничного хлеба - более 1 см.</w:t>
            </w:r>
          </w:p>
        </w:tc>
      </w:tr>
    </w:tbl>
    <w:p w14:paraId="09F6B814" w14:textId="77777777" w:rsidR="002A1CCC" w:rsidRDefault="002A1CCC" w:rsidP="002A1CC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4.2.3 Физико-химические показатели хлеба из пшеничной муки указаны в таблице 3.</w:t>
      </w:r>
    </w:p>
    <w:p w14:paraId="59008652" w14:textId="77777777" w:rsidR="002A1CCC" w:rsidRDefault="002A1CCC" w:rsidP="002A1CC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Таблица 3</w:t>
      </w:r>
    </w:p>
    <w:tbl>
      <w:tblPr>
        <w:tblW w:w="0" w:type="auto"/>
        <w:tblCellMar>
          <w:left w:w="0" w:type="dxa"/>
          <w:right w:w="0" w:type="dxa"/>
        </w:tblCellMar>
        <w:tblLook w:val="04A0" w:firstRow="1" w:lastRow="0" w:firstColumn="1" w:lastColumn="0" w:noHBand="0" w:noVBand="1"/>
      </w:tblPr>
      <w:tblGrid>
        <w:gridCol w:w="2920"/>
        <w:gridCol w:w="1316"/>
        <w:gridCol w:w="1220"/>
        <w:gridCol w:w="1343"/>
        <w:gridCol w:w="1277"/>
        <w:gridCol w:w="1279"/>
      </w:tblGrid>
      <w:tr w:rsidR="002A1CCC" w14:paraId="43C21C1E" w14:textId="77777777" w:rsidTr="00445065">
        <w:trPr>
          <w:trHeight w:val="10"/>
        </w:trPr>
        <w:tc>
          <w:tcPr>
            <w:tcW w:w="3881" w:type="dxa"/>
            <w:hideMark/>
          </w:tcPr>
          <w:p w14:paraId="042DD454" w14:textId="77777777" w:rsidR="002A1CCC" w:rsidRDefault="002A1CCC" w:rsidP="00445065">
            <w:pPr>
              <w:rPr>
                <w:rFonts w:ascii="Arial" w:hAnsi="Arial" w:cs="Arial"/>
                <w:color w:val="2D2D2D"/>
                <w:spacing w:val="2"/>
                <w:sz w:val="21"/>
                <w:szCs w:val="21"/>
              </w:rPr>
            </w:pPr>
          </w:p>
        </w:tc>
        <w:tc>
          <w:tcPr>
            <w:tcW w:w="1478" w:type="dxa"/>
            <w:hideMark/>
          </w:tcPr>
          <w:p w14:paraId="6D375A81" w14:textId="77777777" w:rsidR="002A1CCC" w:rsidRDefault="002A1CCC" w:rsidP="00445065">
            <w:pPr>
              <w:rPr>
                <w:sz w:val="20"/>
                <w:szCs w:val="20"/>
              </w:rPr>
            </w:pPr>
          </w:p>
        </w:tc>
        <w:tc>
          <w:tcPr>
            <w:tcW w:w="1478" w:type="dxa"/>
            <w:hideMark/>
          </w:tcPr>
          <w:p w14:paraId="7F97E558" w14:textId="77777777" w:rsidR="002A1CCC" w:rsidRDefault="002A1CCC" w:rsidP="00445065">
            <w:pPr>
              <w:rPr>
                <w:sz w:val="20"/>
                <w:szCs w:val="20"/>
              </w:rPr>
            </w:pPr>
          </w:p>
        </w:tc>
        <w:tc>
          <w:tcPr>
            <w:tcW w:w="1478" w:type="dxa"/>
            <w:hideMark/>
          </w:tcPr>
          <w:p w14:paraId="01466320" w14:textId="77777777" w:rsidR="002A1CCC" w:rsidRDefault="002A1CCC" w:rsidP="00445065">
            <w:pPr>
              <w:rPr>
                <w:sz w:val="20"/>
                <w:szCs w:val="20"/>
              </w:rPr>
            </w:pPr>
          </w:p>
        </w:tc>
        <w:tc>
          <w:tcPr>
            <w:tcW w:w="1478" w:type="dxa"/>
            <w:hideMark/>
          </w:tcPr>
          <w:p w14:paraId="0455635F" w14:textId="77777777" w:rsidR="002A1CCC" w:rsidRDefault="002A1CCC" w:rsidP="00445065">
            <w:pPr>
              <w:rPr>
                <w:sz w:val="20"/>
                <w:szCs w:val="20"/>
              </w:rPr>
            </w:pPr>
          </w:p>
        </w:tc>
        <w:tc>
          <w:tcPr>
            <w:tcW w:w="1478" w:type="dxa"/>
            <w:hideMark/>
          </w:tcPr>
          <w:p w14:paraId="5AD1F573" w14:textId="77777777" w:rsidR="002A1CCC" w:rsidRDefault="002A1CCC" w:rsidP="00445065">
            <w:pPr>
              <w:rPr>
                <w:sz w:val="20"/>
                <w:szCs w:val="20"/>
              </w:rPr>
            </w:pPr>
          </w:p>
        </w:tc>
      </w:tr>
      <w:tr w:rsidR="002A1CCC" w14:paraId="36FB0E59" w14:textId="77777777" w:rsidTr="00445065">
        <w:tc>
          <w:tcPr>
            <w:tcW w:w="3881"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08BD959A"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Наименование изделия</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6C20DB3B"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Влажность мякиша, %, не более</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43875FAB"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Кислот-</w:t>
            </w:r>
          </w:p>
          <w:p w14:paraId="3B6DF910"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proofErr w:type="spellStart"/>
            <w:r>
              <w:rPr>
                <w:color w:val="2D2D2D"/>
                <w:sz w:val="21"/>
                <w:szCs w:val="21"/>
              </w:rPr>
              <w:t>ность</w:t>
            </w:r>
            <w:proofErr w:type="spellEnd"/>
            <w:r>
              <w:rPr>
                <w:color w:val="2D2D2D"/>
                <w:sz w:val="21"/>
                <w:szCs w:val="21"/>
              </w:rPr>
              <w:t xml:space="preserve"> мякиша, град., не более</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04F8C1C5"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Пористость мякиша, %, не менее</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562E45B5"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Массовая доля сахара в пересчете на сухое вещество, %</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483511DC"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Массовая доля жира в пересчете на сухое вещество, %</w:t>
            </w:r>
          </w:p>
        </w:tc>
      </w:tr>
      <w:tr w:rsidR="002A1CCC" w14:paraId="6A61C068" w14:textId="77777777" w:rsidTr="00445065">
        <w:tc>
          <w:tcPr>
            <w:tcW w:w="3881"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5862359C"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Хлеб пшеничный из обойной муки:</w:t>
            </w:r>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4AAF943D" w14:textId="77777777" w:rsidR="002A1CCC" w:rsidRDefault="002A1CCC" w:rsidP="00445065">
            <w:pPr>
              <w:rPr>
                <w:color w:val="2D2D2D"/>
                <w:sz w:val="21"/>
                <w:szCs w:val="21"/>
              </w:rPr>
            </w:pPr>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4CD6B795" w14:textId="77777777" w:rsidR="002A1CCC" w:rsidRDefault="002A1CCC" w:rsidP="00445065">
            <w:pPr>
              <w:rPr>
                <w:sz w:val="20"/>
                <w:szCs w:val="20"/>
              </w:rPr>
            </w:pPr>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644DBDA5" w14:textId="77777777" w:rsidR="002A1CCC" w:rsidRDefault="002A1CCC" w:rsidP="00445065">
            <w:pPr>
              <w:rPr>
                <w:sz w:val="20"/>
                <w:szCs w:val="20"/>
              </w:rPr>
            </w:pPr>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15716013" w14:textId="77777777" w:rsidR="002A1CCC" w:rsidRDefault="002A1CCC" w:rsidP="00445065">
            <w:pPr>
              <w:rPr>
                <w:sz w:val="20"/>
                <w:szCs w:val="20"/>
              </w:rPr>
            </w:pPr>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397F796B" w14:textId="77777777" w:rsidR="002A1CCC" w:rsidRDefault="002A1CCC" w:rsidP="00445065">
            <w:pPr>
              <w:rPr>
                <w:sz w:val="20"/>
                <w:szCs w:val="20"/>
              </w:rPr>
            </w:pPr>
          </w:p>
        </w:tc>
      </w:tr>
      <w:tr w:rsidR="002A1CCC" w14:paraId="167CF641" w14:textId="77777777" w:rsidTr="00445065">
        <w:tc>
          <w:tcPr>
            <w:tcW w:w="3881" w:type="dxa"/>
            <w:tcBorders>
              <w:top w:val="nil"/>
              <w:left w:val="single" w:sz="6" w:space="0" w:color="000000"/>
              <w:bottom w:val="nil"/>
              <w:right w:val="single" w:sz="6" w:space="0" w:color="000000"/>
            </w:tcBorders>
            <w:tcMar>
              <w:top w:w="0" w:type="dxa"/>
              <w:left w:w="55" w:type="dxa"/>
              <w:bottom w:w="0" w:type="dxa"/>
              <w:right w:w="55" w:type="dxa"/>
            </w:tcMar>
            <w:hideMark/>
          </w:tcPr>
          <w:p w14:paraId="431F3B02"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подовый</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2027A4C7"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49,0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2BE93319"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7,0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2C5A0087"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54,0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13D30899"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21FD88FC"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2A1CCC" w14:paraId="074322F4" w14:textId="77777777" w:rsidTr="00445065">
        <w:tc>
          <w:tcPr>
            <w:tcW w:w="3881"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52FFD2C2"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формовой</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3B4550B1"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49,0</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6D356593"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7,0</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348698FC"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55,0</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2AA7DAA2"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047B3F96"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2A1CCC" w14:paraId="375F374C" w14:textId="77777777" w:rsidTr="00445065">
        <w:tc>
          <w:tcPr>
            <w:tcW w:w="3881"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35A0ACBA"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Хлеб забайкальский</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700F3D59"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49,0</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13B1811C"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7,0</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1BB2D9BA"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37578425"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33755589"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2A1CCC" w14:paraId="4E0FD447" w14:textId="77777777" w:rsidTr="00445065">
        <w:tc>
          <w:tcPr>
            <w:tcW w:w="3881"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5AD91FDF"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Хлеб степной</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56A88FDE"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49,0</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1BA41A08"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7,0</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01876B58"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59,0</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432DB88E"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4C0DF228"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2A1CCC" w14:paraId="1858E0D3" w14:textId="77777777" w:rsidTr="00445065">
        <w:tc>
          <w:tcPr>
            <w:tcW w:w="3881"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504F8946"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Хлеб уральский</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16522856"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49,0</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68E21FEA"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7,0</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45EF4872"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07BB2199"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31049870"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2A1CCC" w14:paraId="484E8105" w14:textId="77777777" w:rsidTr="00445065">
        <w:tc>
          <w:tcPr>
            <w:tcW w:w="3881"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24B5B3DA"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Арнаут киевский</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69C18AAF"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46,0</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40F24945"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4,0</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29F1B2E9"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65,0</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38695C20"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3D001C67"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2A1CCC" w14:paraId="3D7886F3" w14:textId="77777777" w:rsidTr="00445065">
        <w:tc>
          <w:tcPr>
            <w:tcW w:w="3881"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06B88259"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Хлеб кишиневский:</w:t>
            </w:r>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6F6D4887" w14:textId="77777777" w:rsidR="002A1CCC" w:rsidRDefault="002A1CCC" w:rsidP="00445065">
            <w:pPr>
              <w:rPr>
                <w:color w:val="2D2D2D"/>
                <w:sz w:val="21"/>
                <w:szCs w:val="21"/>
              </w:rPr>
            </w:pPr>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4E8445B9" w14:textId="77777777" w:rsidR="002A1CCC" w:rsidRDefault="002A1CCC" w:rsidP="00445065">
            <w:pPr>
              <w:rPr>
                <w:sz w:val="20"/>
                <w:szCs w:val="20"/>
              </w:rPr>
            </w:pPr>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4373AC97" w14:textId="77777777" w:rsidR="002A1CCC" w:rsidRDefault="002A1CCC" w:rsidP="00445065">
            <w:pPr>
              <w:rPr>
                <w:sz w:val="20"/>
                <w:szCs w:val="20"/>
              </w:rPr>
            </w:pPr>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47B0E34A" w14:textId="77777777" w:rsidR="002A1CCC" w:rsidRDefault="002A1CCC" w:rsidP="00445065">
            <w:pPr>
              <w:rPr>
                <w:sz w:val="20"/>
                <w:szCs w:val="20"/>
              </w:rPr>
            </w:pPr>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680C5DD4" w14:textId="77777777" w:rsidR="002A1CCC" w:rsidRDefault="002A1CCC" w:rsidP="00445065">
            <w:pPr>
              <w:rPr>
                <w:sz w:val="20"/>
                <w:szCs w:val="20"/>
              </w:rPr>
            </w:pPr>
          </w:p>
        </w:tc>
      </w:tr>
      <w:tr w:rsidR="002A1CCC" w14:paraId="3BC97A54" w14:textId="77777777" w:rsidTr="00445065">
        <w:tc>
          <w:tcPr>
            <w:tcW w:w="3881" w:type="dxa"/>
            <w:tcBorders>
              <w:top w:val="nil"/>
              <w:left w:val="single" w:sz="6" w:space="0" w:color="000000"/>
              <w:bottom w:val="nil"/>
              <w:right w:val="single" w:sz="6" w:space="0" w:color="000000"/>
            </w:tcBorders>
            <w:tcMar>
              <w:top w:w="0" w:type="dxa"/>
              <w:left w:w="55" w:type="dxa"/>
              <w:bottom w:w="0" w:type="dxa"/>
              <w:right w:w="55" w:type="dxa"/>
            </w:tcMar>
            <w:hideMark/>
          </w:tcPr>
          <w:p w14:paraId="53DDF88F"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подовый</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05956F74"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46,0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50E15F06"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4,0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7107579F"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64,0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41B964ED"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00619CD0"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2A1CCC" w14:paraId="7FB7879C" w14:textId="77777777" w:rsidTr="00445065">
        <w:tc>
          <w:tcPr>
            <w:tcW w:w="3881"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3B66CD25"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формовой</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71D8EA7E"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47,5</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29A8CCC0"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4,0</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4BC3A7A8"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66,0</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2C03C3EE"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27804A85"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2A1CCC" w14:paraId="1CD73F4A" w14:textId="77777777" w:rsidTr="00445065">
        <w:tc>
          <w:tcPr>
            <w:tcW w:w="3881"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3EDA6DD3" w14:textId="77777777" w:rsidR="002A1CCC" w:rsidRDefault="002A1CCC" w:rsidP="00445065">
            <w:pPr>
              <w:pStyle w:val="formattext"/>
              <w:spacing w:before="0" w:beforeAutospacing="0" w:after="0" w:afterAutospacing="0" w:line="315" w:lineRule="atLeast"/>
              <w:textAlignment w:val="baseline"/>
              <w:rPr>
                <w:color w:val="2D2D2D"/>
                <w:sz w:val="21"/>
                <w:szCs w:val="21"/>
              </w:rPr>
            </w:pPr>
            <w:proofErr w:type="spellStart"/>
            <w:r>
              <w:rPr>
                <w:color w:val="2D2D2D"/>
                <w:sz w:val="21"/>
                <w:szCs w:val="21"/>
              </w:rPr>
              <w:t>Матнакаш</w:t>
            </w:r>
            <w:proofErr w:type="spellEnd"/>
            <w:r>
              <w:rPr>
                <w:color w:val="2D2D2D"/>
                <w:sz w:val="21"/>
                <w:szCs w:val="21"/>
              </w:rPr>
              <w:t>:</w:t>
            </w:r>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5CB3FEC2" w14:textId="77777777" w:rsidR="002A1CCC" w:rsidRDefault="002A1CCC" w:rsidP="00445065">
            <w:pPr>
              <w:rPr>
                <w:color w:val="2D2D2D"/>
                <w:sz w:val="21"/>
                <w:szCs w:val="21"/>
              </w:rPr>
            </w:pPr>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004140C8" w14:textId="77777777" w:rsidR="002A1CCC" w:rsidRDefault="002A1CCC" w:rsidP="00445065">
            <w:pPr>
              <w:rPr>
                <w:sz w:val="20"/>
                <w:szCs w:val="20"/>
              </w:rPr>
            </w:pPr>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625EE623" w14:textId="77777777" w:rsidR="002A1CCC" w:rsidRDefault="002A1CCC" w:rsidP="00445065">
            <w:pPr>
              <w:rPr>
                <w:sz w:val="20"/>
                <w:szCs w:val="20"/>
              </w:rPr>
            </w:pPr>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6DAFB05E" w14:textId="77777777" w:rsidR="002A1CCC" w:rsidRDefault="002A1CCC" w:rsidP="00445065">
            <w:pPr>
              <w:rPr>
                <w:sz w:val="20"/>
                <w:szCs w:val="20"/>
              </w:rPr>
            </w:pPr>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080E04B5" w14:textId="77777777" w:rsidR="002A1CCC" w:rsidRDefault="002A1CCC" w:rsidP="00445065">
            <w:pPr>
              <w:rPr>
                <w:sz w:val="20"/>
                <w:szCs w:val="20"/>
              </w:rPr>
            </w:pPr>
          </w:p>
        </w:tc>
      </w:tr>
      <w:tr w:rsidR="002A1CCC" w14:paraId="2296A066" w14:textId="77777777" w:rsidTr="00445065">
        <w:tc>
          <w:tcPr>
            <w:tcW w:w="3881" w:type="dxa"/>
            <w:tcBorders>
              <w:top w:val="nil"/>
              <w:left w:val="single" w:sz="6" w:space="0" w:color="000000"/>
              <w:bottom w:val="nil"/>
              <w:right w:val="single" w:sz="6" w:space="0" w:color="000000"/>
            </w:tcBorders>
            <w:tcMar>
              <w:top w:w="0" w:type="dxa"/>
              <w:left w:w="55" w:type="dxa"/>
              <w:bottom w:w="0" w:type="dxa"/>
              <w:right w:w="55" w:type="dxa"/>
            </w:tcMar>
            <w:hideMark/>
          </w:tcPr>
          <w:p w14:paraId="08A3C1D1"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из обойной муки</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0D4F30CB"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49,0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320F8243"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6,0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180505C1"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13BA868C"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75C85CA2"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2A1CCC" w14:paraId="6A787E28" w14:textId="77777777" w:rsidTr="00445065">
        <w:tc>
          <w:tcPr>
            <w:tcW w:w="3881" w:type="dxa"/>
            <w:tcBorders>
              <w:top w:val="nil"/>
              <w:left w:val="single" w:sz="6" w:space="0" w:color="000000"/>
              <w:bottom w:val="nil"/>
              <w:right w:val="single" w:sz="6" w:space="0" w:color="000000"/>
            </w:tcBorders>
            <w:tcMar>
              <w:top w:w="0" w:type="dxa"/>
              <w:left w:w="55" w:type="dxa"/>
              <w:bottom w:w="0" w:type="dxa"/>
              <w:right w:w="55" w:type="dxa"/>
            </w:tcMar>
            <w:hideMark/>
          </w:tcPr>
          <w:p w14:paraId="0794321D"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из муки второго сорта</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5B5339D5"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46,0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22DE7C2B"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4,0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4C4E44A7"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71AC9BFF"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05E983F8"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2A1CCC" w14:paraId="74A14189" w14:textId="77777777" w:rsidTr="00445065">
        <w:tc>
          <w:tcPr>
            <w:tcW w:w="3881" w:type="dxa"/>
            <w:tcBorders>
              <w:top w:val="nil"/>
              <w:left w:val="single" w:sz="6" w:space="0" w:color="000000"/>
              <w:bottom w:val="nil"/>
              <w:right w:val="single" w:sz="6" w:space="0" w:color="000000"/>
            </w:tcBorders>
            <w:tcMar>
              <w:top w:w="0" w:type="dxa"/>
              <w:left w:w="55" w:type="dxa"/>
              <w:bottom w:w="0" w:type="dxa"/>
              <w:right w:w="55" w:type="dxa"/>
            </w:tcMar>
            <w:hideMark/>
          </w:tcPr>
          <w:p w14:paraId="2B8CC629"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из муки первого сорта</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529ACF83"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45,0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1817AC69"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3,0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5F3DE71F"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64D88C31"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62871E46"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2A1CCC" w14:paraId="5B764297" w14:textId="77777777" w:rsidTr="00445065">
        <w:tc>
          <w:tcPr>
            <w:tcW w:w="3881"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695C2A5D"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из муки высшего сорта</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0FD22CE5"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44,0</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0D111161"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3,0</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62D474F4"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0B978FC2"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5072B428"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2A1CCC" w14:paraId="13D982D2" w14:textId="77777777" w:rsidTr="00445065">
        <w:tc>
          <w:tcPr>
            <w:tcW w:w="3881"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62E56F73"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Хлеб пшеничный из муки второго сорта:</w:t>
            </w:r>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16F16B64" w14:textId="77777777" w:rsidR="002A1CCC" w:rsidRDefault="002A1CCC" w:rsidP="00445065">
            <w:pPr>
              <w:rPr>
                <w:color w:val="2D2D2D"/>
                <w:sz w:val="21"/>
                <w:szCs w:val="21"/>
              </w:rPr>
            </w:pPr>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46B1A249" w14:textId="77777777" w:rsidR="002A1CCC" w:rsidRDefault="002A1CCC" w:rsidP="00445065">
            <w:pPr>
              <w:rPr>
                <w:sz w:val="20"/>
                <w:szCs w:val="20"/>
              </w:rPr>
            </w:pPr>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27ABA4E3" w14:textId="77777777" w:rsidR="002A1CCC" w:rsidRDefault="002A1CCC" w:rsidP="00445065">
            <w:pPr>
              <w:rPr>
                <w:sz w:val="20"/>
                <w:szCs w:val="20"/>
              </w:rPr>
            </w:pPr>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7EE14E2F" w14:textId="77777777" w:rsidR="002A1CCC" w:rsidRDefault="002A1CCC" w:rsidP="00445065">
            <w:pPr>
              <w:rPr>
                <w:sz w:val="20"/>
                <w:szCs w:val="20"/>
              </w:rPr>
            </w:pPr>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24816A58" w14:textId="77777777" w:rsidR="002A1CCC" w:rsidRDefault="002A1CCC" w:rsidP="00445065">
            <w:pPr>
              <w:rPr>
                <w:sz w:val="20"/>
                <w:szCs w:val="20"/>
              </w:rPr>
            </w:pPr>
          </w:p>
        </w:tc>
      </w:tr>
      <w:tr w:rsidR="002A1CCC" w14:paraId="7C14779C" w14:textId="77777777" w:rsidTr="00445065">
        <w:tc>
          <w:tcPr>
            <w:tcW w:w="3881" w:type="dxa"/>
            <w:tcBorders>
              <w:top w:val="nil"/>
              <w:left w:val="single" w:sz="6" w:space="0" w:color="000000"/>
              <w:bottom w:val="nil"/>
              <w:right w:val="single" w:sz="6" w:space="0" w:color="000000"/>
            </w:tcBorders>
            <w:tcMar>
              <w:top w:w="0" w:type="dxa"/>
              <w:left w:w="55" w:type="dxa"/>
              <w:bottom w:w="0" w:type="dxa"/>
              <w:right w:w="55" w:type="dxa"/>
            </w:tcMar>
            <w:hideMark/>
          </w:tcPr>
          <w:p w14:paraId="1A7C6565"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подовый</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314A8286"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46,0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127E1650"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4,0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0A2AC76B"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63,0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26310ADF"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427ACCED"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2A1CCC" w14:paraId="72BF9BD8" w14:textId="77777777" w:rsidTr="00445065">
        <w:tc>
          <w:tcPr>
            <w:tcW w:w="3881"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383DA1DF"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формовой</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2F77A7C7"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46,0</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1C6C46E0"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4,0</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00E7C117"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65,0</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55E74E4B"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25B38344"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2A1CCC" w14:paraId="256DEC5C" w14:textId="77777777" w:rsidTr="00445065">
        <w:tc>
          <w:tcPr>
            <w:tcW w:w="3881"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3BCAACFF"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Хлеб пшеничный из муки первого сорта:</w:t>
            </w:r>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695B9278" w14:textId="77777777" w:rsidR="002A1CCC" w:rsidRDefault="002A1CCC" w:rsidP="00445065">
            <w:pPr>
              <w:rPr>
                <w:color w:val="2D2D2D"/>
                <w:sz w:val="21"/>
                <w:szCs w:val="21"/>
              </w:rPr>
            </w:pPr>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790EEBA5" w14:textId="77777777" w:rsidR="002A1CCC" w:rsidRDefault="002A1CCC" w:rsidP="00445065">
            <w:pPr>
              <w:rPr>
                <w:sz w:val="20"/>
                <w:szCs w:val="20"/>
              </w:rPr>
            </w:pPr>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4C7301EA" w14:textId="77777777" w:rsidR="002A1CCC" w:rsidRDefault="002A1CCC" w:rsidP="00445065">
            <w:pPr>
              <w:rPr>
                <w:sz w:val="20"/>
                <w:szCs w:val="20"/>
              </w:rPr>
            </w:pPr>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731D5A47" w14:textId="77777777" w:rsidR="002A1CCC" w:rsidRDefault="002A1CCC" w:rsidP="00445065">
            <w:pPr>
              <w:rPr>
                <w:sz w:val="20"/>
                <w:szCs w:val="20"/>
              </w:rPr>
            </w:pPr>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481D41B1" w14:textId="77777777" w:rsidR="002A1CCC" w:rsidRDefault="002A1CCC" w:rsidP="00445065">
            <w:pPr>
              <w:rPr>
                <w:sz w:val="20"/>
                <w:szCs w:val="20"/>
              </w:rPr>
            </w:pPr>
          </w:p>
        </w:tc>
      </w:tr>
      <w:tr w:rsidR="002A1CCC" w14:paraId="49FEDBA3" w14:textId="77777777" w:rsidTr="00445065">
        <w:tc>
          <w:tcPr>
            <w:tcW w:w="3881" w:type="dxa"/>
            <w:tcBorders>
              <w:top w:val="nil"/>
              <w:left w:val="single" w:sz="6" w:space="0" w:color="000000"/>
              <w:bottom w:val="nil"/>
              <w:right w:val="single" w:sz="6" w:space="0" w:color="000000"/>
            </w:tcBorders>
            <w:tcMar>
              <w:top w:w="0" w:type="dxa"/>
              <w:left w:w="55" w:type="dxa"/>
              <w:bottom w:w="0" w:type="dxa"/>
              <w:right w:w="55" w:type="dxa"/>
            </w:tcMar>
            <w:hideMark/>
          </w:tcPr>
          <w:p w14:paraId="05113CB9"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подовый</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01533AA3"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45,0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70FD1FE2"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3,0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39BD026F"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65,0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23133FE8"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34876A1E"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2A1CCC" w14:paraId="39948CFD" w14:textId="77777777" w:rsidTr="00445065">
        <w:tc>
          <w:tcPr>
            <w:tcW w:w="3881"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513CD4C8"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формовой</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25BBCAF5"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46,0</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3065EBBA"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3,0</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5111066D"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68,0</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153064DC"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7C99F68D"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2A1CCC" w14:paraId="2409674D" w14:textId="77777777" w:rsidTr="00445065">
        <w:tc>
          <w:tcPr>
            <w:tcW w:w="3881"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12F192DD"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Хлеб пшеничный из муки высшего сорта:</w:t>
            </w:r>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589BF0AA" w14:textId="77777777" w:rsidR="002A1CCC" w:rsidRDefault="002A1CCC" w:rsidP="00445065">
            <w:pPr>
              <w:rPr>
                <w:color w:val="2D2D2D"/>
                <w:sz w:val="21"/>
                <w:szCs w:val="21"/>
              </w:rPr>
            </w:pPr>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716C956D" w14:textId="77777777" w:rsidR="002A1CCC" w:rsidRDefault="002A1CCC" w:rsidP="00445065">
            <w:pPr>
              <w:rPr>
                <w:sz w:val="20"/>
                <w:szCs w:val="20"/>
              </w:rPr>
            </w:pPr>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6DAD7779" w14:textId="77777777" w:rsidR="002A1CCC" w:rsidRDefault="002A1CCC" w:rsidP="00445065">
            <w:pPr>
              <w:rPr>
                <w:sz w:val="20"/>
                <w:szCs w:val="20"/>
              </w:rPr>
            </w:pPr>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32CD46FB" w14:textId="77777777" w:rsidR="002A1CCC" w:rsidRDefault="002A1CCC" w:rsidP="00445065">
            <w:pPr>
              <w:rPr>
                <w:sz w:val="20"/>
                <w:szCs w:val="20"/>
              </w:rPr>
            </w:pPr>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0828E5ED" w14:textId="77777777" w:rsidR="002A1CCC" w:rsidRDefault="002A1CCC" w:rsidP="00445065">
            <w:pPr>
              <w:rPr>
                <w:sz w:val="20"/>
                <w:szCs w:val="20"/>
              </w:rPr>
            </w:pPr>
          </w:p>
        </w:tc>
      </w:tr>
      <w:tr w:rsidR="002A1CCC" w14:paraId="0E70A2C6" w14:textId="77777777" w:rsidTr="00445065">
        <w:tc>
          <w:tcPr>
            <w:tcW w:w="3881" w:type="dxa"/>
            <w:tcBorders>
              <w:top w:val="nil"/>
              <w:left w:val="single" w:sz="6" w:space="0" w:color="000000"/>
              <w:bottom w:val="nil"/>
              <w:right w:val="single" w:sz="6" w:space="0" w:color="000000"/>
            </w:tcBorders>
            <w:tcMar>
              <w:top w:w="0" w:type="dxa"/>
              <w:left w:w="55" w:type="dxa"/>
              <w:bottom w:w="0" w:type="dxa"/>
              <w:right w:w="55" w:type="dxa"/>
            </w:tcMar>
            <w:hideMark/>
          </w:tcPr>
          <w:p w14:paraId="17CCC347"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подовый</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256C2727"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44,0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4126CB06"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3,0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08478671"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70,0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3AFD47B0"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21B3EBFA"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2A1CCC" w14:paraId="46614E3D" w14:textId="77777777" w:rsidTr="00445065">
        <w:tc>
          <w:tcPr>
            <w:tcW w:w="3881"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12214E50"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формовой</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22C61860"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45,0</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24A1CF07"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3,0</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6E900333"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72,0</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25D7BC8E"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60696555"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2A1CCC" w14:paraId="7EACEC02" w14:textId="77777777" w:rsidTr="00445065">
        <w:tc>
          <w:tcPr>
            <w:tcW w:w="3881"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1E034444"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Паляница украинская:</w:t>
            </w:r>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7E5EB0D4" w14:textId="77777777" w:rsidR="002A1CCC" w:rsidRDefault="002A1CCC" w:rsidP="00445065">
            <w:pPr>
              <w:rPr>
                <w:color w:val="2D2D2D"/>
                <w:sz w:val="21"/>
                <w:szCs w:val="21"/>
              </w:rPr>
            </w:pPr>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11B2A3D6" w14:textId="77777777" w:rsidR="002A1CCC" w:rsidRDefault="002A1CCC" w:rsidP="00445065">
            <w:pPr>
              <w:rPr>
                <w:sz w:val="20"/>
                <w:szCs w:val="20"/>
              </w:rPr>
            </w:pPr>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0D441519" w14:textId="77777777" w:rsidR="002A1CCC" w:rsidRDefault="002A1CCC" w:rsidP="00445065">
            <w:pPr>
              <w:rPr>
                <w:sz w:val="20"/>
                <w:szCs w:val="20"/>
              </w:rPr>
            </w:pPr>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07EA1715" w14:textId="77777777" w:rsidR="002A1CCC" w:rsidRDefault="002A1CCC" w:rsidP="00445065">
            <w:pPr>
              <w:rPr>
                <w:sz w:val="20"/>
                <w:szCs w:val="20"/>
              </w:rPr>
            </w:pPr>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3A84408B" w14:textId="77777777" w:rsidR="002A1CCC" w:rsidRDefault="002A1CCC" w:rsidP="00445065">
            <w:pPr>
              <w:rPr>
                <w:sz w:val="20"/>
                <w:szCs w:val="20"/>
              </w:rPr>
            </w:pPr>
          </w:p>
        </w:tc>
      </w:tr>
      <w:tr w:rsidR="002A1CCC" w14:paraId="2C7300A5" w14:textId="77777777" w:rsidTr="00445065">
        <w:tc>
          <w:tcPr>
            <w:tcW w:w="3881" w:type="dxa"/>
            <w:tcBorders>
              <w:top w:val="nil"/>
              <w:left w:val="single" w:sz="6" w:space="0" w:color="000000"/>
              <w:bottom w:val="nil"/>
              <w:right w:val="single" w:sz="6" w:space="0" w:color="000000"/>
            </w:tcBorders>
            <w:tcMar>
              <w:top w:w="0" w:type="dxa"/>
              <w:left w:w="55" w:type="dxa"/>
              <w:bottom w:w="0" w:type="dxa"/>
              <w:right w:w="55" w:type="dxa"/>
            </w:tcMar>
            <w:hideMark/>
          </w:tcPr>
          <w:p w14:paraId="4AE70EEC"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из муки второго сорта</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1D3459DD"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45,0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7C683CDD"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4,0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45F3D25C"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68,0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35D9F8CD"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062AA119"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2A1CCC" w14:paraId="7FC0F79A" w14:textId="77777777" w:rsidTr="00445065">
        <w:tc>
          <w:tcPr>
            <w:tcW w:w="3881"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52EC7522"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из муки первого и высшего сортов</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54568639"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44,0</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16680FA0"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3,0</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312C3B93"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70,0</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08F65710"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6D76C06D"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2A1CCC" w14:paraId="44BA451E" w14:textId="77777777" w:rsidTr="00445065">
        <w:tc>
          <w:tcPr>
            <w:tcW w:w="3881"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28E7BF44"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Паляница кировоградская:</w:t>
            </w:r>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5DA151F8" w14:textId="77777777" w:rsidR="002A1CCC" w:rsidRDefault="002A1CCC" w:rsidP="00445065">
            <w:pPr>
              <w:rPr>
                <w:color w:val="2D2D2D"/>
                <w:sz w:val="21"/>
                <w:szCs w:val="21"/>
              </w:rPr>
            </w:pPr>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10D26EC3" w14:textId="77777777" w:rsidR="002A1CCC" w:rsidRDefault="002A1CCC" w:rsidP="00445065">
            <w:pPr>
              <w:rPr>
                <w:sz w:val="20"/>
                <w:szCs w:val="20"/>
              </w:rPr>
            </w:pPr>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73EFF63E" w14:textId="77777777" w:rsidR="002A1CCC" w:rsidRDefault="002A1CCC" w:rsidP="00445065">
            <w:pPr>
              <w:rPr>
                <w:sz w:val="20"/>
                <w:szCs w:val="20"/>
              </w:rPr>
            </w:pPr>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57C6ACB2" w14:textId="77777777" w:rsidR="002A1CCC" w:rsidRDefault="002A1CCC" w:rsidP="00445065">
            <w:pPr>
              <w:rPr>
                <w:sz w:val="20"/>
                <w:szCs w:val="20"/>
              </w:rPr>
            </w:pPr>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7BDC1262" w14:textId="77777777" w:rsidR="002A1CCC" w:rsidRDefault="002A1CCC" w:rsidP="00445065">
            <w:pPr>
              <w:rPr>
                <w:sz w:val="20"/>
                <w:szCs w:val="20"/>
              </w:rPr>
            </w:pPr>
          </w:p>
        </w:tc>
      </w:tr>
      <w:tr w:rsidR="002A1CCC" w14:paraId="19C24D35" w14:textId="77777777" w:rsidTr="00445065">
        <w:tc>
          <w:tcPr>
            <w:tcW w:w="3881" w:type="dxa"/>
            <w:tcBorders>
              <w:top w:val="nil"/>
              <w:left w:val="single" w:sz="6" w:space="0" w:color="000000"/>
              <w:bottom w:val="nil"/>
              <w:right w:val="single" w:sz="6" w:space="0" w:color="000000"/>
            </w:tcBorders>
            <w:tcMar>
              <w:top w:w="0" w:type="dxa"/>
              <w:left w:w="55" w:type="dxa"/>
              <w:bottom w:w="0" w:type="dxa"/>
              <w:right w:w="55" w:type="dxa"/>
            </w:tcMar>
            <w:hideMark/>
          </w:tcPr>
          <w:p w14:paraId="38FA7221"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из муки первого сорта</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7AF93AD8"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46,0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46536F06"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3,0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09D70B14"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69,0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19D0C633"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79505463"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2A1CCC" w14:paraId="25C67C8C" w14:textId="77777777" w:rsidTr="00445065">
        <w:tc>
          <w:tcPr>
            <w:tcW w:w="3881"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4E18ABD1"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из муки высшего сорта</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2384484B"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45,0</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24D63725"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3,0</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490E4E5F"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72,0</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44E17ABD"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192E718A"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2A1CCC" w14:paraId="710371CA" w14:textId="77777777" w:rsidTr="00445065">
        <w:tc>
          <w:tcPr>
            <w:tcW w:w="3881"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4AA4D04A"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Калач уральский:</w:t>
            </w:r>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2FD78106" w14:textId="77777777" w:rsidR="002A1CCC" w:rsidRDefault="002A1CCC" w:rsidP="00445065">
            <w:pPr>
              <w:rPr>
                <w:color w:val="2D2D2D"/>
                <w:sz w:val="21"/>
                <w:szCs w:val="21"/>
              </w:rPr>
            </w:pPr>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797D8A5C" w14:textId="77777777" w:rsidR="002A1CCC" w:rsidRDefault="002A1CCC" w:rsidP="00445065">
            <w:pPr>
              <w:rPr>
                <w:sz w:val="20"/>
                <w:szCs w:val="20"/>
              </w:rPr>
            </w:pPr>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6031DAB0" w14:textId="77777777" w:rsidR="002A1CCC" w:rsidRDefault="002A1CCC" w:rsidP="00445065">
            <w:pPr>
              <w:rPr>
                <w:sz w:val="20"/>
                <w:szCs w:val="20"/>
              </w:rPr>
            </w:pPr>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739F8819" w14:textId="77777777" w:rsidR="002A1CCC" w:rsidRDefault="002A1CCC" w:rsidP="00445065">
            <w:pPr>
              <w:rPr>
                <w:sz w:val="20"/>
                <w:szCs w:val="20"/>
              </w:rPr>
            </w:pPr>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4A351214" w14:textId="77777777" w:rsidR="002A1CCC" w:rsidRDefault="002A1CCC" w:rsidP="00445065">
            <w:pPr>
              <w:rPr>
                <w:sz w:val="20"/>
                <w:szCs w:val="20"/>
              </w:rPr>
            </w:pPr>
          </w:p>
        </w:tc>
      </w:tr>
      <w:tr w:rsidR="002A1CCC" w14:paraId="1AB22EC5" w14:textId="77777777" w:rsidTr="00445065">
        <w:tc>
          <w:tcPr>
            <w:tcW w:w="3881" w:type="dxa"/>
            <w:tcBorders>
              <w:top w:val="nil"/>
              <w:left w:val="single" w:sz="6" w:space="0" w:color="000000"/>
              <w:bottom w:val="nil"/>
              <w:right w:val="single" w:sz="6" w:space="0" w:color="000000"/>
            </w:tcBorders>
            <w:tcMar>
              <w:top w:w="0" w:type="dxa"/>
              <w:left w:w="55" w:type="dxa"/>
              <w:bottom w:w="0" w:type="dxa"/>
              <w:right w:w="55" w:type="dxa"/>
            </w:tcMar>
            <w:hideMark/>
          </w:tcPr>
          <w:p w14:paraId="2C313B22"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из муки второго сорта</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77B65ECA"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45,0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2A5F6A9D"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4,0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2989CCFF"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268A22D0"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1C6646AD"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2A1CCC" w14:paraId="66FA7E6B" w14:textId="77777777" w:rsidTr="00445065">
        <w:tc>
          <w:tcPr>
            <w:tcW w:w="3881"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40B8FFD4"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из муки первого сорта</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143B2DB4"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44,0</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3D550305"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3,0</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0161AC3D"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1B195656"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3611E13C"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2A1CCC" w14:paraId="1ABF4428" w14:textId="77777777" w:rsidTr="00445065">
        <w:tc>
          <w:tcPr>
            <w:tcW w:w="3881"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32D0B945"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Хлеб красносельский:</w:t>
            </w:r>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0C606336" w14:textId="77777777" w:rsidR="002A1CCC" w:rsidRDefault="002A1CCC" w:rsidP="00445065">
            <w:pPr>
              <w:rPr>
                <w:color w:val="2D2D2D"/>
                <w:sz w:val="21"/>
                <w:szCs w:val="21"/>
              </w:rPr>
            </w:pPr>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68CACB9B" w14:textId="77777777" w:rsidR="002A1CCC" w:rsidRDefault="002A1CCC" w:rsidP="00445065">
            <w:pPr>
              <w:rPr>
                <w:sz w:val="20"/>
                <w:szCs w:val="20"/>
              </w:rPr>
            </w:pPr>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46F1F3F7" w14:textId="77777777" w:rsidR="002A1CCC" w:rsidRDefault="002A1CCC" w:rsidP="00445065">
            <w:pPr>
              <w:rPr>
                <w:sz w:val="20"/>
                <w:szCs w:val="20"/>
              </w:rPr>
            </w:pPr>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4B2931D5" w14:textId="77777777" w:rsidR="002A1CCC" w:rsidRDefault="002A1CCC" w:rsidP="00445065">
            <w:pPr>
              <w:rPr>
                <w:sz w:val="20"/>
                <w:szCs w:val="20"/>
              </w:rPr>
            </w:pPr>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06698FD3" w14:textId="77777777" w:rsidR="002A1CCC" w:rsidRDefault="002A1CCC" w:rsidP="00445065">
            <w:pPr>
              <w:rPr>
                <w:sz w:val="20"/>
                <w:szCs w:val="20"/>
              </w:rPr>
            </w:pPr>
          </w:p>
        </w:tc>
      </w:tr>
      <w:tr w:rsidR="002A1CCC" w14:paraId="1BAA401D" w14:textId="77777777" w:rsidTr="00445065">
        <w:tc>
          <w:tcPr>
            <w:tcW w:w="3881" w:type="dxa"/>
            <w:tcBorders>
              <w:top w:val="nil"/>
              <w:left w:val="single" w:sz="6" w:space="0" w:color="000000"/>
              <w:bottom w:val="nil"/>
              <w:right w:val="single" w:sz="6" w:space="0" w:color="000000"/>
            </w:tcBorders>
            <w:tcMar>
              <w:top w:w="0" w:type="dxa"/>
              <w:left w:w="55" w:type="dxa"/>
              <w:bottom w:w="0" w:type="dxa"/>
              <w:right w:w="55" w:type="dxa"/>
            </w:tcMar>
            <w:hideMark/>
          </w:tcPr>
          <w:p w14:paraId="36A67658"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из муки второго сорта</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2B16D035"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46,0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253E4A9C"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4,0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61C115D7"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63,0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476FCAC6"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2,0±1,0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26C2D676"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2A1CCC" w14:paraId="3B773B64" w14:textId="77777777" w:rsidTr="00445065">
        <w:tc>
          <w:tcPr>
            <w:tcW w:w="3881"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6D6A6ACE"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из муки первого сорта</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26904B9C"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45,0</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08B1735F"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3,0</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1AA3B2DE"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65,0</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1511C0B3"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2,0±1,0</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651A4288"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2A1CCC" w14:paraId="45AB6045" w14:textId="77777777" w:rsidTr="00445065">
        <w:tc>
          <w:tcPr>
            <w:tcW w:w="3881"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682E38F4"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Хлеб сладкий пшеничный</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504BC95F"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42,0</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06792E76"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3,0</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71F81C63"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70,0</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5665F2A8"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13,8±1,0</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201AF811"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2,2±0,5</w:t>
            </w:r>
          </w:p>
        </w:tc>
      </w:tr>
      <w:tr w:rsidR="002A1CCC" w14:paraId="3B959543" w14:textId="77777777" w:rsidTr="00445065">
        <w:tc>
          <w:tcPr>
            <w:tcW w:w="3881"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5A990477"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Хлеб городской:</w:t>
            </w:r>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3B4D3B6C" w14:textId="77777777" w:rsidR="002A1CCC" w:rsidRDefault="002A1CCC" w:rsidP="00445065">
            <w:pPr>
              <w:rPr>
                <w:color w:val="2D2D2D"/>
                <w:sz w:val="21"/>
                <w:szCs w:val="21"/>
              </w:rPr>
            </w:pPr>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1CED712F" w14:textId="77777777" w:rsidR="002A1CCC" w:rsidRDefault="002A1CCC" w:rsidP="00445065">
            <w:pPr>
              <w:rPr>
                <w:sz w:val="20"/>
                <w:szCs w:val="20"/>
              </w:rPr>
            </w:pPr>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5C1BCE79" w14:textId="77777777" w:rsidR="002A1CCC" w:rsidRDefault="002A1CCC" w:rsidP="00445065">
            <w:pPr>
              <w:rPr>
                <w:sz w:val="20"/>
                <w:szCs w:val="20"/>
              </w:rPr>
            </w:pPr>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31CCCCDA" w14:textId="77777777" w:rsidR="002A1CCC" w:rsidRDefault="002A1CCC" w:rsidP="00445065">
            <w:pPr>
              <w:rPr>
                <w:sz w:val="20"/>
                <w:szCs w:val="20"/>
              </w:rPr>
            </w:pPr>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18DB9952" w14:textId="77777777" w:rsidR="002A1CCC" w:rsidRDefault="002A1CCC" w:rsidP="00445065">
            <w:pPr>
              <w:rPr>
                <w:sz w:val="20"/>
                <w:szCs w:val="20"/>
              </w:rPr>
            </w:pPr>
          </w:p>
        </w:tc>
      </w:tr>
      <w:tr w:rsidR="002A1CCC" w14:paraId="2C6C0547" w14:textId="77777777" w:rsidTr="00445065">
        <w:tc>
          <w:tcPr>
            <w:tcW w:w="3881" w:type="dxa"/>
            <w:tcBorders>
              <w:top w:val="nil"/>
              <w:left w:val="single" w:sz="6" w:space="0" w:color="000000"/>
              <w:bottom w:val="nil"/>
              <w:right w:val="single" w:sz="6" w:space="0" w:color="000000"/>
            </w:tcBorders>
            <w:tcMar>
              <w:top w:w="0" w:type="dxa"/>
              <w:left w:w="55" w:type="dxa"/>
              <w:bottom w:w="0" w:type="dxa"/>
              <w:right w:w="55" w:type="dxa"/>
            </w:tcMar>
            <w:hideMark/>
          </w:tcPr>
          <w:p w14:paraId="748C0733"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подовый</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3AFD23E4"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44,0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1C56BF1E"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3,0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46EE9AD8"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70,0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4AB72C1B"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3,0±1,0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7023E744"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3,2±0,5</w:t>
            </w:r>
          </w:p>
        </w:tc>
      </w:tr>
      <w:tr w:rsidR="002A1CCC" w14:paraId="6601D0D0" w14:textId="77777777" w:rsidTr="00445065">
        <w:tc>
          <w:tcPr>
            <w:tcW w:w="3881"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47134C16"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формовой</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4A5AB2EC"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44,5</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148ED3CA"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3,0</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465FADDF"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74,0</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5F9E1468"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3,0±1,0</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4E81D629"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3,2±0,5</w:t>
            </w:r>
          </w:p>
        </w:tc>
      </w:tr>
      <w:tr w:rsidR="002A1CCC" w14:paraId="59CF03E2" w14:textId="77777777" w:rsidTr="00445065">
        <w:tc>
          <w:tcPr>
            <w:tcW w:w="3881"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6EB4A74F"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Калач саратовский:</w:t>
            </w:r>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2383632F" w14:textId="77777777" w:rsidR="002A1CCC" w:rsidRDefault="002A1CCC" w:rsidP="00445065">
            <w:pPr>
              <w:rPr>
                <w:color w:val="2D2D2D"/>
                <w:sz w:val="21"/>
                <w:szCs w:val="21"/>
              </w:rPr>
            </w:pPr>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0280C1B1" w14:textId="77777777" w:rsidR="002A1CCC" w:rsidRDefault="002A1CCC" w:rsidP="00445065">
            <w:pPr>
              <w:rPr>
                <w:sz w:val="20"/>
                <w:szCs w:val="20"/>
              </w:rPr>
            </w:pPr>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20935EF2" w14:textId="77777777" w:rsidR="002A1CCC" w:rsidRDefault="002A1CCC" w:rsidP="00445065">
            <w:pPr>
              <w:rPr>
                <w:sz w:val="20"/>
                <w:szCs w:val="20"/>
              </w:rPr>
            </w:pPr>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50AE33DF" w14:textId="77777777" w:rsidR="002A1CCC" w:rsidRDefault="002A1CCC" w:rsidP="00445065">
            <w:pPr>
              <w:rPr>
                <w:sz w:val="20"/>
                <w:szCs w:val="20"/>
              </w:rPr>
            </w:pPr>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4608C735" w14:textId="77777777" w:rsidR="002A1CCC" w:rsidRDefault="002A1CCC" w:rsidP="00445065">
            <w:pPr>
              <w:rPr>
                <w:sz w:val="20"/>
                <w:szCs w:val="20"/>
              </w:rPr>
            </w:pPr>
          </w:p>
        </w:tc>
      </w:tr>
      <w:tr w:rsidR="002A1CCC" w14:paraId="511EEFCC" w14:textId="77777777" w:rsidTr="00445065">
        <w:tc>
          <w:tcPr>
            <w:tcW w:w="3881" w:type="dxa"/>
            <w:tcBorders>
              <w:top w:val="nil"/>
              <w:left w:val="single" w:sz="6" w:space="0" w:color="000000"/>
              <w:bottom w:val="nil"/>
              <w:right w:val="single" w:sz="6" w:space="0" w:color="000000"/>
            </w:tcBorders>
            <w:tcMar>
              <w:top w:w="0" w:type="dxa"/>
              <w:left w:w="55" w:type="dxa"/>
              <w:bottom w:w="0" w:type="dxa"/>
              <w:right w:w="55" w:type="dxa"/>
            </w:tcMar>
            <w:hideMark/>
          </w:tcPr>
          <w:p w14:paraId="75D4E7D0"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из муки первого сорта</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03CE1A4A"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46,5</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14D348F3"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4,0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08A2515F"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68,0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56185ABD"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7F5DEB75"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2A1CCC" w14:paraId="082BBE1B" w14:textId="77777777" w:rsidTr="00445065">
        <w:tc>
          <w:tcPr>
            <w:tcW w:w="3881"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2AE24E89"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из муки высшего сорта</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46EBA70D"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45,5</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597469EC"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3,5</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62107885"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72,0</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2CEC74D6"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064B0C83"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2A1CCC" w14:paraId="47517B6C" w14:textId="77777777" w:rsidTr="00445065">
        <w:tc>
          <w:tcPr>
            <w:tcW w:w="3881"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1128D459"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Хлеб горчичный из муки первого сорта:</w:t>
            </w:r>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66671932" w14:textId="77777777" w:rsidR="002A1CCC" w:rsidRDefault="002A1CCC" w:rsidP="00445065">
            <w:pPr>
              <w:rPr>
                <w:color w:val="2D2D2D"/>
                <w:sz w:val="21"/>
                <w:szCs w:val="21"/>
              </w:rPr>
            </w:pPr>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1C3E7C37" w14:textId="77777777" w:rsidR="002A1CCC" w:rsidRDefault="002A1CCC" w:rsidP="00445065">
            <w:pPr>
              <w:rPr>
                <w:sz w:val="20"/>
                <w:szCs w:val="20"/>
              </w:rPr>
            </w:pPr>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243016C9" w14:textId="77777777" w:rsidR="002A1CCC" w:rsidRDefault="002A1CCC" w:rsidP="00445065">
            <w:pPr>
              <w:rPr>
                <w:sz w:val="20"/>
                <w:szCs w:val="20"/>
              </w:rPr>
            </w:pPr>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63E6D776" w14:textId="77777777" w:rsidR="002A1CCC" w:rsidRDefault="002A1CCC" w:rsidP="00445065">
            <w:pPr>
              <w:rPr>
                <w:sz w:val="20"/>
                <w:szCs w:val="20"/>
              </w:rPr>
            </w:pPr>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29E4BDC8" w14:textId="77777777" w:rsidR="002A1CCC" w:rsidRDefault="002A1CCC" w:rsidP="00445065">
            <w:pPr>
              <w:rPr>
                <w:sz w:val="20"/>
                <w:szCs w:val="20"/>
              </w:rPr>
            </w:pPr>
          </w:p>
        </w:tc>
      </w:tr>
      <w:tr w:rsidR="002A1CCC" w14:paraId="242BD2E7" w14:textId="77777777" w:rsidTr="00445065">
        <w:tc>
          <w:tcPr>
            <w:tcW w:w="3881" w:type="dxa"/>
            <w:tcBorders>
              <w:top w:val="nil"/>
              <w:left w:val="single" w:sz="6" w:space="0" w:color="000000"/>
              <w:bottom w:val="nil"/>
              <w:right w:val="single" w:sz="6" w:space="0" w:color="000000"/>
            </w:tcBorders>
            <w:tcMar>
              <w:top w:w="0" w:type="dxa"/>
              <w:left w:w="55" w:type="dxa"/>
              <w:bottom w:w="0" w:type="dxa"/>
              <w:right w:w="55" w:type="dxa"/>
            </w:tcMar>
            <w:hideMark/>
          </w:tcPr>
          <w:p w14:paraId="1BF8A8F1"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подовый</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2D75DCB3"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43,0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1DA08CE1"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3,0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33496303"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68,0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21684AAD"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5,9±1,0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3905877F"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7,9±0,5</w:t>
            </w:r>
          </w:p>
        </w:tc>
      </w:tr>
      <w:tr w:rsidR="002A1CCC" w14:paraId="483F5C02" w14:textId="77777777" w:rsidTr="00445065">
        <w:tc>
          <w:tcPr>
            <w:tcW w:w="3881" w:type="dxa"/>
            <w:tcBorders>
              <w:top w:val="nil"/>
              <w:left w:val="single" w:sz="6" w:space="0" w:color="000000"/>
              <w:bottom w:val="nil"/>
              <w:right w:val="single" w:sz="6" w:space="0" w:color="000000"/>
            </w:tcBorders>
            <w:tcMar>
              <w:top w:w="0" w:type="dxa"/>
              <w:left w:w="55" w:type="dxa"/>
              <w:bottom w:w="0" w:type="dxa"/>
              <w:right w:w="55" w:type="dxa"/>
            </w:tcMar>
            <w:hideMark/>
          </w:tcPr>
          <w:p w14:paraId="4046B17F"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формовой</w:t>
            </w:r>
          </w:p>
          <w:p w14:paraId="73143D36"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 из муки высшего сорта:</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6A7D25EB"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45,0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5E249863"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3,0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3CF6FD02"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73,0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6A5516E8"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5,9±1,0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5D5CB2AC"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7,9±0,5</w:t>
            </w:r>
          </w:p>
        </w:tc>
      </w:tr>
      <w:tr w:rsidR="002A1CCC" w14:paraId="760A0CCE" w14:textId="77777777" w:rsidTr="00445065">
        <w:tc>
          <w:tcPr>
            <w:tcW w:w="3881" w:type="dxa"/>
            <w:tcBorders>
              <w:top w:val="nil"/>
              <w:left w:val="single" w:sz="6" w:space="0" w:color="000000"/>
              <w:bottom w:val="nil"/>
              <w:right w:val="single" w:sz="6" w:space="0" w:color="000000"/>
            </w:tcBorders>
            <w:tcMar>
              <w:top w:w="0" w:type="dxa"/>
              <w:left w:w="55" w:type="dxa"/>
              <w:bottom w:w="0" w:type="dxa"/>
              <w:right w:w="55" w:type="dxa"/>
            </w:tcMar>
            <w:hideMark/>
          </w:tcPr>
          <w:p w14:paraId="41B9854E"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подовый</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053BCD3E"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42,5</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623D7713"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2,5</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6B0DEC8A"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68,0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103865C5"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5,9±1,0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5EA4DEF4"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5,9±0,5</w:t>
            </w:r>
          </w:p>
        </w:tc>
      </w:tr>
      <w:tr w:rsidR="002A1CCC" w14:paraId="05607D8B" w14:textId="77777777" w:rsidTr="00445065">
        <w:tc>
          <w:tcPr>
            <w:tcW w:w="3881"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7A9A36B0"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формовой</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093107E2"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44,0</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39082C03"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2,5</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098D50CD"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73,0</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0D61768F"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5,9±1,0</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6F0DF442"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5,9±0,5</w:t>
            </w:r>
          </w:p>
        </w:tc>
      </w:tr>
      <w:tr w:rsidR="002A1CCC" w14:paraId="62446040" w14:textId="77777777" w:rsidTr="00445065">
        <w:tc>
          <w:tcPr>
            <w:tcW w:w="3881"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61BCF0D2"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Хлеб "Ситный с изюмом"</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286F9264"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43,0</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5B4FC198"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2,5</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1DC2D80F"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56E78A3E"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5,0±1,0</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0BAF61B7"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1,5±0,5</w:t>
            </w:r>
          </w:p>
        </w:tc>
      </w:tr>
      <w:tr w:rsidR="002A1CCC" w14:paraId="270DF87E" w14:textId="77777777" w:rsidTr="00445065">
        <w:tc>
          <w:tcPr>
            <w:tcW w:w="3881"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742D6EFC"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Хлеб ситный из муки пшеничной крупчатки</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0E079D6E"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44,0</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552F3D62"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3,0</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1052A9D4"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68,0</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4E49D998"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6,0±1,0</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022D832D"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2A1CCC" w14:paraId="7E98FEC0" w14:textId="77777777" w:rsidTr="00445065">
        <w:tc>
          <w:tcPr>
            <w:tcW w:w="3881"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5E02B485"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Каравай русский</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28D42C62"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41,0</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6EB76BD0"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2,5</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0DAFFDF5"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72,0</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33AE48FE"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4032F976"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2A1CCC" w14:paraId="65234D2D" w14:textId="77777777" w:rsidTr="00445065">
        <w:tc>
          <w:tcPr>
            <w:tcW w:w="3881"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4E72189D"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Каравай сувенирный</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0A272B76"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40,0</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1BBAFAFA"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2,5</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6F3B09A1"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70,0</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46ED6A43"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9,0±1,0</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1D126116"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5,5±0,5</w:t>
            </w:r>
          </w:p>
        </w:tc>
      </w:tr>
      <w:tr w:rsidR="002A1CCC" w14:paraId="5C24CD1A" w14:textId="77777777" w:rsidTr="00445065">
        <w:tc>
          <w:tcPr>
            <w:tcW w:w="3881"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16549C6E"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Хлеб ромашка:</w:t>
            </w:r>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4701DCB6" w14:textId="77777777" w:rsidR="002A1CCC" w:rsidRDefault="002A1CCC" w:rsidP="00445065">
            <w:pPr>
              <w:rPr>
                <w:color w:val="2D2D2D"/>
                <w:sz w:val="21"/>
                <w:szCs w:val="21"/>
              </w:rPr>
            </w:pPr>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2D7D072A" w14:textId="77777777" w:rsidR="002A1CCC" w:rsidRDefault="002A1CCC" w:rsidP="00445065">
            <w:pPr>
              <w:rPr>
                <w:sz w:val="20"/>
                <w:szCs w:val="20"/>
              </w:rPr>
            </w:pPr>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30888FF4" w14:textId="77777777" w:rsidR="002A1CCC" w:rsidRDefault="002A1CCC" w:rsidP="00445065">
            <w:pPr>
              <w:rPr>
                <w:sz w:val="20"/>
                <w:szCs w:val="20"/>
              </w:rPr>
            </w:pPr>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0207583D" w14:textId="77777777" w:rsidR="002A1CCC" w:rsidRDefault="002A1CCC" w:rsidP="00445065">
            <w:pPr>
              <w:rPr>
                <w:sz w:val="20"/>
                <w:szCs w:val="20"/>
              </w:rPr>
            </w:pPr>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6ED0D268" w14:textId="77777777" w:rsidR="002A1CCC" w:rsidRDefault="002A1CCC" w:rsidP="00445065">
            <w:pPr>
              <w:rPr>
                <w:sz w:val="20"/>
                <w:szCs w:val="20"/>
              </w:rPr>
            </w:pPr>
          </w:p>
        </w:tc>
      </w:tr>
      <w:tr w:rsidR="002A1CCC" w14:paraId="5A8987DF" w14:textId="77777777" w:rsidTr="00445065">
        <w:tc>
          <w:tcPr>
            <w:tcW w:w="3881" w:type="dxa"/>
            <w:tcBorders>
              <w:top w:val="nil"/>
              <w:left w:val="single" w:sz="6" w:space="0" w:color="000000"/>
              <w:bottom w:val="nil"/>
              <w:right w:val="single" w:sz="6" w:space="0" w:color="000000"/>
            </w:tcBorders>
            <w:tcMar>
              <w:top w:w="0" w:type="dxa"/>
              <w:left w:w="55" w:type="dxa"/>
              <w:bottom w:w="0" w:type="dxa"/>
              <w:right w:w="55" w:type="dxa"/>
            </w:tcMar>
            <w:hideMark/>
          </w:tcPr>
          <w:p w14:paraId="0ADD4FD1"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из муки первого сорта</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674BB195"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41,0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5DE884DB"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3,0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3C3DBCB2"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68,0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277CCB29"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5,0±1,0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798ABD35"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4,0±0,5</w:t>
            </w:r>
          </w:p>
        </w:tc>
      </w:tr>
      <w:tr w:rsidR="002A1CCC" w14:paraId="79493AB0" w14:textId="77777777" w:rsidTr="00445065">
        <w:tc>
          <w:tcPr>
            <w:tcW w:w="3881"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692E6C52"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из муки высшего сорта</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34FE7EB9"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40,5</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22505F7E"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2,5</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006C27EA"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68,0</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5043E5E4"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5,0±1,0</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57D74A46"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3,0±0,5</w:t>
            </w:r>
          </w:p>
        </w:tc>
      </w:tr>
      <w:tr w:rsidR="002A1CCC" w14:paraId="6FAE4382" w14:textId="77777777" w:rsidTr="00445065">
        <w:tc>
          <w:tcPr>
            <w:tcW w:w="3881"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095D7B49"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Хлеб раменский:</w:t>
            </w:r>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624F510C" w14:textId="77777777" w:rsidR="002A1CCC" w:rsidRDefault="002A1CCC" w:rsidP="00445065">
            <w:pPr>
              <w:rPr>
                <w:color w:val="2D2D2D"/>
                <w:sz w:val="21"/>
                <w:szCs w:val="21"/>
              </w:rPr>
            </w:pPr>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17E515AC" w14:textId="77777777" w:rsidR="002A1CCC" w:rsidRDefault="002A1CCC" w:rsidP="00445065">
            <w:pPr>
              <w:rPr>
                <w:sz w:val="20"/>
                <w:szCs w:val="20"/>
              </w:rPr>
            </w:pPr>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4A7D38EE" w14:textId="77777777" w:rsidR="002A1CCC" w:rsidRDefault="002A1CCC" w:rsidP="00445065">
            <w:pPr>
              <w:rPr>
                <w:sz w:val="20"/>
                <w:szCs w:val="20"/>
              </w:rPr>
            </w:pPr>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40FDED4F" w14:textId="77777777" w:rsidR="002A1CCC" w:rsidRDefault="002A1CCC" w:rsidP="00445065">
            <w:pPr>
              <w:rPr>
                <w:sz w:val="20"/>
                <w:szCs w:val="20"/>
              </w:rPr>
            </w:pPr>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6885CA49" w14:textId="77777777" w:rsidR="002A1CCC" w:rsidRDefault="002A1CCC" w:rsidP="00445065">
            <w:pPr>
              <w:rPr>
                <w:sz w:val="20"/>
                <w:szCs w:val="20"/>
              </w:rPr>
            </w:pPr>
          </w:p>
        </w:tc>
      </w:tr>
      <w:tr w:rsidR="002A1CCC" w14:paraId="7D829AFC" w14:textId="77777777" w:rsidTr="00445065">
        <w:tc>
          <w:tcPr>
            <w:tcW w:w="3881" w:type="dxa"/>
            <w:tcBorders>
              <w:top w:val="nil"/>
              <w:left w:val="single" w:sz="6" w:space="0" w:color="000000"/>
              <w:bottom w:val="nil"/>
              <w:right w:val="single" w:sz="6" w:space="0" w:color="000000"/>
            </w:tcBorders>
            <w:tcMar>
              <w:top w:w="0" w:type="dxa"/>
              <w:left w:w="55" w:type="dxa"/>
              <w:bottom w:w="0" w:type="dxa"/>
              <w:right w:w="55" w:type="dxa"/>
            </w:tcMar>
            <w:hideMark/>
          </w:tcPr>
          <w:p w14:paraId="0B60CF23"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подовый</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1BF71D67"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44,0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722FA7EB"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3,0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2949E8B8"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72,0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1371A88C"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0A5BC433"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2A1CCC" w14:paraId="4D6596FF" w14:textId="77777777" w:rsidTr="00445065">
        <w:tc>
          <w:tcPr>
            <w:tcW w:w="3881"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1680BA2C"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формовой</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6372F0F1"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45,0</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4B9227EA"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3,0</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41121818"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73,0</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6E33339F"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3D5051F9"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2A1CCC" w14:paraId="20FDC0D7" w14:textId="77777777" w:rsidTr="00445065">
        <w:tc>
          <w:tcPr>
            <w:tcW w:w="3881"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4D5E90CC"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Хлеб домашний</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3FE5CBFC"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44,0</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6DCF4F45"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3,0</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45210A45"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68,0</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1F93CAD1"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3,0±1,0</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03D86DED"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2A1CCC" w14:paraId="23C3CC9E" w14:textId="77777777" w:rsidTr="00445065">
        <w:tc>
          <w:tcPr>
            <w:tcW w:w="3881"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41DBC43C"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Хлеб дорожный в упаковке:</w:t>
            </w:r>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2703FA41" w14:textId="77777777" w:rsidR="002A1CCC" w:rsidRDefault="002A1CCC" w:rsidP="00445065">
            <w:pPr>
              <w:rPr>
                <w:color w:val="2D2D2D"/>
                <w:sz w:val="21"/>
                <w:szCs w:val="21"/>
              </w:rPr>
            </w:pPr>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5EA45BE4" w14:textId="77777777" w:rsidR="002A1CCC" w:rsidRDefault="002A1CCC" w:rsidP="00445065">
            <w:pPr>
              <w:rPr>
                <w:sz w:val="20"/>
                <w:szCs w:val="20"/>
              </w:rPr>
            </w:pPr>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62661038" w14:textId="77777777" w:rsidR="002A1CCC" w:rsidRDefault="002A1CCC" w:rsidP="00445065">
            <w:pPr>
              <w:rPr>
                <w:sz w:val="20"/>
                <w:szCs w:val="20"/>
              </w:rPr>
            </w:pPr>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00891EBF" w14:textId="77777777" w:rsidR="002A1CCC" w:rsidRDefault="002A1CCC" w:rsidP="00445065">
            <w:pPr>
              <w:rPr>
                <w:sz w:val="20"/>
                <w:szCs w:val="20"/>
              </w:rPr>
            </w:pPr>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276D362B" w14:textId="77777777" w:rsidR="002A1CCC" w:rsidRDefault="002A1CCC" w:rsidP="00445065">
            <w:pPr>
              <w:rPr>
                <w:sz w:val="20"/>
                <w:szCs w:val="20"/>
              </w:rPr>
            </w:pPr>
          </w:p>
        </w:tc>
      </w:tr>
      <w:tr w:rsidR="002A1CCC" w14:paraId="496D5656" w14:textId="77777777" w:rsidTr="00445065">
        <w:tc>
          <w:tcPr>
            <w:tcW w:w="3881" w:type="dxa"/>
            <w:tcBorders>
              <w:top w:val="nil"/>
              <w:left w:val="single" w:sz="6" w:space="0" w:color="000000"/>
              <w:bottom w:val="nil"/>
              <w:right w:val="single" w:sz="6" w:space="0" w:color="000000"/>
            </w:tcBorders>
            <w:tcMar>
              <w:top w:w="0" w:type="dxa"/>
              <w:left w:w="55" w:type="dxa"/>
              <w:bottom w:w="0" w:type="dxa"/>
              <w:right w:w="55" w:type="dxa"/>
            </w:tcMar>
            <w:hideMark/>
          </w:tcPr>
          <w:p w14:paraId="298D82D5"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подовый</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34E0F4C4"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43,0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351ADB0F"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3,0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62529418"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68,0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15084369"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3,0±1,0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790ED77A"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2A1CCC" w14:paraId="2F71BD56" w14:textId="77777777" w:rsidTr="00445065">
        <w:tc>
          <w:tcPr>
            <w:tcW w:w="3881"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0295F431"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формовой</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4DC5B233"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44,0</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3452236D"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3,0</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4E25CF5C"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70,0</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1B90D032"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3,0±1,0</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1D8FC47D"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2A1CCC" w14:paraId="72FFBC0B" w14:textId="77777777" w:rsidTr="00445065">
        <w:tc>
          <w:tcPr>
            <w:tcW w:w="3881"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3979627C"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Хлеб гражданский из муки второго сорта:</w:t>
            </w:r>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00C40B83" w14:textId="77777777" w:rsidR="002A1CCC" w:rsidRDefault="002A1CCC" w:rsidP="00445065">
            <w:pPr>
              <w:rPr>
                <w:color w:val="2D2D2D"/>
                <w:sz w:val="21"/>
                <w:szCs w:val="21"/>
              </w:rPr>
            </w:pPr>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7BFA599B" w14:textId="77777777" w:rsidR="002A1CCC" w:rsidRDefault="002A1CCC" w:rsidP="00445065">
            <w:pPr>
              <w:rPr>
                <w:sz w:val="20"/>
                <w:szCs w:val="20"/>
              </w:rPr>
            </w:pPr>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4E4C9847" w14:textId="77777777" w:rsidR="002A1CCC" w:rsidRDefault="002A1CCC" w:rsidP="00445065">
            <w:pPr>
              <w:rPr>
                <w:sz w:val="20"/>
                <w:szCs w:val="20"/>
              </w:rPr>
            </w:pPr>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6B7AC2AB" w14:textId="77777777" w:rsidR="002A1CCC" w:rsidRDefault="002A1CCC" w:rsidP="00445065">
            <w:pPr>
              <w:rPr>
                <w:sz w:val="20"/>
                <w:szCs w:val="20"/>
              </w:rPr>
            </w:pPr>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5F8B0305" w14:textId="77777777" w:rsidR="002A1CCC" w:rsidRDefault="002A1CCC" w:rsidP="00445065">
            <w:pPr>
              <w:rPr>
                <w:sz w:val="20"/>
                <w:szCs w:val="20"/>
              </w:rPr>
            </w:pPr>
          </w:p>
        </w:tc>
      </w:tr>
      <w:tr w:rsidR="002A1CCC" w14:paraId="152155B8" w14:textId="77777777" w:rsidTr="00445065">
        <w:tc>
          <w:tcPr>
            <w:tcW w:w="3881" w:type="dxa"/>
            <w:tcBorders>
              <w:top w:val="nil"/>
              <w:left w:val="single" w:sz="6" w:space="0" w:color="000000"/>
              <w:bottom w:val="nil"/>
              <w:right w:val="single" w:sz="6" w:space="0" w:color="000000"/>
            </w:tcBorders>
            <w:tcMar>
              <w:top w:w="0" w:type="dxa"/>
              <w:left w:w="55" w:type="dxa"/>
              <w:bottom w:w="0" w:type="dxa"/>
              <w:right w:w="55" w:type="dxa"/>
            </w:tcMar>
            <w:hideMark/>
          </w:tcPr>
          <w:p w14:paraId="57DDDB0B"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подовый</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7529284F"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45,0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46FC4D71"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4,0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5833D3DF"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63,0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5753FA76"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4BBC62A6"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2A1CCC" w14:paraId="12818131" w14:textId="77777777" w:rsidTr="00445065">
        <w:tc>
          <w:tcPr>
            <w:tcW w:w="3881" w:type="dxa"/>
            <w:tcBorders>
              <w:top w:val="nil"/>
              <w:left w:val="single" w:sz="6" w:space="0" w:color="000000"/>
              <w:bottom w:val="nil"/>
              <w:right w:val="single" w:sz="6" w:space="0" w:color="000000"/>
            </w:tcBorders>
            <w:tcMar>
              <w:top w:w="0" w:type="dxa"/>
              <w:left w:w="55" w:type="dxa"/>
              <w:bottom w:w="0" w:type="dxa"/>
              <w:right w:w="55" w:type="dxa"/>
            </w:tcMar>
            <w:hideMark/>
          </w:tcPr>
          <w:p w14:paraId="3AE23E66"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формовой</w:t>
            </w:r>
          </w:p>
          <w:p w14:paraId="14809EA2"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 из муки первого сорта:</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25525C95"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46,0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63B68EA7"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4,0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6D8B844B"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65,0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1C5F131B"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066CAEFB"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2A1CCC" w14:paraId="5528F0C1" w14:textId="77777777" w:rsidTr="00445065">
        <w:tc>
          <w:tcPr>
            <w:tcW w:w="3881" w:type="dxa"/>
            <w:tcBorders>
              <w:top w:val="nil"/>
              <w:left w:val="single" w:sz="6" w:space="0" w:color="000000"/>
              <w:bottom w:val="nil"/>
              <w:right w:val="single" w:sz="6" w:space="0" w:color="000000"/>
            </w:tcBorders>
            <w:tcMar>
              <w:top w:w="0" w:type="dxa"/>
              <w:left w:w="55" w:type="dxa"/>
              <w:bottom w:w="0" w:type="dxa"/>
              <w:right w:w="55" w:type="dxa"/>
            </w:tcMar>
            <w:hideMark/>
          </w:tcPr>
          <w:p w14:paraId="0D45FC83"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подовый</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50F4DA8C"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44,0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5C710619"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3,0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7703D3BB"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65,0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68DEA74A"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40C4B38D"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2A1CCC" w14:paraId="5E3DB7DA" w14:textId="77777777" w:rsidTr="00445065">
        <w:tc>
          <w:tcPr>
            <w:tcW w:w="3881"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1EA8EF5C"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формовой</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51F36EB1"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45,0</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02EA6714"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3,0</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75811785"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68,0</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74703E6E"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1117EF22"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2A1CCC" w14:paraId="5A6FB016" w14:textId="77777777" w:rsidTr="00445065">
        <w:tc>
          <w:tcPr>
            <w:tcW w:w="3881"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00C3117F"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Хлеб молочный из муки второго сорта:</w:t>
            </w:r>
          </w:p>
          <w:p w14:paraId="5682ECCF"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подовый</w:t>
            </w:r>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77C39976" w14:textId="77777777" w:rsidR="002A1CCC" w:rsidRDefault="002A1CCC" w:rsidP="00445065">
            <w:pPr>
              <w:rPr>
                <w:color w:val="2D2D2D"/>
                <w:sz w:val="21"/>
                <w:szCs w:val="21"/>
              </w:rPr>
            </w:pPr>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25E34E7D" w14:textId="77777777" w:rsidR="002A1CCC" w:rsidRDefault="002A1CCC" w:rsidP="00445065">
            <w:pPr>
              <w:rPr>
                <w:sz w:val="20"/>
                <w:szCs w:val="20"/>
              </w:rPr>
            </w:pPr>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1C46C663" w14:textId="77777777" w:rsidR="002A1CCC" w:rsidRDefault="002A1CCC" w:rsidP="00445065">
            <w:pPr>
              <w:rPr>
                <w:sz w:val="20"/>
                <w:szCs w:val="20"/>
              </w:rPr>
            </w:pPr>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6235878C" w14:textId="77777777" w:rsidR="002A1CCC" w:rsidRDefault="002A1CCC" w:rsidP="00445065">
            <w:pPr>
              <w:rPr>
                <w:sz w:val="20"/>
                <w:szCs w:val="20"/>
              </w:rPr>
            </w:pPr>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3A9DFFEB" w14:textId="77777777" w:rsidR="002A1CCC" w:rsidRDefault="002A1CCC" w:rsidP="00445065">
            <w:pPr>
              <w:rPr>
                <w:sz w:val="20"/>
                <w:szCs w:val="20"/>
              </w:rPr>
            </w:pPr>
          </w:p>
        </w:tc>
      </w:tr>
      <w:tr w:rsidR="002A1CCC" w14:paraId="03294B95" w14:textId="77777777" w:rsidTr="00445065">
        <w:tc>
          <w:tcPr>
            <w:tcW w:w="3881" w:type="dxa"/>
            <w:tcBorders>
              <w:top w:val="nil"/>
              <w:left w:val="single" w:sz="6" w:space="0" w:color="000000"/>
              <w:bottom w:val="nil"/>
              <w:right w:val="single" w:sz="6" w:space="0" w:color="000000"/>
            </w:tcBorders>
            <w:tcMar>
              <w:top w:w="0" w:type="dxa"/>
              <w:left w:w="55" w:type="dxa"/>
              <w:bottom w:w="0" w:type="dxa"/>
              <w:right w:w="55" w:type="dxa"/>
            </w:tcMar>
            <w:hideMark/>
          </w:tcPr>
          <w:p w14:paraId="09C33468"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 из муки первого сорта:</w:t>
            </w:r>
          </w:p>
          <w:p w14:paraId="20BE294A"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подовый</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3A42B581"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47,0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2C39E37E"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4,0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43D91325"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65,0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79C03905"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5E587910"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2A1CCC" w14:paraId="11B000DC" w14:textId="77777777" w:rsidTr="00445065">
        <w:tc>
          <w:tcPr>
            <w:tcW w:w="3881" w:type="dxa"/>
            <w:tcBorders>
              <w:top w:val="nil"/>
              <w:left w:val="single" w:sz="6" w:space="0" w:color="000000"/>
              <w:bottom w:val="nil"/>
              <w:right w:val="single" w:sz="6" w:space="0" w:color="000000"/>
            </w:tcBorders>
            <w:tcMar>
              <w:top w:w="0" w:type="dxa"/>
              <w:left w:w="55" w:type="dxa"/>
              <w:bottom w:w="0" w:type="dxa"/>
              <w:right w:w="55" w:type="dxa"/>
            </w:tcMar>
            <w:hideMark/>
          </w:tcPr>
          <w:p w14:paraId="624554C4"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формовой</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18D1C18B"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45,0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41FAAFE9"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3,0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493B633F"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70,0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065B4D6B"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77B5BA10"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2A1CCC" w14:paraId="553736D0" w14:textId="77777777" w:rsidTr="00445065">
        <w:tc>
          <w:tcPr>
            <w:tcW w:w="3881" w:type="dxa"/>
            <w:tcBorders>
              <w:top w:val="nil"/>
              <w:left w:val="single" w:sz="6" w:space="0" w:color="000000"/>
              <w:bottom w:val="nil"/>
              <w:right w:val="single" w:sz="6" w:space="0" w:color="000000"/>
            </w:tcBorders>
            <w:tcMar>
              <w:top w:w="0" w:type="dxa"/>
              <w:left w:w="55" w:type="dxa"/>
              <w:bottom w:w="0" w:type="dxa"/>
              <w:right w:w="55" w:type="dxa"/>
            </w:tcMar>
            <w:hideMark/>
          </w:tcPr>
          <w:p w14:paraId="281DB3F1"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 из муки высшего сорта:</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168CEAFC"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46,0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371F957F"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3,0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51B6FBB5"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68,0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73E32F09"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6D9055C4"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2A1CCC" w14:paraId="36E32823" w14:textId="77777777" w:rsidTr="00445065">
        <w:tc>
          <w:tcPr>
            <w:tcW w:w="3881" w:type="dxa"/>
            <w:tcBorders>
              <w:top w:val="nil"/>
              <w:left w:val="single" w:sz="6" w:space="0" w:color="000000"/>
              <w:bottom w:val="nil"/>
              <w:right w:val="single" w:sz="6" w:space="0" w:color="000000"/>
            </w:tcBorders>
            <w:tcMar>
              <w:top w:w="0" w:type="dxa"/>
              <w:left w:w="55" w:type="dxa"/>
              <w:bottom w:w="0" w:type="dxa"/>
              <w:right w:w="55" w:type="dxa"/>
            </w:tcMar>
            <w:hideMark/>
          </w:tcPr>
          <w:p w14:paraId="423EB815"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подовый</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7B28D465"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44,0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68690D91"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3,0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213A5CA7"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70,0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57013880"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64E16B6D"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2A1CCC" w14:paraId="26059D38" w14:textId="77777777" w:rsidTr="00445065">
        <w:tc>
          <w:tcPr>
            <w:tcW w:w="3881"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4387A400"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формовой</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45AB734F"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45,0</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5D737956"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3,0</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3202B7B4"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75,0</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2D4E379A"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2CB7E62A"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2A1CCC" w14:paraId="2A4B57E9" w14:textId="77777777" w:rsidTr="00445065">
        <w:tc>
          <w:tcPr>
            <w:tcW w:w="3881"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406D3D84"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Хлеб белорусский:</w:t>
            </w:r>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39DDD86E" w14:textId="77777777" w:rsidR="002A1CCC" w:rsidRDefault="002A1CCC" w:rsidP="00445065">
            <w:pPr>
              <w:rPr>
                <w:color w:val="2D2D2D"/>
                <w:sz w:val="21"/>
                <w:szCs w:val="21"/>
              </w:rPr>
            </w:pPr>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0EC4C7E2" w14:textId="77777777" w:rsidR="002A1CCC" w:rsidRDefault="002A1CCC" w:rsidP="00445065">
            <w:pPr>
              <w:rPr>
                <w:sz w:val="20"/>
                <w:szCs w:val="20"/>
              </w:rPr>
            </w:pPr>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2E34ED5D" w14:textId="77777777" w:rsidR="002A1CCC" w:rsidRDefault="002A1CCC" w:rsidP="00445065">
            <w:pPr>
              <w:rPr>
                <w:sz w:val="20"/>
                <w:szCs w:val="20"/>
              </w:rPr>
            </w:pPr>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3F82CE78" w14:textId="77777777" w:rsidR="002A1CCC" w:rsidRDefault="002A1CCC" w:rsidP="00445065">
            <w:pPr>
              <w:rPr>
                <w:sz w:val="20"/>
                <w:szCs w:val="20"/>
              </w:rPr>
            </w:pPr>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1837A897" w14:textId="77777777" w:rsidR="002A1CCC" w:rsidRDefault="002A1CCC" w:rsidP="00445065">
            <w:pPr>
              <w:rPr>
                <w:sz w:val="20"/>
                <w:szCs w:val="20"/>
              </w:rPr>
            </w:pPr>
          </w:p>
        </w:tc>
      </w:tr>
      <w:tr w:rsidR="002A1CCC" w14:paraId="0E8020EB" w14:textId="77777777" w:rsidTr="00445065">
        <w:tc>
          <w:tcPr>
            <w:tcW w:w="3881" w:type="dxa"/>
            <w:tcBorders>
              <w:top w:val="nil"/>
              <w:left w:val="single" w:sz="6" w:space="0" w:color="000000"/>
              <w:bottom w:val="nil"/>
              <w:right w:val="single" w:sz="6" w:space="0" w:color="000000"/>
            </w:tcBorders>
            <w:tcMar>
              <w:top w:w="0" w:type="dxa"/>
              <w:left w:w="55" w:type="dxa"/>
              <w:bottom w:w="0" w:type="dxa"/>
              <w:right w:w="55" w:type="dxa"/>
            </w:tcMar>
            <w:hideMark/>
          </w:tcPr>
          <w:p w14:paraId="2778622F"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подовый</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505B6510"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44,5</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5D40F54C"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3,0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200F4053"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70,0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04237038"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3,0±1,0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5E94D36F"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1,7±0,5</w:t>
            </w:r>
          </w:p>
        </w:tc>
      </w:tr>
      <w:tr w:rsidR="002A1CCC" w14:paraId="1F0F62A4" w14:textId="77777777" w:rsidTr="00445065">
        <w:tc>
          <w:tcPr>
            <w:tcW w:w="3881"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647B97CF"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формовой</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747BC221"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45,0</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4AD35556"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3,0</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287DAD12"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72,0</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7865436F"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3,0±1,0</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5FD8E67E"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1,7±0,5</w:t>
            </w:r>
          </w:p>
        </w:tc>
      </w:tr>
      <w:tr w:rsidR="002A1CCC" w14:paraId="7FDC5D9A" w14:textId="77777777" w:rsidTr="00445065">
        <w:tc>
          <w:tcPr>
            <w:tcW w:w="3881"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2C47F284"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Хлеб полесский</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5F2F69A0"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43,5</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38F3F764"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2,5</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0266901F"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73,0</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33B3B21B"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3,0±1,0</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0FC47C2C"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1,5±0,5</w:t>
            </w:r>
          </w:p>
        </w:tc>
      </w:tr>
      <w:tr w:rsidR="002A1CCC" w14:paraId="25890394" w14:textId="77777777" w:rsidTr="00445065">
        <w:tc>
          <w:tcPr>
            <w:tcW w:w="11273" w:type="dxa"/>
            <w:gridSpan w:val="6"/>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43FFD0EF"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Примечания</w:t>
            </w:r>
          </w:p>
          <w:p w14:paraId="47FF418E"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1 Допускается увеличение кислотности на 1,0 град. в изделиях, приготовленных на жидких дрожжах, смеси жидких и прессованных дрожжей или молочнокислых заквасках.</w:t>
            </w:r>
          </w:p>
          <w:p w14:paraId="2682D189"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2 Допускается увеличение влажности на 2% для подового хлеба из пшеничной муки высшего, первого, второго сортов.</w:t>
            </w:r>
          </w:p>
          <w:p w14:paraId="03AD2C4C"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3 Допускается увеличение влажности изделий на 1% при ручной разделке теста.</w:t>
            </w:r>
          </w:p>
        </w:tc>
      </w:tr>
    </w:tbl>
    <w:p w14:paraId="145AFF70" w14:textId="77777777" w:rsidR="002A1CCC" w:rsidRDefault="002A1CCC" w:rsidP="002A1CC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4.2.4 Расчетная пищевая ценность хлеба из пшеничной муки приведена в приложении А.</w:t>
      </w:r>
    </w:p>
    <w:p w14:paraId="020627C9" w14:textId="77777777" w:rsidR="002A1CCC" w:rsidRDefault="002A1CCC" w:rsidP="002A1CC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b/>
          <w:bCs/>
          <w:color w:val="2D2D2D"/>
          <w:spacing w:val="2"/>
          <w:sz w:val="21"/>
          <w:szCs w:val="21"/>
        </w:rPr>
        <w:t>4.3 Требования к сырью</w:t>
      </w:r>
    </w:p>
    <w:p w14:paraId="4130F10F" w14:textId="77777777" w:rsidR="002A1CCC" w:rsidRDefault="002A1CCC" w:rsidP="002A1CC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4.3.1 При производстве хлеба из пшеничной муки используемое сырье должно соответствовать требованиям </w:t>
      </w:r>
      <w:hyperlink r:id="rId8" w:history="1">
        <w:r>
          <w:rPr>
            <w:rStyle w:val="a5"/>
            <w:rFonts w:ascii="Arial" w:eastAsiaTheme="majorEastAsia" w:hAnsi="Arial" w:cs="Arial"/>
            <w:color w:val="00466E"/>
            <w:spacing w:val="2"/>
            <w:sz w:val="21"/>
            <w:szCs w:val="21"/>
          </w:rPr>
          <w:t>[1]</w:t>
        </w:r>
      </w:hyperlink>
      <w:r>
        <w:rPr>
          <w:rFonts w:ascii="Arial" w:hAnsi="Arial" w:cs="Arial"/>
          <w:color w:val="2D2D2D"/>
          <w:spacing w:val="2"/>
          <w:sz w:val="21"/>
          <w:szCs w:val="21"/>
        </w:rPr>
        <w:t>, </w:t>
      </w:r>
      <w:hyperlink r:id="rId9" w:history="1">
        <w:r>
          <w:rPr>
            <w:rStyle w:val="a5"/>
            <w:rFonts w:ascii="Arial" w:eastAsiaTheme="majorEastAsia" w:hAnsi="Arial" w:cs="Arial"/>
            <w:color w:val="00466E"/>
            <w:spacing w:val="2"/>
            <w:sz w:val="21"/>
            <w:szCs w:val="21"/>
          </w:rPr>
          <w:t>[4]</w:t>
        </w:r>
      </w:hyperlink>
      <w:r>
        <w:rPr>
          <w:rFonts w:ascii="Arial" w:hAnsi="Arial" w:cs="Arial"/>
          <w:color w:val="2D2D2D"/>
          <w:spacing w:val="2"/>
          <w:sz w:val="21"/>
          <w:szCs w:val="21"/>
        </w:rPr>
        <w:t>, </w:t>
      </w:r>
      <w:hyperlink r:id="rId10" w:history="1">
        <w:r>
          <w:rPr>
            <w:rStyle w:val="a5"/>
            <w:rFonts w:ascii="Arial" w:eastAsiaTheme="majorEastAsia" w:hAnsi="Arial" w:cs="Arial"/>
            <w:color w:val="00466E"/>
            <w:spacing w:val="2"/>
            <w:sz w:val="21"/>
            <w:szCs w:val="21"/>
          </w:rPr>
          <w:t>[5]</w:t>
        </w:r>
      </w:hyperlink>
      <w:r>
        <w:rPr>
          <w:rFonts w:ascii="Arial" w:hAnsi="Arial" w:cs="Arial"/>
          <w:color w:val="2D2D2D"/>
          <w:spacing w:val="2"/>
          <w:sz w:val="21"/>
          <w:szCs w:val="21"/>
        </w:rPr>
        <w:t>, </w:t>
      </w:r>
      <w:hyperlink r:id="rId11" w:history="1">
        <w:r>
          <w:rPr>
            <w:rStyle w:val="a5"/>
            <w:rFonts w:ascii="Arial" w:eastAsiaTheme="majorEastAsia" w:hAnsi="Arial" w:cs="Arial"/>
            <w:color w:val="00466E"/>
            <w:spacing w:val="2"/>
            <w:sz w:val="21"/>
            <w:szCs w:val="21"/>
          </w:rPr>
          <w:t>[6]</w:t>
        </w:r>
      </w:hyperlink>
      <w:r>
        <w:rPr>
          <w:rFonts w:ascii="Arial" w:hAnsi="Arial" w:cs="Arial"/>
          <w:color w:val="2D2D2D"/>
          <w:spacing w:val="2"/>
          <w:sz w:val="21"/>
          <w:szCs w:val="21"/>
        </w:rPr>
        <w:t>.</w:t>
      </w:r>
    </w:p>
    <w:p w14:paraId="0D9C9848" w14:textId="77777777" w:rsidR="002A1CCC" w:rsidRDefault="002A1CCC" w:rsidP="002A1CC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4.3.2 Для производства хлеба из пшеничной муки применяют следующее сырье:</w:t>
      </w:r>
    </w:p>
    <w:p w14:paraId="4B8AC5BE" w14:textId="77777777" w:rsidR="002A1CCC" w:rsidRDefault="002A1CCC" w:rsidP="002A1CC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муку пшеничную хлебопекарную обойную, второго, первого, высшего сорта и крупчатку по </w:t>
      </w:r>
      <w:hyperlink r:id="rId12" w:history="1">
        <w:r>
          <w:rPr>
            <w:rStyle w:val="a5"/>
            <w:rFonts w:ascii="Arial" w:eastAsiaTheme="majorEastAsia" w:hAnsi="Arial" w:cs="Arial"/>
            <w:color w:val="00466E"/>
            <w:spacing w:val="2"/>
            <w:sz w:val="21"/>
            <w:szCs w:val="21"/>
          </w:rPr>
          <w:t>ГОСТ Р 52189</w:t>
        </w:r>
      </w:hyperlink>
      <w:r>
        <w:rPr>
          <w:rFonts w:ascii="Arial" w:hAnsi="Arial" w:cs="Arial"/>
          <w:color w:val="2D2D2D"/>
          <w:spacing w:val="2"/>
          <w:sz w:val="21"/>
          <w:szCs w:val="21"/>
        </w:rPr>
        <w:t>;</w:t>
      </w:r>
    </w:p>
    <w:p w14:paraId="25D0DDB8" w14:textId="77777777" w:rsidR="002A1CCC" w:rsidRDefault="002A1CCC" w:rsidP="002A1CC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дрожжи хлебопекарные прессованные по </w:t>
      </w:r>
      <w:hyperlink r:id="rId13" w:history="1">
        <w:r>
          <w:rPr>
            <w:rStyle w:val="a5"/>
            <w:rFonts w:ascii="Arial" w:eastAsiaTheme="majorEastAsia" w:hAnsi="Arial" w:cs="Arial"/>
            <w:color w:val="00466E"/>
            <w:spacing w:val="2"/>
            <w:sz w:val="21"/>
            <w:szCs w:val="21"/>
          </w:rPr>
          <w:t>ГОСТ Р 54731</w:t>
        </w:r>
      </w:hyperlink>
      <w:r>
        <w:rPr>
          <w:rFonts w:ascii="Arial" w:hAnsi="Arial" w:cs="Arial"/>
          <w:color w:val="2D2D2D"/>
          <w:spacing w:val="2"/>
          <w:sz w:val="21"/>
          <w:szCs w:val="21"/>
        </w:rPr>
        <w:t>;</w:t>
      </w:r>
    </w:p>
    <w:p w14:paraId="58D6B18F" w14:textId="77777777" w:rsidR="002A1CCC" w:rsidRDefault="002A1CCC" w:rsidP="002A1CC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дрожжи хлебопекарные сушеные по </w:t>
      </w:r>
      <w:hyperlink r:id="rId14" w:history="1">
        <w:r>
          <w:rPr>
            <w:rStyle w:val="a5"/>
            <w:rFonts w:ascii="Arial" w:eastAsiaTheme="majorEastAsia" w:hAnsi="Arial" w:cs="Arial"/>
            <w:color w:val="00466E"/>
            <w:spacing w:val="2"/>
            <w:sz w:val="21"/>
            <w:szCs w:val="21"/>
          </w:rPr>
          <w:t>ГОСТ Р 54845</w:t>
        </w:r>
      </w:hyperlink>
      <w:r>
        <w:rPr>
          <w:rFonts w:ascii="Arial" w:hAnsi="Arial" w:cs="Arial"/>
          <w:color w:val="2D2D2D"/>
          <w:spacing w:val="2"/>
          <w:sz w:val="21"/>
          <w:szCs w:val="21"/>
        </w:rPr>
        <w:t>;</w:t>
      </w:r>
    </w:p>
    <w:p w14:paraId="3F66B35C" w14:textId="77777777" w:rsidR="002A1CCC" w:rsidRDefault="002A1CCC" w:rsidP="002A1CC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соль пищевую по </w:t>
      </w:r>
      <w:hyperlink r:id="rId15" w:history="1">
        <w:r>
          <w:rPr>
            <w:rStyle w:val="a5"/>
            <w:rFonts w:ascii="Arial" w:eastAsiaTheme="majorEastAsia" w:hAnsi="Arial" w:cs="Arial"/>
            <w:color w:val="00466E"/>
            <w:spacing w:val="2"/>
            <w:sz w:val="21"/>
            <w:szCs w:val="21"/>
          </w:rPr>
          <w:t>ГОСТ Р 51574</w:t>
        </w:r>
      </w:hyperlink>
      <w:r>
        <w:rPr>
          <w:rFonts w:ascii="Arial" w:hAnsi="Arial" w:cs="Arial"/>
          <w:color w:val="2D2D2D"/>
          <w:spacing w:val="2"/>
          <w:sz w:val="21"/>
          <w:szCs w:val="21"/>
        </w:rPr>
        <w:t>;</w:t>
      </w:r>
    </w:p>
    <w:p w14:paraId="61FBA64A" w14:textId="77777777" w:rsidR="002A1CCC" w:rsidRDefault="002A1CCC" w:rsidP="002A1CC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сахар белый кристаллический по </w:t>
      </w:r>
      <w:hyperlink r:id="rId16" w:history="1">
        <w:r>
          <w:rPr>
            <w:rStyle w:val="a5"/>
            <w:rFonts w:ascii="Arial" w:eastAsiaTheme="majorEastAsia" w:hAnsi="Arial" w:cs="Arial"/>
            <w:color w:val="00466E"/>
            <w:spacing w:val="2"/>
            <w:sz w:val="21"/>
            <w:szCs w:val="21"/>
          </w:rPr>
          <w:t>ГОСТ 33222</w:t>
        </w:r>
      </w:hyperlink>
      <w:r>
        <w:rPr>
          <w:rFonts w:ascii="Arial" w:hAnsi="Arial" w:cs="Arial"/>
          <w:color w:val="2D2D2D"/>
          <w:spacing w:val="2"/>
          <w:sz w:val="21"/>
          <w:szCs w:val="21"/>
        </w:rPr>
        <w:t>;</w:t>
      </w:r>
    </w:p>
    <w:p w14:paraId="0E2744DF" w14:textId="77777777" w:rsidR="002A1CCC" w:rsidRDefault="002A1CCC" w:rsidP="002A1CC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патоку крахмальную го </w:t>
      </w:r>
      <w:hyperlink r:id="rId17" w:history="1">
        <w:r>
          <w:rPr>
            <w:rStyle w:val="a5"/>
            <w:rFonts w:ascii="Arial" w:eastAsiaTheme="majorEastAsia" w:hAnsi="Arial" w:cs="Arial"/>
            <w:color w:val="00466E"/>
            <w:spacing w:val="2"/>
            <w:sz w:val="21"/>
            <w:szCs w:val="21"/>
          </w:rPr>
          <w:t>ГОСТ 33917</w:t>
        </w:r>
      </w:hyperlink>
      <w:r>
        <w:rPr>
          <w:rFonts w:ascii="Arial" w:hAnsi="Arial" w:cs="Arial"/>
          <w:color w:val="2D2D2D"/>
          <w:spacing w:val="2"/>
          <w:sz w:val="21"/>
          <w:szCs w:val="21"/>
        </w:rPr>
        <w:t>;</w:t>
      </w:r>
    </w:p>
    <w:p w14:paraId="1389C647" w14:textId="77777777" w:rsidR="002A1CCC" w:rsidRDefault="002A1CCC" w:rsidP="002A1CC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масло подсолнечное рафинированное дезодорированное высшего и первого сортов по </w:t>
      </w:r>
      <w:hyperlink r:id="rId18" w:history="1">
        <w:r>
          <w:rPr>
            <w:rStyle w:val="a5"/>
            <w:rFonts w:ascii="Arial" w:eastAsiaTheme="majorEastAsia" w:hAnsi="Arial" w:cs="Arial"/>
            <w:color w:val="00466E"/>
            <w:spacing w:val="2"/>
            <w:sz w:val="21"/>
            <w:szCs w:val="21"/>
          </w:rPr>
          <w:t>ГОСТ 1129</w:t>
        </w:r>
      </w:hyperlink>
      <w:r>
        <w:rPr>
          <w:rFonts w:ascii="Arial" w:hAnsi="Arial" w:cs="Arial"/>
          <w:color w:val="2D2D2D"/>
          <w:spacing w:val="2"/>
          <w:sz w:val="21"/>
          <w:szCs w:val="21"/>
        </w:rPr>
        <w:t>;</w:t>
      </w:r>
    </w:p>
    <w:p w14:paraId="27884C2A" w14:textId="77777777" w:rsidR="002A1CCC" w:rsidRDefault="002A1CCC" w:rsidP="002A1CC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 масло подсолнечное нерафинированное высшего и первого сортов по </w:t>
      </w:r>
      <w:hyperlink r:id="rId19" w:history="1">
        <w:r>
          <w:rPr>
            <w:rStyle w:val="a5"/>
            <w:rFonts w:ascii="Arial" w:eastAsiaTheme="majorEastAsia" w:hAnsi="Arial" w:cs="Arial"/>
            <w:color w:val="00466E"/>
            <w:spacing w:val="2"/>
            <w:sz w:val="21"/>
            <w:szCs w:val="21"/>
          </w:rPr>
          <w:t>ГОСТ 1129</w:t>
        </w:r>
      </w:hyperlink>
      <w:r>
        <w:rPr>
          <w:rFonts w:ascii="Arial" w:hAnsi="Arial" w:cs="Arial"/>
          <w:color w:val="2D2D2D"/>
          <w:spacing w:val="2"/>
          <w:sz w:val="21"/>
          <w:szCs w:val="21"/>
        </w:rPr>
        <w:t>;</w:t>
      </w:r>
    </w:p>
    <w:p w14:paraId="32DEADD7" w14:textId="77777777" w:rsidR="002A1CCC" w:rsidRDefault="002A1CCC" w:rsidP="002A1CC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молоко сухое цельное по </w:t>
      </w:r>
      <w:hyperlink r:id="rId20" w:history="1">
        <w:r>
          <w:rPr>
            <w:rStyle w:val="a5"/>
            <w:rFonts w:ascii="Arial" w:eastAsiaTheme="majorEastAsia" w:hAnsi="Arial" w:cs="Arial"/>
            <w:color w:val="00466E"/>
            <w:spacing w:val="2"/>
            <w:sz w:val="21"/>
            <w:szCs w:val="21"/>
          </w:rPr>
          <w:t>ГОСТ 33629</w:t>
        </w:r>
      </w:hyperlink>
      <w:r>
        <w:rPr>
          <w:rFonts w:ascii="Arial" w:hAnsi="Arial" w:cs="Arial"/>
          <w:color w:val="2D2D2D"/>
          <w:spacing w:val="2"/>
          <w:sz w:val="21"/>
          <w:szCs w:val="21"/>
        </w:rPr>
        <w:t>;</w:t>
      </w:r>
    </w:p>
    <w:p w14:paraId="23BFEEFE" w14:textId="77777777" w:rsidR="002A1CCC" w:rsidRDefault="002A1CCC" w:rsidP="002A1CC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молоко сухое обезжиренное по </w:t>
      </w:r>
      <w:hyperlink r:id="rId21" w:history="1">
        <w:r>
          <w:rPr>
            <w:rStyle w:val="a5"/>
            <w:rFonts w:ascii="Arial" w:eastAsiaTheme="majorEastAsia" w:hAnsi="Arial" w:cs="Arial"/>
            <w:color w:val="00466E"/>
            <w:spacing w:val="2"/>
            <w:sz w:val="21"/>
            <w:szCs w:val="21"/>
          </w:rPr>
          <w:t>ГОСТ 33629</w:t>
        </w:r>
      </w:hyperlink>
      <w:r>
        <w:rPr>
          <w:rFonts w:ascii="Arial" w:hAnsi="Arial" w:cs="Arial"/>
          <w:color w:val="2D2D2D"/>
          <w:spacing w:val="2"/>
          <w:sz w:val="21"/>
          <w:szCs w:val="21"/>
        </w:rPr>
        <w:t>;</w:t>
      </w:r>
    </w:p>
    <w:p w14:paraId="1540509B" w14:textId="77777777" w:rsidR="002A1CCC" w:rsidRDefault="002A1CCC" w:rsidP="002A1CC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молоко питьевое по </w:t>
      </w:r>
      <w:hyperlink r:id="rId22" w:history="1">
        <w:r>
          <w:rPr>
            <w:rStyle w:val="a5"/>
            <w:rFonts w:ascii="Arial" w:eastAsiaTheme="majorEastAsia" w:hAnsi="Arial" w:cs="Arial"/>
            <w:color w:val="00466E"/>
            <w:spacing w:val="2"/>
            <w:sz w:val="21"/>
            <w:szCs w:val="21"/>
          </w:rPr>
          <w:t>ГОСТ 31450</w:t>
        </w:r>
      </w:hyperlink>
      <w:r>
        <w:rPr>
          <w:rFonts w:ascii="Arial" w:hAnsi="Arial" w:cs="Arial"/>
          <w:color w:val="2D2D2D"/>
          <w:spacing w:val="2"/>
          <w:sz w:val="21"/>
          <w:szCs w:val="21"/>
        </w:rPr>
        <w:t>;</w:t>
      </w:r>
    </w:p>
    <w:p w14:paraId="5F6104FA" w14:textId="77777777" w:rsidR="002A1CCC" w:rsidRDefault="002A1CCC" w:rsidP="002A1CC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маргарин марки МТ с содержанием жира не менее 82% по </w:t>
      </w:r>
      <w:hyperlink r:id="rId23" w:history="1">
        <w:r>
          <w:rPr>
            <w:rStyle w:val="a5"/>
            <w:rFonts w:ascii="Arial" w:eastAsiaTheme="majorEastAsia" w:hAnsi="Arial" w:cs="Arial"/>
            <w:color w:val="00466E"/>
            <w:spacing w:val="2"/>
            <w:sz w:val="21"/>
            <w:szCs w:val="21"/>
          </w:rPr>
          <w:t>ГОСТ 32188</w:t>
        </w:r>
      </w:hyperlink>
      <w:r>
        <w:rPr>
          <w:rFonts w:ascii="Arial" w:hAnsi="Arial" w:cs="Arial"/>
          <w:color w:val="2D2D2D"/>
          <w:spacing w:val="2"/>
          <w:sz w:val="21"/>
          <w:szCs w:val="21"/>
        </w:rPr>
        <w:t>;</w:t>
      </w:r>
    </w:p>
    <w:p w14:paraId="2808CD47" w14:textId="77777777" w:rsidR="002A1CCC" w:rsidRDefault="002A1CCC" w:rsidP="002A1CC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масло кукурузное рафинированное дезодорированное марок СК, Д и П по </w:t>
      </w:r>
      <w:hyperlink r:id="rId24" w:history="1">
        <w:r>
          <w:rPr>
            <w:rStyle w:val="a5"/>
            <w:rFonts w:ascii="Arial" w:eastAsiaTheme="majorEastAsia" w:hAnsi="Arial" w:cs="Arial"/>
            <w:color w:val="00466E"/>
            <w:spacing w:val="2"/>
            <w:sz w:val="21"/>
            <w:szCs w:val="21"/>
          </w:rPr>
          <w:t>ГОСТ 8808</w:t>
        </w:r>
      </w:hyperlink>
      <w:r>
        <w:rPr>
          <w:rFonts w:ascii="Arial" w:hAnsi="Arial" w:cs="Arial"/>
          <w:color w:val="2D2D2D"/>
          <w:spacing w:val="2"/>
          <w:sz w:val="21"/>
          <w:szCs w:val="21"/>
        </w:rPr>
        <w:t>;</w:t>
      </w:r>
    </w:p>
    <w:p w14:paraId="74B7EA31" w14:textId="77777777" w:rsidR="002A1CCC" w:rsidRDefault="002A1CCC" w:rsidP="002A1CC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масло оливковое;</w:t>
      </w:r>
    </w:p>
    <w:p w14:paraId="4EA04BFE" w14:textId="77777777" w:rsidR="002A1CCC" w:rsidRDefault="002A1CCC" w:rsidP="002A1CC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масло соевое рафинированное дезодорированное по </w:t>
      </w:r>
      <w:hyperlink r:id="rId25" w:history="1">
        <w:r>
          <w:rPr>
            <w:rStyle w:val="a5"/>
            <w:rFonts w:ascii="Arial" w:eastAsiaTheme="majorEastAsia" w:hAnsi="Arial" w:cs="Arial"/>
            <w:color w:val="00466E"/>
            <w:spacing w:val="2"/>
            <w:sz w:val="21"/>
            <w:szCs w:val="21"/>
          </w:rPr>
          <w:t>ГОСТ 31760</w:t>
        </w:r>
      </w:hyperlink>
      <w:r>
        <w:rPr>
          <w:rFonts w:ascii="Arial" w:hAnsi="Arial" w:cs="Arial"/>
          <w:color w:val="2D2D2D"/>
          <w:spacing w:val="2"/>
          <w:sz w:val="21"/>
          <w:szCs w:val="21"/>
        </w:rPr>
        <w:t>;</w:t>
      </w:r>
    </w:p>
    <w:p w14:paraId="76902237" w14:textId="77777777" w:rsidR="002A1CCC" w:rsidRDefault="002A1CCC" w:rsidP="002A1CC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сыворотку молочную творожную по </w:t>
      </w:r>
      <w:hyperlink r:id="rId26" w:history="1">
        <w:r>
          <w:rPr>
            <w:rStyle w:val="a5"/>
            <w:rFonts w:ascii="Arial" w:eastAsiaTheme="majorEastAsia" w:hAnsi="Arial" w:cs="Arial"/>
            <w:color w:val="00466E"/>
            <w:spacing w:val="2"/>
            <w:sz w:val="21"/>
            <w:szCs w:val="21"/>
          </w:rPr>
          <w:t>ГОСТ 34352</w:t>
        </w:r>
      </w:hyperlink>
      <w:r>
        <w:rPr>
          <w:rFonts w:ascii="Arial" w:hAnsi="Arial" w:cs="Arial"/>
          <w:color w:val="2D2D2D"/>
          <w:spacing w:val="2"/>
          <w:sz w:val="21"/>
          <w:szCs w:val="21"/>
        </w:rPr>
        <w:t>;</w:t>
      </w:r>
    </w:p>
    <w:p w14:paraId="127D9B1C" w14:textId="77777777" w:rsidR="002A1CCC" w:rsidRDefault="002A1CCC" w:rsidP="002A1CC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 сыворотку </w:t>
      </w:r>
      <w:proofErr w:type="gramStart"/>
      <w:r>
        <w:rPr>
          <w:rFonts w:ascii="Arial" w:hAnsi="Arial" w:cs="Arial"/>
          <w:color w:val="2D2D2D"/>
          <w:spacing w:val="2"/>
          <w:sz w:val="21"/>
          <w:szCs w:val="21"/>
        </w:rPr>
        <w:t>молочную</w:t>
      </w:r>
      <w:proofErr w:type="gramEnd"/>
      <w:r>
        <w:rPr>
          <w:rFonts w:ascii="Arial" w:hAnsi="Arial" w:cs="Arial"/>
          <w:color w:val="2D2D2D"/>
          <w:spacing w:val="2"/>
          <w:sz w:val="21"/>
          <w:szCs w:val="21"/>
        </w:rPr>
        <w:t xml:space="preserve"> сгущенную с содержанием сухих веществ 40%;</w:t>
      </w:r>
    </w:p>
    <w:p w14:paraId="77B42FD9" w14:textId="77777777" w:rsidR="002A1CCC" w:rsidRDefault="002A1CCC" w:rsidP="002A1CC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сыворотку молочную сухую по </w:t>
      </w:r>
      <w:hyperlink r:id="rId27" w:history="1">
        <w:r>
          <w:rPr>
            <w:rStyle w:val="a5"/>
            <w:rFonts w:ascii="Arial" w:eastAsiaTheme="majorEastAsia" w:hAnsi="Arial" w:cs="Arial"/>
            <w:color w:val="00466E"/>
            <w:spacing w:val="2"/>
            <w:sz w:val="21"/>
            <w:szCs w:val="21"/>
          </w:rPr>
          <w:t>ГОСТ 33958</w:t>
        </w:r>
      </w:hyperlink>
      <w:r>
        <w:rPr>
          <w:rFonts w:ascii="Arial" w:hAnsi="Arial" w:cs="Arial"/>
          <w:color w:val="2D2D2D"/>
          <w:spacing w:val="2"/>
          <w:sz w:val="21"/>
          <w:szCs w:val="21"/>
        </w:rPr>
        <w:t>;</w:t>
      </w:r>
    </w:p>
    <w:p w14:paraId="569C9E41" w14:textId="77777777" w:rsidR="002A1CCC" w:rsidRDefault="002A1CCC" w:rsidP="002A1CC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масло горчичное по </w:t>
      </w:r>
      <w:hyperlink r:id="rId28" w:history="1">
        <w:r>
          <w:rPr>
            <w:rStyle w:val="a5"/>
            <w:rFonts w:ascii="Arial" w:eastAsiaTheme="majorEastAsia" w:hAnsi="Arial" w:cs="Arial"/>
            <w:color w:val="00466E"/>
            <w:spacing w:val="2"/>
            <w:sz w:val="21"/>
            <w:szCs w:val="21"/>
          </w:rPr>
          <w:t>ГОСТ 8807</w:t>
        </w:r>
      </w:hyperlink>
      <w:r>
        <w:rPr>
          <w:rFonts w:ascii="Arial" w:hAnsi="Arial" w:cs="Arial"/>
          <w:color w:val="2D2D2D"/>
          <w:spacing w:val="2"/>
          <w:sz w:val="21"/>
          <w:szCs w:val="21"/>
        </w:rPr>
        <w:t>;</w:t>
      </w:r>
    </w:p>
    <w:p w14:paraId="516FF85B" w14:textId="77777777" w:rsidR="002A1CCC" w:rsidRDefault="002A1CCC" w:rsidP="002A1CC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яйца куриные пищевые по </w:t>
      </w:r>
      <w:hyperlink r:id="rId29" w:history="1">
        <w:r>
          <w:rPr>
            <w:rStyle w:val="a5"/>
            <w:rFonts w:ascii="Arial" w:eastAsiaTheme="majorEastAsia" w:hAnsi="Arial" w:cs="Arial"/>
            <w:color w:val="00466E"/>
            <w:spacing w:val="2"/>
            <w:sz w:val="21"/>
            <w:szCs w:val="21"/>
          </w:rPr>
          <w:t>ГОСТ 31654</w:t>
        </w:r>
      </w:hyperlink>
      <w:r>
        <w:rPr>
          <w:rFonts w:ascii="Arial" w:hAnsi="Arial" w:cs="Arial"/>
          <w:color w:val="2D2D2D"/>
          <w:spacing w:val="2"/>
          <w:sz w:val="21"/>
          <w:szCs w:val="21"/>
        </w:rPr>
        <w:t>;</w:t>
      </w:r>
    </w:p>
    <w:p w14:paraId="4F97A59B" w14:textId="77777777" w:rsidR="002A1CCC" w:rsidRDefault="002A1CCC" w:rsidP="002A1CC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меланж яичный замороженный по </w:t>
      </w:r>
      <w:hyperlink r:id="rId30" w:history="1">
        <w:r>
          <w:rPr>
            <w:rStyle w:val="a5"/>
            <w:rFonts w:ascii="Arial" w:eastAsiaTheme="majorEastAsia" w:hAnsi="Arial" w:cs="Arial"/>
            <w:color w:val="00466E"/>
            <w:spacing w:val="2"/>
            <w:sz w:val="21"/>
            <w:szCs w:val="21"/>
          </w:rPr>
          <w:t>ГОСТ 30363</w:t>
        </w:r>
      </w:hyperlink>
      <w:r>
        <w:rPr>
          <w:rFonts w:ascii="Arial" w:hAnsi="Arial" w:cs="Arial"/>
          <w:color w:val="2D2D2D"/>
          <w:spacing w:val="2"/>
          <w:sz w:val="21"/>
          <w:szCs w:val="21"/>
        </w:rPr>
        <w:t>;</w:t>
      </w:r>
    </w:p>
    <w:p w14:paraId="07B91064" w14:textId="77777777" w:rsidR="002A1CCC" w:rsidRDefault="002A1CCC" w:rsidP="002A1CC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меланж яичный жидкий по </w:t>
      </w:r>
      <w:hyperlink r:id="rId31" w:history="1">
        <w:r>
          <w:rPr>
            <w:rStyle w:val="a5"/>
            <w:rFonts w:ascii="Arial" w:eastAsiaTheme="majorEastAsia" w:hAnsi="Arial" w:cs="Arial"/>
            <w:color w:val="00466E"/>
            <w:spacing w:val="2"/>
            <w:sz w:val="21"/>
            <w:szCs w:val="21"/>
          </w:rPr>
          <w:t>ГОСТ 30363</w:t>
        </w:r>
      </w:hyperlink>
      <w:r>
        <w:rPr>
          <w:rFonts w:ascii="Arial" w:hAnsi="Arial" w:cs="Arial"/>
          <w:color w:val="2D2D2D"/>
          <w:spacing w:val="2"/>
          <w:sz w:val="21"/>
          <w:szCs w:val="21"/>
        </w:rPr>
        <w:t>;</w:t>
      </w:r>
    </w:p>
    <w:p w14:paraId="61B68113" w14:textId="77777777" w:rsidR="002A1CCC" w:rsidRDefault="002A1CCC" w:rsidP="002A1CC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виноград сушеный по </w:t>
      </w:r>
      <w:hyperlink r:id="rId32" w:history="1">
        <w:r>
          <w:rPr>
            <w:rStyle w:val="a5"/>
            <w:rFonts w:ascii="Arial" w:eastAsiaTheme="majorEastAsia" w:hAnsi="Arial" w:cs="Arial"/>
            <w:color w:val="00466E"/>
            <w:spacing w:val="2"/>
            <w:sz w:val="21"/>
            <w:szCs w:val="21"/>
          </w:rPr>
          <w:t>ГОСТ 6882</w:t>
        </w:r>
      </w:hyperlink>
      <w:r>
        <w:rPr>
          <w:rFonts w:ascii="Arial" w:hAnsi="Arial" w:cs="Arial"/>
          <w:color w:val="2D2D2D"/>
          <w:spacing w:val="2"/>
          <w:sz w:val="21"/>
          <w:szCs w:val="21"/>
        </w:rPr>
        <w:t>;</w:t>
      </w:r>
    </w:p>
    <w:p w14:paraId="3182B14F" w14:textId="77777777" w:rsidR="002A1CCC" w:rsidRDefault="002A1CCC" w:rsidP="002A1CC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воду питьевую по </w:t>
      </w:r>
      <w:hyperlink r:id="rId33" w:history="1">
        <w:r>
          <w:rPr>
            <w:rStyle w:val="a5"/>
            <w:rFonts w:ascii="Arial" w:eastAsiaTheme="majorEastAsia" w:hAnsi="Arial" w:cs="Arial"/>
            <w:color w:val="00466E"/>
            <w:spacing w:val="2"/>
            <w:sz w:val="21"/>
            <w:szCs w:val="21"/>
          </w:rPr>
          <w:t>[9]</w:t>
        </w:r>
      </w:hyperlink>
      <w:r>
        <w:rPr>
          <w:rFonts w:ascii="Arial" w:hAnsi="Arial" w:cs="Arial"/>
          <w:color w:val="2D2D2D"/>
          <w:spacing w:val="2"/>
          <w:sz w:val="21"/>
          <w:szCs w:val="21"/>
        </w:rPr>
        <w:t>;</w:t>
      </w:r>
    </w:p>
    <w:p w14:paraId="7DD903C1" w14:textId="77777777" w:rsidR="002A1CCC" w:rsidRDefault="002A1CCC" w:rsidP="002A1CC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пищевые добавки, их смеси, в том числе комплексные пищевые добавки;</w:t>
      </w:r>
    </w:p>
    <w:p w14:paraId="0971FE13" w14:textId="77777777" w:rsidR="002A1CCC" w:rsidRDefault="002A1CCC" w:rsidP="002A1CC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технологические вспомогательные средства.</w:t>
      </w:r>
    </w:p>
    <w:p w14:paraId="752CD539" w14:textId="77777777" w:rsidR="002A1CCC" w:rsidRDefault="002A1CCC" w:rsidP="002A1CC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Допускается использование сырья по качественным характеристикам не ниже вышеуказанных.</w:t>
      </w:r>
    </w:p>
    <w:p w14:paraId="53FCDFFF" w14:textId="77777777" w:rsidR="002A1CCC" w:rsidRDefault="002A1CCC" w:rsidP="002A1CC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b/>
          <w:bCs/>
          <w:color w:val="2D2D2D"/>
          <w:spacing w:val="2"/>
          <w:sz w:val="21"/>
          <w:szCs w:val="21"/>
        </w:rPr>
        <w:t>4.4 Маркировка</w:t>
      </w:r>
    </w:p>
    <w:p w14:paraId="272A0FE2" w14:textId="77777777" w:rsidR="002A1CCC" w:rsidRDefault="002A1CCC" w:rsidP="002A1CC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4.4.1 На каждую упаковочную единицу хлеба из пшеничной муки, упакованного в потребительскую упаковку, наносят маркировку в соответствии с </w:t>
      </w:r>
      <w:hyperlink r:id="rId34" w:history="1">
        <w:r>
          <w:rPr>
            <w:rStyle w:val="a5"/>
            <w:rFonts w:ascii="Arial" w:eastAsiaTheme="majorEastAsia" w:hAnsi="Arial" w:cs="Arial"/>
            <w:color w:val="00466E"/>
            <w:spacing w:val="2"/>
            <w:sz w:val="21"/>
            <w:szCs w:val="21"/>
          </w:rPr>
          <w:t>[3]</w:t>
        </w:r>
      </w:hyperlink>
      <w:r>
        <w:rPr>
          <w:rFonts w:ascii="Arial" w:hAnsi="Arial" w:cs="Arial"/>
          <w:color w:val="2D2D2D"/>
          <w:spacing w:val="2"/>
          <w:sz w:val="21"/>
          <w:szCs w:val="21"/>
        </w:rPr>
        <w:t> и </w:t>
      </w:r>
      <w:hyperlink r:id="rId35" w:history="1">
        <w:r>
          <w:rPr>
            <w:rStyle w:val="a5"/>
            <w:rFonts w:ascii="Arial" w:eastAsiaTheme="majorEastAsia" w:hAnsi="Arial" w:cs="Arial"/>
            <w:color w:val="00466E"/>
            <w:spacing w:val="2"/>
            <w:sz w:val="21"/>
            <w:szCs w:val="21"/>
          </w:rPr>
          <w:t>ГОСТ 31752</w:t>
        </w:r>
      </w:hyperlink>
      <w:r>
        <w:rPr>
          <w:rFonts w:ascii="Arial" w:hAnsi="Arial" w:cs="Arial"/>
          <w:color w:val="2D2D2D"/>
          <w:spacing w:val="2"/>
          <w:sz w:val="21"/>
          <w:szCs w:val="21"/>
        </w:rPr>
        <w:t>.</w:t>
      </w:r>
    </w:p>
    <w:p w14:paraId="13B00734" w14:textId="77777777" w:rsidR="002A1CCC" w:rsidRDefault="002A1CCC" w:rsidP="002A1CC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4.4.2 Для хлеба из пшеничной муки, не упакованного в потребительскую упаковку, информацию для потребителя представляют в информационном листке. Информационный листок должен содержать данные в соответствии с </w:t>
      </w:r>
      <w:hyperlink r:id="rId36" w:history="1">
        <w:r>
          <w:rPr>
            <w:rStyle w:val="a5"/>
            <w:rFonts w:ascii="Arial" w:eastAsiaTheme="majorEastAsia" w:hAnsi="Arial" w:cs="Arial"/>
            <w:color w:val="00466E"/>
            <w:spacing w:val="2"/>
            <w:sz w:val="21"/>
            <w:szCs w:val="21"/>
          </w:rPr>
          <w:t>[3]</w:t>
        </w:r>
      </w:hyperlink>
      <w:r>
        <w:rPr>
          <w:rFonts w:ascii="Arial" w:hAnsi="Arial" w:cs="Arial"/>
          <w:color w:val="2D2D2D"/>
          <w:spacing w:val="2"/>
          <w:sz w:val="21"/>
          <w:szCs w:val="21"/>
        </w:rPr>
        <w:t>.</w:t>
      </w:r>
    </w:p>
    <w:p w14:paraId="63110EE9" w14:textId="77777777" w:rsidR="002A1CCC" w:rsidRDefault="002A1CCC" w:rsidP="002A1CC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4.4.3 Маркировка хлеба из пшеничной муки, упакованного в транспортную упаковку, - в соответствии с </w:t>
      </w:r>
      <w:hyperlink r:id="rId37" w:history="1">
        <w:r>
          <w:rPr>
            <w:rStyle w:val="a5"/>
            <w:rFonts w:ascii="Arial" w:eastAsiaTheme="majorEastAsia" w:hAnsi="Arial" w:cs="Arial"/>
            <w:color w:val="00466E"/>
            <w:spacing w:val="2"/>
            <w:sz w:val="21"/>
            <w:szCs w:val="21"/>
          </w:rPr>
          <w:t>[3]</w:t>
        </w:r>
      </w:hyperlink>
      <w:r>
        <w:rPr>
          <w:rFonts w:ascii="Arial" w:hAnsi="Arial" w:cs="Arial"/>
          <w:color w:val="2D2D2D"/>
          <w:spacing w:val="2"/>
          <w:sz w:val="21"/>
          <w:szCs w:val="21"/>
        </w:rPr>
        <w:t> и </w:t>
      </w:r>
      <w:hyperlink r:id="rId38" w:history="1">
        <w:r>
          <w:rPr>
            <w:rStyle w:val="a5"/>
            <w:rFonts w:ascii="Arial" w:eastAsiaTheme="majorEastAsia" w:hAnsi="Arial" w:cs="Arial"/>
            <w:color w:val="00466E"/>
            <w:spacing w:val="2"/>
            <w:sz w:val="21"/>
            <w:szCs w:val="21"/>
          </w:rPr>
          <w:t>ГОСТ 14192</w:t>
        </w:r>
      </w:hyperlink>
      <w:r>
        <w:rPr>
          <w:rFonts w:ascii="Arial" w:hAnsi="Arial" w:cs="Arial"/>
          <w:color w:val="2D2D2D"/>
          <w:spacing w:val="2"/>
          <w:sz w:val="21"/>
          <w:szCs w:val="21"/>
        </w:rPr>
        <w:t> с нанесением манипуляционных знаков: "Хрупкое. Осторожно", "Беречь от влаги".</w:t>
      </w:r>
    </w:p>
    <w:p w14:paraId="2075E341" w14:textId="77777777" w:rsidR="002A1CCC" w:rsidRDefault="002A1CCC" w:rsidP="002A1CC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Примечание - Допускается по согласованию с предприятием торговли не наносить на транспортную упаковку манипуляционные знаки.</w:t>
      </w:r>
    </w:p>
    <w:p w14:paraId="659BE996" w14:textId="77777777" w:rsidR="002A1CCC" w:rsidRDefault="002A1CCC" w:rsidP="002A1CC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b/>
          <w:bCs/>
          <w:color w:val="2D2D2D"/>
          <w:spacing w:val="2"/>
          <w:sz w:val="21"/>
          <w:szCs w:val="21"/>
        </w:rPr>
        <w:t>4.5 Упаковка</w:t>
      </w:r>
    </w:p>
    <w:p w14:paraId="295D0971" w14:textId="77777777" w:rsidR="002A1CCC" w:rsidRDefault="002A1CCC" w:rsidP="002A1CC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4.5.1 Потребительская и транспортная упаковки, упаковочные материалы, используемые для упаковывания хлебобулочных изделий из пшеничной хлебопекарной муки, должны соответствовать требованиям безопасности в соответствии с </w:t>
      </w:r>
      <w:hyperlink r:id="rId39" w:history="1">
        <w:r>
          <w:rPr>
            <w:rStyle w:val="a5"/>
            <w:rFonts w:ascii="Arial" w:eastAsiaTheme="majorEastAsia" w:hAnsi="Arial" w:cs="Arial"/>
            <w:color w:val="00466E"/>
            <w:spacing w:val="2"/>
            <w:sz w:val="21"/>
            <w:szCs w:val="21"/>
          </w:rPr>
          <w:t>[2]</w:t>
        </w:r>
      </w:hyperlink>
      <w:r>
        <w:rPr>
          <w:rFonts w:ascii="Arial" w:hAnsi="Arial" w:cs="Arial"/>
          <w:color w:val="2D2D2D"/>
          <w:spacing w:val="2"/>
          <w:sz w:val="21"/>
          <w:szCs w:val="21"/>
        </w:rPr>
        <w:t>.</w:t>
      </w:r>
    </w:p>
    <w:p w14:paraId="714007BE" w14:textId="77777777" w:rsidR="002A1CCC" w:rsidRDefault="002A1CCC" w:rsidP="002A1CC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4.5.2 Хлеб из пшеничной муки вырабатывают не упакованным (кроме хлеба дорожного в упаковке) и упакованным в потребительскую упаковку.</w:t>
      </w:r>
    </w:p>
    <w:p w14:paraId="4076001B" w14:textId="77777777" w:rsidR="002A1CCC" w:rsidRDefault="002A1CCC" w:rsidP="002A1CC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4.5.3 Упаковывание хлеба из пшеничной муки - по </w:t>
      </w:r>
      <w:hyperlink r:id="rId40" w:history="1">
        <w:r>
          <w:rPr>
            <w:rStyle w:val="a5"/>
            <w:rFonts w:ascii="Arial" w:eastAsiaTheme="majorEastAsia" w:hAnsi="Arial" w:cs="Arial"/>
            <w:color w:val="00466E"/>
            <w:spacing w:val="2"/>
            <w:sz w:val="21"/>
            <w:szCs w:val="21"/>
          </w:rPr>
          <w:t>ГОСТ 31752-2012</w:t>
        </w:r>
      </w:hyperlink>
      <w:r>
        <w:rPr>
          <w:rFonts w:ascii="Arial" w:hAnsi="Arial" w:cs="Arial"/>
          <w:color w:val="2D2D2D"/>
          <w:spacing w:val="2"/>
          <w:sz w:val="21"/>
          <w:szCs w:val="21"/>
        </w:rPr>
        <w:t> (подраздел 4.5).</w:t>
      </w:r>
    </w:p>
    <w:p w14:paraId="09EEDDDC" w14:textId="77777777" w:rsidR="002A1CCC" w:rsidRDefault="002A1CCC" w:rsidP="002A1CC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4.5.4 Укладывание в транспортную упаковку упакованного и не упакованного в потребительскую упаковку хлеба из пшеничной муки - по </w:t>
      </w:r>
      <w:hyperlink r:id="rId41" w:history="1">
        <w:r>
          <w:rPr>
            <w:rStyle w:val="a5"/>
            <w:rFonts w:ascii="Arial" w:eastAsiaTheme="majorEastAsia" w:hAnsi="Arial" w:cs="Arial"/>
            <w:color w:val="00466E"/>
            <w:spacing w:val="2"/>
            <w:sz w:val="21"/>
            <w:szCs w:val="21"/>
          </w:rPr>
          <w:t>ГОСТ 8227</w:t>
        </w:r>
      </w:hyperlink>
      <w:r>
        <w:rPr>
          <w:rFonts w:ascii="Arial" w:hAnsi="Arial" w:cs="Arial"/>
          <w:color w:val="2D2D2D"/>
          <w:spacing w:val="2"/>
          <w:sz w:val="21"/>
          <w:szCs w:val="21"/>
        </w:rPr>
        <w:t>.</w:t>
      </w:r>
    </w:p>
    <w:p w14:paraId="2BC1F06E" w14:textId="77777777" w:rsidR="002A1CCC" w:rsidRDefault="002A1CCC" w:rsidP="002A1CC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4.5.5 Допускаемые отрицательные значения отклонения массы изделия от установленной массы для не упакованного в потребительскую упаковку хлеба из пшеничной муки в конце срока максимальной выдержки на предприятии-изготовителе после выемки из печи не должны превышать 3,0% массы отдельного изделия и 2,5% средней массы 10 изделий.</w:t>
      </w:r>
    </w:p>
    <w:p w14:paraId="4A316595" w14:textId="77777777" w:rsidR="002A1CCC" w:rsidRDefault="002A1CCC" w:rsidP="002A1CC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Допускаемые положительные отклонения массы изделия от номинальной массы устанавливает изготовитель.</w:t>
      </w:r>
    </w:p>
    <w:p w14:paraId="6412D2C1" w14:textId="77777777" w:rsidR="002A1CCC" w:rsidRDefault="002A1CCC" w:rsidP="002A1CC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4.5.6 Допускаемые отрицательные отклонения содержимого нетто упаковочной единицы от номинального количества для хлеба из пшеничной муки, упакованного в потребительскую упаковку, не должны превышать значения, приведенные в </w:t>
      </w:r>
      <w:hyperlink r:id="rId42" w:history="1">
        <w:r>
          <w:rPr>
            <w:rStyle w:val="a5"/>
            <w:rFonts w:ascii="Arial" w:eastAsiaTheme="majorEastAsia" w:hAnsi="Arial" w:cs="Arial"/>
            <w:color w:val="00466E"/>
            <w:spacing w:val="2"/>
            <w:sz w:val="21"/>
            <w:szCs w:val="21"/>
          </w:rPr>
          <w:t>ГОСТ 8.579-2002</w:t>
        </w:r>
      </w:hyperlink>
      <w:r>
        <w:rPr>
          <w:rFonts w:ascii="Arial" w:hAnsi="Arial" w:cs="Arial"/>
          <w:color w:val="2D2D2D"/>
          <w:spacing w:val="2"/>
          <w:sz w:val="21"/>
          <w:szCs w:val="21"/>
        </w:rPr>
        <w:t> (пункт 5).</w:t>
      </w:r>
    </w:p>
    <w:p w14:paraId="412C16D9" w14:textId="77777777" w:rsidR="002A1CCC" w:rsidRDefault="002A1CCC" w:rsidP="002A1CC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Допускаемые положительные отклонения содержимого нетто упаковочной единицы от номинального количества устанавливает изготовитель.</w:t>
      </w:r>
    </w:p>
    <w:p w14:paraId="5375496A" w14:textId="77777777" w:rsidR="002A1CCC" w:rsidRDefault="002A1CCC" w:rsidP="002A1CC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Примечание - Допускается укладывание в единицу транспортной упаковки хлебобулочных изделий в потребительской упаковке различных наименований при условии обеспечения сохранности качества и безопасности хлебобулочных изделий в потребительской упаковке при их транспортировании, хранении и реализации.</w:t>
      </w:r>
    </w:p>
    <w:p w14:paraId="558E4564" w14:textId="77777777" w:rsidR="002A1CCC" w:rsidRDefault="002A1CCC" w:rsidP="002A1CC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p>
    <w:p w14:paraId="4E08FE05" w14:textId="77777777" w:rsidR="002A1CCC" w:rsidRDefault="002A1CCC" w:rsidP="002A1CCC">
      <w:pPr>
        <w:pStyle w:val="2"/>
        <w:shd w:val="clear" w:color="auto" w:fill="FFFFFF"/>
        <w:spacing w:before="375" w:after="225"/>
        <w:jc w:val="center"/>
        <w:textAlignment w:val="baseline"/>
        <w:rPr>
          <w:rFonts w:ascii="Arial" w:hAnsi="Arial" w:cs="Arial"/>
          <w:color w:val="3C3C3C"/>
          <w:spacing w:val="2"/>
          <w:sz w:val="41"/>
          <w:szCs w:val="41"/>
        </w:rPr>
      </w:pPr>
      <w:r>
        <w:rPr>
          <w:rFonts w:ascii="Arial" w:hAnsi="Arial" w:cs="Arial"/>
          <w:b/>
          <w:bCs/>
          <w:color w:val="3C3C3C"/>
          <w:spacing w:val="2"/>
          <w:sz w:val="41"/>
          <w:szCs w:val="41"/>
        </w:rPr>
        <w:t>5 Правила приемки</w:t>
      </w:r>
    </w:p>
    <w:p w14:paraId="4A05E6D9" w14:textId="77777777" w:rsidR="002A1CCC" w:rsidRDefault="002A1CCC" w:rsidP="002A1CC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5.1 Хлеб из пшеничной муки принимают партиями. Определение партии - по </w:t>
      </w:r>
      <w:hyperlink r:id="rId43" w:history="1">
        <w:r>
          <w:rPr>
            <w:rStyle w:val="a5"/>
            <w:rFonts w:ascii="Arial" w:eastAsiaTheme="majorEastAsia" w:hAnsi="Arial" w:cs="Arial"/>
            <w:color w:val="00466E"/>
            <w:spacing w:val="2"/>
            <w:sz w:val="21"/>
            <w:szCs w:val="21"/>
          </w:rPr>
          <w:t>[1]</w:t>
        </w:r>
      </w:hyperlink>
      <w:r>
        <w:rPr>
          <w:rFonts w:ascii="Arial" w:hAnsi="Arial" w:cs="Arial"/>
          <w:color w:val="2D2D2D"/>
          <w:spacing w:val="2"/>
          <w:sz w:val="21"/>
          <w:szCs w:val="21"/>
        </w:rPr>
        <w:t>.</w:t>
      </w:r>
    </w:p>
    <w:p w14:paraId="5F75F549" w14:textId="77777777" w:rsidR="002A1CCC" w:rsidRDefault="002A1CCC" w:rsidP="002A1CC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5.2 Правила приемки хлеба из пшеничной муки, не упакованного в потребительскую упаковку, - по </w:t>
      </w:r>
      <w:hyperlink r:id="rId44" w:history="1">
        <w:r>
          <w:rPr>
            <w:rStyle w:val="a5"/>
            <w:rFonts w:ascii="Arial" w:eastAsiaTheme="majorEastAsia" w:hAnsi="Arial" w:cs="Arial"/>
            <w:color w:val="00466E"/>
            <w:spacing w:val="2"/>
            <w:sz w:val="21"/>
            <w:szCs w:val="21"/>
          </w:rPr>
          <w:t>ГОСТ 5667</w:t>
        </w:r>
      </w:hyperlink>
      <w:r>
        <w:rPr>
          <w:rFonts w:ascii="Arial" w:hAnsi="Arial" w:cs="Arial"/>
          <w:color w:val="2D2D2D"/>
          <w:spacing w:val="2"/>
          <w:sz w:val="21"/>
          <w:szCs w:val="21"/>
        </w:rPr>
        <w:t>.</w:t>
      </w:r>
    </w:p>
    <w:p w14:paraId="4B4FE549" w14:textId="77777777" w:rsidR="002A1CCC" w:rsidRDefault="002A1CCC" w:rsidP="002A1CC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5.3 Правила приемки хлеба из пшеничной муки, упакованного в потребительскую упаковку, - по </w:t>
      </w:r>
      <w:hyperlink r:id="rId45" w:history="1">
        <w:r>
          <w:rPr>
            <w:rStyle w:val="a5"/>
            <w:rFonts w:ascii="Arial" w:eastAsiaTheme="majorEastAsia" w:hAnsi="Arial" w:cs="Arial"/>
            <w:color w:val="00466E"/>
            <w:spacing w:val="2"/>
            <w:sz w:val="21"/>
            <w:szCs w:val="21"/>
          </w:rPr>
          <w:t>ГОСТ 31752</w:t>
        </w:r>
      </w:hyperlink>
      <w:r>
        <w:rPr>
          <w:rFonts w:ascii="Arial" w:hAnsi="Arial" w:cs="Arial"/>
          <w:color w:val="2D2D2D"/>
          <w:spacing w:val="2"/>
          <w:sz w:val="21"/>
          <w:szCs w:val="21"/>
        </w:rPr>
        <w:t>.</w:t>
      </w:r>
    </w:p>
    <w:p w14:paraId="531BED59" w14:textId="77777777" w:rsidR="002A1CCC" w:rsidRDefault="002A1CCC" w:rsidP="002A1CC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p>
    <w:p w14:paraId="716D4246" w14:textId="77777777" w:rsidR="002A1CCC" w:rsidRDefault="002A1CCC" w:rsidP="002A1CCC">
      <w:pPr>
        <w:pStyle w:val="2"/>
        <w:shd w:val="clear" w:color="auto" w:fill="FFFFFF"/>
        <w:spacing w:before="375" w:after="225"/>
        <w:jc w:val="center"/>
        <w:textAlignment w:val="baseline"/>
        <w:rPr>
          <w:rFonts w:ascii="Arial" w:hAnsi="Arial" w:cs="Arial"/>
          <w:color w:val="3C3C3C"/>
          <w:spacing w:val="2"/>
          <w:sz w:val="41"/>
          <w:szCs w:val="41"/>
        </w:rPr>
      </w:pPr>
      <w:r>
        <w:rPr>
          <w:rFonts w:ascii="Arial" w:hAnsi="Arial" w:cs="Arial"/>
          <w:b/>
          <w:bCs/>
          <w:color w:val="3C3C3C"/>
          <w:spacing w:val="2"/>
          <w:sz w:val="41"/>
          <w:szCs w:val="41"/>
        </w:rPr>
        <w:t>6 Методы контроля</w:t>
      </w:r>
    </w:p>
    <w:p w14:paraId="07947A8F" w14:textId="77777777" w:rsidR="002A1CCC" w:rsidRDefault="002A1CCC" w:rsidP="002A1CC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b/>
          <w:bCs/>
          <w:color w:val="2D2D2D"/>
          <w:spacing w:val="2"/>
          <w:sz w:val="21"/>
          <w:szCs w:val="21"/>
        </w:rPr>
        <w:t>6.1 Отбор проб для контроля органолептических и физико-химических показателей, содержания токсичных элементов, </w:t>
      </w:r>
      <w:proofErr w:type="spellStart"/>
      <w:r>
        <w:rPr>
          <w:rFonts w:ascii="Arial" w:hAnsi="Arial" w:cs="Arial"/>
          <w:b/>
          <w:bCs/>
          <w:color w:val="2D2D2D"/>
          <w:spacing w:val="2"/>
          <w:sz w:val="21"/>
          <w:szCs w:val="21"/>
        </w:rPr>
        <w:t>микотоксинов</w:t>
      </w:r>
      <w:proofErr w:type="spellEnd"/>
      <w:r>
        <w:rPr>
          <w:rFonts w:ascii="Arial" w:hAnsi="Arial" w:cs="Arial"/>
          <w:b/>
          <w:bCs/>
          <w:color w:val="2D2D2D"/>
          <w:spacing w:val="2"/>
          <w:sz w:val="21"/>
          <w:szCs w:val="21"/>
        </w:rPr>
        <w:t>, пестицидов, наличия посторонних включений и хруста от минеральных примесей, признаков болезней и плесени</w:t>
      </w:r>
    </w:p>
    <w:p w14:paraId="662E6EA1" w14:textId="77777777" w:rsidR="002A1CCC" w:rsidRDefault="002A1CCC" w:rsidP="002A1CC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6.1.1 Отбор проб хлеба из пшеничной муки, не упакованного в потребительскую упаковку, - по </w:t>
      </w:r>
      <w:hyperlink r:id="rId46" w:history="1">
        <w:r>
          <w:rPr>
            <w:rStyle w:val="a5"/>
            <w:rFonts w:ascii="Arial" w:eastAsiaTheme="majorEastAsia" w:hAnsi="Arial" w:cs="Arial"/>
            <w:color w:val="00466E"/>
            <w:spacing w:val="2"/>
            <w:sz w:val="21"/>
            <w:szCs w:val="21"/>
          </w:rPr>
          <w:t>ГОСТ 5667-65</w:t>
        </w:r>
      </w:hyperlink>
      <w:r>
        <w:rPr>
          <w:rFonts w:ascii="Arial" w:hAnsi="Arial" w:cs="Arial"/>
          <w:color w:val="2D2D2D"/>
          <w:spacing w:val="2"/>
          <w:sz w:val="21"/>
          <w:szCs w:val="21"/>
        </w:rPr>
        <w:t> (подразделы 2.1-2.4).</w:t>
      </w:r>
    </w:p>
    <w:p w14:paraId="1E56F68C" w14:textId="77777777" w:rsidR="002A1CCC" w:rsidRDefault="002A1CCC" w:rsidP="002A1CC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6.1.2 Отбор проб хлеба из пшеничной муки, упакованного в потребительскую упаковку, - по </w:t>
      </w:r>
      <w:hyperlink r:id="rId47" w:history="1">
        <w:r>
          <w:rPr>
            <w:rStyle w:val="a5"/>
            <w:rFonts w:ascii="Arial" w:eastAsiaTheme="majorEastAsia" w:hAnsi="Arial" w:cs="Arial"/>
            <w:color w:val="00466E"/>
            <w:spacing w:val="2"/>
            <w:sz w:val="21"/>
            <w:szCs w:val="21"/>
          </w:rPr>
          <w:t>ГОСТ 31752-2012</w:t>
        </w:r>
      </w:hyperlink>
      <w:r>
        <w:rPr>
          <w:rFonts w:ascii="Arial" w:hAnsi="Arial" w:cs="Arial"/>
          <w:color w:val="2D2D2D"/>
          <w:spacing w:val="2"/>
          <w:sz w:val="21"/>
          <w:szCs w:val="21"/>
        </w:rPr>
        <w:t> (подраздел 7.1).</w:t>
      </w:r>
    </w:p>
    <w:p w14:paraId="093D2D75" w14:textId="77777777" w:rsidR="002A1CCC" w:rsidRDefault="002A1CCC" w:rsidP="002A1CC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6.2 Отбор проб для радиационного контроля - по </w:t>
      </w:r>
      <w:hyperlink r:id="rId48" w:history="1">
        <w:r>
          <w:rPr>
            <w:rStyle w:val="a5"/>
            <w:rFonts w:ascii="Arial" w:eastAsiaTheme="majorEastAsia" w:hAnsi="Arial" w:cs="Arial"/>
            <w:color w:val="00466E"/>
            <w:spacing w:val="2"/>
            <w:sz w:val="21"/>
            <w:szCs w:val="21"/>
          </w:rPr>
          <w:t>ГОСТ 32164</w:t>
        </w:r>
      </w:hyperlink>
      <w:r>
        <w:rPr>
          <w:rFonts w:ascii="Arial" w:hAnsi="Arial" w:cs="Arial"/>
          <w:color w:val="2D2D2D"/>
          <w:spacing w:val="2"/>
          <w:sz w:val="21"/>
          <w:szCs w:val="21"/>
        </w:rPr>
        <w:t>.</w:t>
      </w:r>
    </w:p>
    <w:p w14:paraId="0B0597C1" w14:textId="77777777" w:rsidR="002A1CCC" w:rsidRDefault="002A1CCC" w:rsidP="002A1CC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6.3 Определение качества упаковки (внешнего вида и целостности) хлеба из пшеничной муки в потребительской упаковке и правильности маркировки потребительской упаковки - по </w:t>
      </w:r>
      <w:hyperlink r:id="rId49" w:history="1">
        <w:r>
          <w:rPr>
            <w:rStyle w:val="a5"/>
            <w:rFonts w:ascii="Arial" w:eastAsiaTheme="majorEastAsia" w:hAnsi="Arial" w:cs="Arial"/>
            <w:color w:val="00466E"/>
            <w:spacing w:val="2"/>
            <w:sz w:val="21"/>
            <w:szCs w:val="21"/>
          </w:rPr>
          <w:t>ГОСТ 31752-2012</w:t>
        </w:r>
      </w:hyperlink>
      <w:r>
        <w:rPr>
          <w:rFonts w:ascii="Arial" w:hAnsi="Arial" w:cs="Arial"/>
          <w:color w:val="2D2D2D"/>
          <w:spacing w:val="2"/>
          <w:sz w:val="21"/>
          <w:szCs w:val="21"/>
        </w:rPr>
        <w:t> (подраздел 7.5).</w:t>
      </w:r>
    </w:p>
    <w:p w14:paraId="709B8E11" w14:textId="77777777" w:rsidR="002A1CCC" w:rsidRDefault="002A1CCC" w:rsidP="002A1CC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6.4 Определение массы и содержимого нетто упаковочной единицы - по </w:t>
      </w:r>
      <w:hyperlink r:id="rId50" w:history="1">
        <w:r>
          <w:rPr>
            <w:rStyle w:val="a5"/>
            <w:rFonts w:ascii="Arial" w:eastAsiaTheme="majorEastAsia" w:hAnsi="Arial" w:cs="Arial"/>
            <w:color w:val="00466E"/>
            <w:spacing w:val="2"/>
            <w:sz w:val="21"/>
            <w:szCs w:val="21"/>
          </w:rPr>
          <w:t>ГОСТ 5667</w:t>
        </w:r>
      </w:hyperlink>
      <w:r>
        <w:rPr>
          <w:rFonts w:ascii="Arial" w:hAnsi="Arial" w:cs="Arial"/>
          <w:color w:val="2D2D2D"/>
          <w:spacing w:val="2"/>
          <w:sz w:val="21"/>
          <w:szCs w:val="21"/>
        </w:rPr>
        <w:t>.</w:t>
      </w:r>
    </w:p>
    <w:p w14:paraId="1AA622E8" w14:textId="77777777" w:rsidR="002A1CCC" w:rsidRDefault="002A1CCC" w:rsidP="002A1CC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6.5 Контролируют органолептические показатели:</w:t>
      </w:r>
    </w:p>
    <w:p w14:paraId="7295D427" w14:textId="77777777" w:rsidR="002A1CCC" w:rsidRDefault="002A1CCC" w:rsidP="002A1CC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хлеба из пшеничной муки, не упакованного в потребительскую упаковку, - по </w:t>
      </w:r>
      <w:hyperlink r:id="rId51" w:history="1">
        <w:r>
          <w:rPr>
            <w:rStyle w:val="a5"/>
            <w:rFonts w:ascii="Arial" w:eastAsiaTheme="majorEastAsia" w:hAnsi="Arial" w:cs="Arial"/>
            <w:color w:val="00466E"/>
            <w:spacing w:val="2"/>
            <w:sz w:val="21"/>
            <w:szCs w:val="21"/>
          </w:rPr>
          <w:t>ГОСТ 5667-65</w:t>
        </w:r>
      </w:hyperlink>
      <w:r>
        <w:rPr>
          <w:rFonts w:ascii="Arial" w:hAnsi="Arial" w:cs="Arial"/>
          <w:color w:val="2D2D2D"/>
          <w:spacing w:val="2"/>
          <w:sz w:val="21"/>
          <w:szCs w:val="21"/>
        </w:rPr>
        <w:t> (раздел 5а);</w:t>
      </w:r>
    </w:p>
    <w:p w14:paraId="78F8CD02" w14:textId="77777777" w:rsidR="002A1CCC" w:rsidRDefault="002A1CCC" w:rsidP="002A1CC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хлеба из пшеничной муки, упакованного в потребительскую упаковку, - по </w:t>
      </w:r>
      <w:hyperlink r:id="rId52" w:history="1">
        <w:r>
          <w:rPr>
            <w:rStyle w:val="a5"/>
            <w:rFonts w:ascii="Arial" w:eastAsiaTheme="majorEastAsia" w:hAnsi="Arial" w:cs="Arial"/>
            <w:color w:val="00466E"/>
            <w:spacing w:val="2"/>
            <w:sz w:val="21"/>
            <w:szCs w:val="21"/>
          </w:rPr>
          <w:t>ГОСТ 31752-2012</w:t>
        </w:r>
      </w:hyperlink>
      <w:r>
        <w:rPr>
          <w:rFonts w:ascii="Arial" w:hAnsi="Arial" w:cs="Arial"/>
          <w:color w:val="2D2D2D"/>
          <w:spacing w:val="2"/>
          <w:sz w:val="21"/>
          <w:szCs w:val="21"/>
        </w:rPr>
        <w:t> (подраздел 7.7) посредством органов чувств (обоняния, осязания, зрения).</w:t>
      </w:r>
    </w:p>
    <w:p w14:paraId="7BDDB4D8" w14:textId="77777777" w:rsidR="002A1CCC" w:rsidRDefault="002A1CCC" w:rsidP="002A1CC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b/>
          <w:bCs/>
          <w:color w:val="2D2D2D"/>
          <w:spacing w:val="2"/>
          <w:sz w:val="21"/>
          <w:szCs w:val="21"/>
        </w:rPr>
        <w:t>6.6 Определение физико-химических показателей</w:t>
      </w:r>
    </w:p>
    <w:p w14:paraId="036FAAB3" w14:textId="77777777" w:rsidR="002A1CCC" w:rsidRDefault="002A1CCC" w:rsidP="002A1CC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6.6.1 Определение физико-химических показателей проводят не ранее чем через 3 ч после выемки изделий из печи.</w:t>
      </w:r>
    </w:p>
    <w:p w14:paraId="6DF43B9D" w14:textId="77777777" w:rsidR="002A1CCC" w:rsidRDefault="002A1CCC" w:rsidP="002A1CC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6.6.2 Определение влажности мякиша - по </w:t>
      </w:r>
      <w:hyperlink r:id="rId53" w:history="1">
        <w:r>
          <w:rPr>
            <w:rStyle w:val="a5"/>
            <w:rFonts w:ascii="Arial" w:eastAsiaTheme="majorEastAsia" w:hAnsi="Arial" w:cs="Arial"/>
            <w:color w:val="00466E"/>
            <w:spacing w:val="2"/>
            <w:sz w:val="21"/>
            <w:szCs w:val="21"/>
          </w:rPr>
          <w:t>ГОСТ 21094</w:t>
        </w:r>
      </w:hyperlink>
      <w:r>
        <w:rPr>
          <w:rFonts w:ascii="Arial" w:hAnsi="Arial" w:cs="Arial"/>
          <w:color w:val="2D2D2D"/>
          <w:spacing w:val="2"/>
          <w:sz w:val="21"/>
          <w:szCs w:val="21"/>
        </w:rPr>
        <w:t>.</w:t>
      </w:r>
    </w:p>
    <w:p w14:paraId="4D9FE4C7" w14:textId="77777777" w:rsidR="002A1CCC" w:rsidRDefault="002A1CCC" w:rsidP="002A1CC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6.6.3 Определение кислотности мякиша - по </w:t>
      </w:r>
      <w:hyperlink r:id="rId54" w:history="1">
        <w:r>
          <w:rPr>
            <w:rStyle w:val="a5"/>
            <w:rFonts w:ascii="Arial" w:eastAsiaTheme="majorEastAsia" w:hAnsi="Arial" w:cs="Arial"/>
            <w:color w:val="00466E"/>
            <w:spacing w:val="2"/>
            <w:sz w:val="21"/>
            <w:szCs w:val="21"/>
          </w:rPr>
          <w:t>ГОСТ 5670</w:t>
        </w:r>
      </w:hyperlink>
      <w:r>
        <w:rPr>
          <w:rFonts w:ascii="Arial" w:hAnsi="Arial" w:cs="Arial"/>
          <w:color w:val="2D2D2D"/>
          <w:spacing w:val="2"/>
          <w:sz w:val="21"/>
          <w:szCs w:val="21"/>
        </w:rPr>
        <w:t>.</w:t>
      </w:r>
    </w:p>
    <w:p w14:paraId="0A18921E" w14:textId="77777777" w:rsidR="002A1CCC" w:rsidRDefault="002A1CCC" w:rsidP="002A1CC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6.6.4 Определение пористости мякиша - по </w:t>
      </w:r>
      <w:hyperlink r:id="rId55" w:history="1">
        <w:r>
          <w:rPr>
            <w:rStyle w:val="a5"/>
            <w:rFonts w:ascii="Arial" w:eastAsiaTheme="majorEastAsia" w:hAnsi="Arial" w:cs="Arial"/>
            <w:color w:val="00466E"/>
            <w:spacing w:val="2"/>
            <w:sz w:val="21"/>
            <w:szCs w:val="21"/>
          </w:rPr>
          <w:t>ГОСТ 5669</w:t>
        </w:r>
      </w:hyperlink>
      <w:r>
        <w:rPr>
          <w:rFonts w:ascii="Arial" w:hAnsi="Arial" w:cs="Arial"/>
          <w:color w:val="2D2D2D"/>
          <w:spacing w:val="2"/>
          <w:sz w:val="21"/>
          <w:szCs w:val="21"/>
        </w:rPr>
        <w:t>.</w:t>
      </w:r>
    </w:p>
    <w:p w14:paraId="6BAA4AFC" w14:textId="77777777" w:rsidR="002A1CCC" w:rsidRDefault="002A1CCC" w:rsidP="002A1CC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Примечания</w:t>
      </w:r>
    </w:p>
    <w:p w14:paraId="7F0B8753" w14:textId="77777777" w:rsidR="002A1CCC" w:rsidRDefault="002A1CCC" w:rsidP="002A1CC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В хлебе из пшеничной муки, упакованном в виде нарезанного изделия, нарезанной части изделия и нескольких ломтей изделия, пористость не определяют.</w:t>
      </w:r>
    </w:p>
    <w:p w14:paraId="78537D00" w14:textId="77777777" w:rsidR="002A1CCC" w:rsidRDefault="002A1CCC" w:rsidP="002A1CC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В хлебе из пшеничной муки, упакованном в виде части изделия, пористость не определяют, если содержимое нетто упаковочной единицы менее 0,2 кг.</w:t>
      </w:r>
    </w:p>
    <w:p w14:paraId="35EF60F6" w14:textId="77777777" w:rsidR="002A1CCC" w:rsidRDefault="002A1CCC" w:rsidP="002A1CC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6.6.5 Определение массовой доли сахара - по </w:t>
      </w:r>
      <w:hyperlink r:id="rId56" w:history="1">
        <w:r>
          <w:rPr>
            <w:rStyle w:val="a5"/>
            <w:rFonts w:ascii="Arial" w:eastAsiaTheme="majorEastAsia" w:hAnsi="Arial" w:cs="Arial"/>
            <w:color w:val="00466E"/>
            <w:spacing w:val="2"/>
            <w:sz w:val="21"/>
            <w:szCs w:val="21"/>
          </w:rPr>
          <w:t>ГОСТ 5672</w:t>
        </w:r>
      </w:hyperlink>
      <w:r>
        <w:rPr>
          <w:rFonts w:ascii="Arial" w:hAnsi="Arial" w:cs="Arial"/>
          <w:color w:val="2D2D2D"/>
          <w:spacing w:val="2"/>
          <w:sz w:val="21"/>
          <w:szCs w:val="21"/>
        </w:rPr>
        <w:t>.</w:t>
      </w:r>
    </w:p>
    <w:p w14:paraId="3B678FDD" w14:textId="77777777" w:rsidR="002A1CCC" w:rsidRDefault="002A1CCC" w:rsidP="002A1CC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6.6.6 Определение массовой доли жира - по </w:t>
      </w:r>
      <w:hyperlink r:id="rId57" w:history="1">
        <w:r>
          <w:rPr>
            <w:rStyle w:val="a5"/>
            <w:rFonts w:ascii="Arial" w:eastAsiaTheme="majorEastAsia" w:hAnsi="Arial" w:cs="Arial"/>
            <w:color w:val="00466E"/>
            <w:spacing w:val="2"/>
            <w:sz w:val="21"/>
            <w:szCs w:val="21"/>
          </w:rPr>
          <w:t>ГОСТ 5668</w:t>
        </w:r>
      </w:hyperlink>
      <w:r>
        <w:rPr>
          <w:rFonts w:ascii="Arial" w:hAnsi="Arial" w:cs="Arial"/>
          <w:color w:val="2D2D2D"/>
          <w:spacing w:val="2"/>
          <w:sz w:val="21"/>
          <w:szCs w:val="21"/>
        </w:rPr>
        <w:t>.</w:t>
      </w:r>
    </w:p>
    <w:p w14:paraId="0F06EA9A" w14:textId="77777777" w:rsidR="002A1CCC" w:rsidRDefault="002A1CCC" w:rsidP="002A1CC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b/>
          <w:bCs/>
          <w:color w:val="2D2D2D"/>
          <w:spacing w:val="2"/>
          <w:sz w:val="21"/>
          <w:szCs w:val="21"/>
        </w:rPr>
        <w:t>6.7 Определение токсичных элементов</w:t>
      </w:r>
    </w:p>
    <w:p w14:paraId="1762DD34" w14:textId="77777777" w:rsidR="002A1CCC" w:rsidRDefault="002A1CCC" w:rsidP="002A1CC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6.7.1 Подготовка проб для определения токсичных элементов - по </w:t>
      </w:r>
      <w:hyperlink r:id="rId58" w:history="1">
        <w:r>
          <w:rPr>
            <w:rStyle w:val="a5"/>
            <w:rFonts w:ascii="Arial" w:eastAsiaTheme="majorEastAsia" w:hAnsi="Arial" w:cs="Arial"/>
            <w:color w:val="00466E"/>
            <w:spacing w:val="2"/>
            <w:sz w:val="21"/>
            <w:szCs w:val="21"/>
          </w:rPr>
          <w:t>ГОСТ 26929</w:t>
        </w:r>
      </w:hyperlink>
      <w:r>
        <w:rPr>
          <w:rFonts w:ascii="Arial" w:hAnsi="Arial" w:cs="Arial"/>
          <w:color w:val="2D2D2D"/>
          <w:spacing w:val="2"/>
          <w:sz w:val="21"/>
          <w:szCs w:val="21"/>
        </w:rPr>
        <w:t>.</w:t>
      </w:r>
    </w:p>
    <w:p w14:paraId="46CCE3C4" w14:textId="77777777" w:rsidR="002A1CCC" w:rsidRDefault="002A1CCC" w:rsidP="002A1CC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6.7.2 Определение содержания токсичных элементов:</w:t>
      </w:r>
    </w:p>
    <w:p w14:paraId="3D4AA1CE" w14:textId="77777777" w:rsidR="002A1CCC" w:rsidRDefault="002A1CCC" w:rsidP="002A1CC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ртути - по </w:t>
      </w:r>
      <w:hyperlink r:id="rId59" w:history="1">
        <w:r>
          <w:rPr>
            <w:rStyle w:val="a5"/>
            <w:rFonts w:ascii="Arial" w:eastAsiaTheme="majorEastAsia" w:hAnsi="Arial" w:cs="Arial"/>
            <w:color w:val="00466E"/>
            <w:spacing w:val="2"/>
            <w:sz w:val="21"/>
            <w:szCs w:val="21"/>
          </w:rPr>
          <w:t>ГОСТ 26927</w:t>
        </w:r>
      </w:hyperlink>
      <w:r>
        <w:rPr>
          <w:rFonts w:ascii="Arial" w:hAnsi="Arial" w:cs="Arial"/>
          <w:color w:val="2D2D2D"/>
          <w:spacing w:val="2"/>
          <w:sz w:val="21"/>
          <w:szCs w:val="21"/>
        </w:rPr>
        <w:t>;</w:t>
      </w:r>
    </w:p>
    <w:p w14:paraId="732E403D" w14:textId="77777777" w:rsidR="002A1CCC" w:rsidRDefault="002A1CCC" w:rsidP="002A1CC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мышьяка - по </w:t>
      </w:r>
      <w:hyperlink r:id="rId60" w:history="1">
        <w:r>
          <w:rPr>
            <w:rStyle w:val="a5"/>
            <w:rFonts w:ascii="Arial" w:eastAsiaTheme="majorEastAsia" w:hAnsi="Arial" w:cs="Arial"/>
            <w:color w:val="00466E"/>
            <w:spacing w:val="2"/>
            <w:sz w:val="21"/>
            <w:szCs w:val="21"/>
          </w:rPr>
          <w:t>ГОСТ 26930</w:t>
        </w:r>
      </w:hyperlink>
      <w:r>
        <w:rPr>
          <w:rFonts w:ascii="Arial" w:hAnsi="Arial" w:cs="Arial"/>
          <w:color w:val="2D2D2D"/>
          <w:spacing w:val="2"/>
          <w:sz w:val="21"/>
          <w:szCs w:val="21"/>
        </w:rPr>
        <w:t>, </w:t>
      </w:r>
      <w:hyperlink r:id="rId61" w:history="1">
        <w:r>
          <w:rPr>
            <w:rStyle w:val="a5"/>
            <w:rFonts w:ascii="Arial" w:eastAsiaTheme="majorEastAsia" w:hAnsi="Arial" w:cs="Arial"/>
            <w:color w:val="00466E"/>
            <w:spacing w:val="2"/>
            <w:sz w:val="21"/>
            <w:szCs w:val="21"/>
          </w:rPr>
          <w:t>ГОСТ 30538</w:t>
        </w:r>
      </w:hyperlink>
      <w:r>
        <w:rPr>
          <w:rFonts w:ascii="Arial" w:hAnsi="Arial" w:cs="Arial"/>
          <w:color w:val="2D2D2D"/>
          <w:spacing w:val="2"/>
          <w:sz w:val="21"/>
          <w:szCs w:val="21"/>
        </w:rPr>
        <w:t>, </w:t>
      </w:r>
      <w:hyperlink r:id="rId62" w:history="1">
        <w:r>
          <w:rPr>
            <w:rStyle w:val="a5"/>
            <w:rFonts w:ascii="Arial" w:eastAsiaTheme="majorEastAsia" w:hAnsi="Arial" w:cs="Arial"/>
            <w:color w:val="00466E"/>
            <w:spacing w:val="2"/>
            <w:sz w:val="21"/>
            <w:szCs w:val="21"/>
          </w:rPr>
          <w:t>ГОСТ Р 51766</w:t>
        </w:r>
      </w:hyperlink>
      <w:r>
        <w:rPr>
          <w:rFonts w:ascii="Arial" w:hAnsi="Arial" w:cs="Arial"/>
          <w:color w:val="2D2D2D"/>
          <w:spacing w:val="2"/>
          <w:sz w:val="21"/>
          <w:szCs w:val="21"/>
        </w:rPr>
        <w:t>;</w:t>
      </w:r>
    </w:p>
    <w:p w14:paraId="50634D49" w14:textId="77777777" w:rsidR="002A1CCC" w:rsidRDefault="002A1CCC" w:rsidP="002A1CC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свинца - по </w:t>
      </w:r>
      <w:hyperlink r:id="rId63" w:history="1">
        <w:r>
          <w:rPr>
            <w:rStyle w:val="a5"/>
            <w:rFonts w:ascii="Arial" w:eastAsiaTheme="majorEastAsia" w:hAnsi="Arial" w:cs="Arial"/>
            <w:color w:val="00466E"/>
            <w:spacing w:val="2"/>
            <w:sz w:val="21"/>
            <w:szCs w:val="21"/>
          </w:rPr>
          <w:t>ГОСТ 26932</w:t>
        </w:r>
      </w:hyperlink>
      <w:r>
        <w:rPr>
          <w:rFonts w:ascii="Arial" w:hAnsi="Arial" w:cs="Arial"/>
          <w:color w:val="2D2D2D"/>
          <w:spacing w:val="2"/>
          <w:sz w:val="21"/>
          <w:szCs w:val="21"/>
        </w:rPr>
        <w:t>, </w:t>
      </w:r>
      <w:hyperlink r:id="rId64" w:history="1">
        <w:r>
          <w:rPr>
            <w:rStyle w:val="a5"/>
            <w:rFonts w:ascii="Arial" w:eastAsiaTheme="majorEastAsia" w:hAnsi="Arial" w:cs="Arial"/>
            <w:color w:val="00466E"/>
            <w:spacing w:val="2"/>
            <w:sz w:val="21"/>
            <w:szCs w:val="21"/>
          </w:rPr>
          <w:t>ГОСТ 30178</w:t>
        </w:r>
      </w:hyperlink>
      <w:r>
        <w:rPr>
          <w:rFonts w:ascii="Arial" w:hAnsi="Arial" w:cs="Arial"/>
          <w:color w:val="2D2D2D"/>
          <w:spacing w:val="2"/>
          <w:sz w:val="21"/>
          <w:szCs w:val="21"/>
        </w:rPr>
        <w:t>, </w:t>
      </w:r>
      <w:hyperlink r:id="rId65" w:history="1">
        <w:r>
          <w:rPr>
            <w:rStyle w:val="a5"/>
            <w:rFonts w:ascii="Arial" w:eastAsiaTheme="majorEastAsia" w:hAnsi="Arial" w:cs="Arial"/>
            <w:color w:val="00466E"/>
            <w:spacing w:val="2"/>
            <w:sz w:val="21"/>
            <w:szCs w:val="21"/>
          </w:rPr>
          <w:t>ГОСТ 30538</w:t>
        </w:r>
      </w:hyperlink>
      <w:r>
        <w:rPr>
          <w:rFonts w:ascii="Arial" w:hAnsi="Arial" w:cs="Arial"/>
          <w:color w:val="2D2D2D"/>
          <w:spacing w:val="2"/>
          <w:sz w:val="21"/>
          <w:szCs w:val="21"/>
        </w:rPr>
        <w:t>, </w:t>
      </w:r>
      <w:hyperlink r:id="rId66" w:history="1">
        <w:r>
          <w:rPr>
            <w:rStyle w:val="a5"/>
            <w:rFonts w:ascii="Arial" w:eastAsiaTheme="majorEastAsia" w:hAnsi="Arial" w:cs="Arial"/>
            <w:color w:val="00466E"/>
            <w:spacing w:val="2"/>
            <w:sz w:val="21"/>
            <w:szCs w:val="21"/>
          </w:rPr>
          <w:t>ГОСТ 33824</w:t>
        </w:r>
      </w:hyperlink>
      <w:r>
        <w:rPr>
          <w:rFonts w:ascii="Arial" w:hAnsi="Arial" w:cs="Arial"/>
          <w:color w:val="2D2D2D"/>
          <w:spacing w:val="2"/>
          <w:sz w:val="21"/>
          <w:szCs w:val="21"/>
        </w:rPr>
        <w:t>;</w:t>
      </w:r>
    </w:p>
    <w:p w14:paraId="0C98BD5E" w14:textId="77777777" w:rsidR="002A1CCC" w:rsidRDefault="002A1CCC" w:rsidP="002A1CC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кадмия - по </w:t>
      </w:r>
      <w:hyperlink r:id="rId67" w:history="1">
        <w:r>
          <w:rPr>
            <w:rStyle w:val="a5"/>
            <w:rFonts w:ascii="Arial" w:eastAsiaTheme="majorEastAsia" w:hAnsi="Arial" w:cs="Arial"/>
            <w:color w:val="00466E"/>
            <w:spacing w:val="2"/>
            <w:sz w:val="21"/>
            <w:szCs w:val="21"/>
          </w:rPr>
          <w:t>ГОСТ 26933</w:t>
        </w:r>
      </w:hyperlink>
      <w:r>
        <w:rPr>
          <w:rFonts w:ascii="Arial" w:hAnsi="Arial" w:cs="Arial"/>
          <w:color w:val="2D2D2D"/>
          <w:spacing w:val="2"/>
          <w:sz w:val="21"/>
          <w:szCs w:val="21"/>
        </w:rPr>
        <w:t>, </w:t>
      </w:r>
      <w:hyperlink r:id="rId68" w:history="1">
        <w:r>
          <w:rPr>
            <w:rStyle w:val="a5"/>
            <w:rFonts w:ascii="Arial" w:eastAsiaTheme="majorEastAsia" w:hAnsi="Arial" w:cs="Arial"/>
            <w:color w:val="00466E"/>
            <w:spacing w:val="2"/>
            <w:sz w:val="21"/>
            <w:szCs w:val="21"/>
          </w:rPr>
          <w:t>ГОСТ 30178</w:t>
        </w:r>
      </w:hyperlink>
      <w:r>
        <w:rPr>
          <w:rFonts w:ascii="Arial" w:hAnsi="Arial" w:cs="Arial"/>
          <w:color w:val="2D2D2D"/>
          <w:spacing w:val="2"/>
          <w:sz w:val="21"/>
          <w:szCs w:val="21"/>
        </w:rPr>
        <w:t>, </w:t>
      </w:r>
      <w:hyperlink r:id="rId69" w:history="1">
        <w:r>
          <w:rPr>
            <w:rStyle w:val="a5"/>
            <w:rFonts w:ascii="Arial" w:eastAsiaTheme="majorEastAsia" w:hAnsi="Arial" w:cs="Arial"/>
            <w:color w:val="00466E"/>
            <w:spacing w:val="2"/>
            <w:sz w:val="21"/>
            <w:szCs w:val="21"/>
          </w:rPr>
          <w:t>ГОСТ 30538</w:t>
        </w:r>
      </w:hyperlink>
      <w:r>
        <w:rPr>
          <w:rFonts w:ascii="Arial" w:hAnsi="Arial" w:cs="Arial"/>
          <w:color w:val="2D2D2D"/>
          <w:spacing w:val="2"/>
          <w:sz w:val="21"/>
          <w:szCs w:val="21"/>
        </w:rPr>
        <w:t>, </w:t>
      </w:r>
      <w:hyperlink r:id="rId70" w:history="1">
        <w:r>
          <w:rPr>
            <w:rStyle w:val="a5"/>
            <w:rFonts w:ascii="Arial" w:eastAsiaTheme="majorEastAsia" w:hAnsi="Arial" w:cs="Arial"/>
            <w:color w:val="00466E"/>
            <w:spacing w:val="2"/>
            <w:sz w:val="21"/>
            <w:szCs w:val="21"/>
          </w:rPr>
          <w:t>ГОСТ 33824</w:t>
        </w:r>
      </w:hyperlink>
      <w:r>
        <w:rPr>
          <w:rFonts w:ascii="Arial" w:hAnsi="Arial" w:cs="Arial"/>
          <w:color w:val="2D2D2D"/>
          <w:spacing w:val="2"/>
          <w:sz w:val="21"/>
          <w:szCs w:val="21"/>
        </w:rPr>
        <w:t>.</w:t>
      </w:r>
    </w:p>
    <w:p w14:paraId="5AA57C70" w14:textId="77777777" w:rsidR="002A1CCC" w:rsidRDefault="002A1CCC" w:rsidP="002A1CC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6.8 Определение содержания </w:t>
      </w:r>
      <w:proofErr w:type="spellStart"/>
      <w:r>
        <w:rPr>
          <w:rFonts w:ascii="Arial" w:hAnsi="Arial" w:cs="Arial"/>
          <w:color w:val="2D2D2D"/>
          <w:spacing w:val="2"/>
          <w:sz w:val="21"/>
          <w:szCs w:val="21"/>
        </w:rPr>
        <w:t>микотоксинов</w:t>
      </w:r>
      <w:proofErr w:type="spellEnd"/>
      <w:r>
        <w:rPr>
          <w:rFonts w:ascii="Arial" w:hAnsi="Arial" w:cs="Arial"/>
          <w:color w:val="2D2D2D"/>
          <w:spacing w:val="2"/>
          <w:sz w:val="21"/>
          <w:szCs w:val="21"/>
        </w:rPr>
        <w:t xml:space="preserve"> - по </w:t>
      </w:r>
      <w:hyperlink r:id="rId71" w:history="1">
        <w:r>
          <w:rPr>
            <w:rStyle w:val="a5"/>
            <w:rFonts w:ascii="Arial" w:eastAsiaTheme="majorEastAsia" w:hAnsi="Arial" w:cs="Arial"/>
            <w:color w:val="00466E"/>
            <w:spacing w:val="2"/>
            <w:sz w:val="21"/>
            <w:szCs w:val="21"/>
          </w:rPr>
          <w:t>ГОСТ 30711</w:t>
        </w:r>
      </w:hyperlink>
      <w:r>
        <w:rPr>
          <w:rFonts w:ascii="Arial" w:hAnsi="Arial" w:cs="Arial"/>
          <w:color w:val="2D2D2D"/>
          <w:spacing w:val="2"/>
          <w:sz w:val="21"/>
          <w:szCs w:val="21"/>
        </w:rPr>
        <w:t>.</w:t>
      </w:r>
    </w:p>
    <w:p w14:paraId="19A3C4DC" w14:textId="77777777" w:rsidR="002A1CCC" w:rsidRDefault="002A1CCC" w:rsidP="002A1CC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6.9 Определение содержания пестицидов - по </w:t>
      </w:r>
      <w:hyperlink r:id="rId72" w:history="1">
        <w:r>
          <w:rPr>
            <w:rStyle w:val="a5"/>
            <w:rFonts w:ascii="Arial" w:eastAsiaTheme="majorEastAsia" w:hAnsi="Arial" w:cs="Arial"/>
            <w:color w:val="00466E"/>
            <w:spacing w:val="2"/>
            <w:sz w:val="21"/>
            <w:szCs w:val="21"/>
          </w:rPr>
          <w:t>[10]</w:t>
        </w:r>
      </w:hyperlink>
      <w:r>
        <w:rPr>
          <w:rFonts w:ascii="Arial" w:hAnsi="Arial" w:cs="Arial"/>
          <w:color w:val="2D2D2D"/>
          <w:spacing w:val="2"/>
          <w:sz w:val="21"/>
          <w:szCs w:val="21"/>
        </w:rPr>
        <w:t>, </w:t>
      </w:r>
      <w:hyperlink r:id="rId73" w:history="1">
        <w:r>
          <w:rPr>
            <w:rStyle w:val="a5"/>
            <w:rFonts w:ascii="Arial" w:eastAsiaTheme="majorEastAsia" w:hAnsi="Arial" w:cs="Arial"/>
            <w:color w:val="00466E"/>
            <w:spacing w:val="2"/>
            <w:sz w:val="21"/>
            <w:szCs w:val="21"/>
          </w:rPr>
          <w:t>[11]</w:t>
        </w:r>
      </w:hyperlink>
      <w:r>
        <w:rPr>
          <w:rFonts w:ascii="Arial" w:hAnsi="Arial" w:cs="Arial"/>
          <w:color w:val="2D2D2D"/>
          <w:spacing w:val="2"/>
          <w:sz w:val="21"/>
          <w:szCs w:val="21"/>
        </w:rPr>
        <w:t>.</w:t>
      </w:r>
    </w:p>
    <w:p w14:paraId="3AC3DC2D" w14:textId="77777777" w:rsidR="002A1CCC" w:rsidRDefault="002A1CCC" w:rsidP="002A1CC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6.10 Определение радионуклидов - по </w:t>
      </w:r>
      <w:hyperlink r:id="rId74" w:history="1">
        <w:r>
          <w:rPr>
            <w:rStyle w:val="a5"/>
            <w:rFonts w:ascii="Arial" w:eastAsiaTheme="majorEastAsia" w:hAnsi="Arial" w:cs="Arial"/>
            <w:color w:val="00466E"/>
            <w:spacing w:val="2"/>
            <w:sz w:val="21"/>
            <w:szCs w:val="21"/>
          </w:rPr>
          <w:t>ГОСТ 32161</w:t>
        </w:r>
      </w:hyperlink>
      <w:r>
        <w:rPr>
          <w:rFonts w:ascii="Arial" w:hAnsi="Arial" w:cs="Arial"/>
          <w:color w:val="2D2D2D"/>
          <w:spacing w:val="2"/>
          <w:sz w:val="21"/>
          <w:szCs w:val="21"/>
        </w:rPr>
        <w:t>, </w:t>
      </w:r>
      <w:hyperlink r:id="rId75" w:history="1">
        <w:r>
          <w:rPr>
            <w:rStyle w:val="a5"/>
            <w:rFonts w:ascii="Arial" w:eastAsiaTheme="majorEastAsia" w:hAnsi="Arial" w:cs="Arial"/>
            <w:color w:val="00466E"/>
            <w:spacing w:val="2"/>
            <w:sz w:val="21"/>
            <w:szCs w:val="21"/>
          </w:rPr>
          <w:t>ГОСТ 32163</w:t>
        </w:r>
      </w:hyperlink>
      <w:r>
        <w:rPr>
          <w:rFonts w:ascii="Arial" w:hAnsi="Arial" w:cs="Arial"/>
          <w:color w:val="2D2D2D"/>
          <w:spacing w:val="2"/>
          <w:sz w:val="21"/>
          <w:szCs w:val="21"/>
        </w:rPr>
        <w:t>.</w:t>
      </w:r>
    </w:p>
    <w:p w14:paraId="06E2834B" w14:textId="77777777" w:rsidR="002A1CCC" w:rsidRDefault="002A1CCC" w:rsidP="002A1CC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6.11 Наличие посторонних включений и хруста от минеральной примеси, признаки болезней и плесени определяют в хлебе из пшеничной муки:</w:t>
      </w:r>
    </w:p>
    <w:p w14:paraId="3AD378A9" w14:textId="77777777" w:rsidR="002A1CCC" w:rsidRDefault="002A1CCC" w:rsidP="002A1CC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 не упакованном в потребительскую упаковку - </w:t>
      </w:r>
      <w:proofErr w:type="spellStart"/>
      <w:r>
        <w:rPr>
          <w:rFonts w:ascii="Arial" w:hAnsi="Arial" w:cs="Arial"/>
          <w:color w:val="2D2D2D"/>
          <w:spacing w:val="2"/>
          <w:sz w:val="21"/>
          <w:szCs w:val="21"/>
        </w:rPr>
        <w:t>органолептически</w:t>
      </w:r>
      <w:proofErr w:type="spellEnd"/>
      <w:r>
        <w:rPr>
          <w:rFonts w:ascii="Arial" w:hAnsi="Arial" w:cs="Arial"/>
          <w:color w:val="2D2D2D"/>
          <w:spacing w:val="2"/>
          <w:sz w:val="21"/>
          <w:szCs w:val="21"/>
        </w:rPr>
        <w:t xml:space="preserve"> в пробе, отобранной по </w:t>
      </w:r>
      <w:hyperlink r:id="rId76" w:history="1">
        <w:r>
          <w:rPr>
            <w:rStyle w:val="a5"/>
            <w:rFonts w:ascii="Arial" w:eastAsiaTheme="majorEastAsia" w:hAnsi="Arial" w:cs="Arial"/>
            <w:color w:val="00466E"/>
            <w:spacing w:val="2"/>
            <w:sz w:val="21"/>
            <w:szCs w:val="21"/>
          </w:rPr>
          <w:t>ГОСТ 5667</w:t>
        </w:r>
      </w:hyperlink>
      <w:r>
        <w:rPr>
          <w:rFonts w:ascii="Arial" w:hAnsi="Arial" w:cs="Arial"/>
          <w:color w:val="2D2D2D"/>
          <w:spacing w:val="2"/>
          <w:sz w:val="21"/>
          <w:szCs w:val="21"/>
        </w:rPr>
        <w:t>;</w:t>
      </w:r>
    </w:p>
    <w:p w14:paraId="5DC8CFDF" w14:textId="77777777" w:rsidR="002A1CCC" w:rsidRDefault="002A1CCC" w:rsidP="002A1CC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упакованном в потребительскую упаковку - по </w:t>
      </w:r>
      <w:hyperlink r:id="rId77" w:history="1">
        <w:r>
          <w:rPr>
            <w:rStyle w:val="a5"/>
            <w:rFonts w:ascii="Arial" w:eastAsiaTheme="majorEastAsia" w:hAnsi="Arial" w:cs="Arial"/>
            <w:color w:val="00466E"/>
            <w:spacing w:val="2"/>
            <w:sz w:val="21"/>
            <w:szCs w:val="21"/>
          </w:rPr>
          <w:t>ГОСТ 31752-2012</w:t>
        </w:r>
      </w:hyperlink>
      <w:r>
        <w:rPr>
          <w:rFonts w:ascii="Arial" w:hAnsi="Arial" w:cs="Arial"/>
          <w:color w:val="2D2D2D"/>
          <w:spacing w:val="2"/>
          <w:sz w:val="21"/>
          <w:szCs w:val="21"/>
        </w:rPr>
        <w:t> (подраздел 7.14).</w:t>
      </w:r>
    </w:p>
    <w:p w14:paraId="7BDB8E1A" w14:textId="77777777" w:rsidR="002A1CCC" w:rsidRDefault="002A1CCC" w:rsidP="002A1CC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p>
    <w:p w14:paraId="30E77175" w14:textId="77777777" w:rsidR="002A1CCC" w:rsidRDefault="002A1CCC" w:rsidP="002A1CCC">
      <w:pPr>
        <w:pStyle w:val="2"/>
        <w:shd w:val="clear" w:color="auto" w:fill="FFFFFF"/>
        <w:spacing w:before="375" w:after="225"/>
        <w:jc w:val="center"/>
        <w:textAlignment w:val="baseline"/>
        <w:rPr>
          <w:rFonts w:ascii="Arial" w:hAnsi="Arial" w:cs="Arial"/>
          <w:color w:val="3C3C3C"/>
          <w:spacing w:val="2"/>
          <w:sz w:val="41"/>
          <w:szCs w:val="41"/>
        </w:rPr>
      </w:pPr>
      <w:r>
        <w:rPr>
          <w:rFonts w:ascii="Arial" w:hAnsi="Arial" w:cs="Arial"/>
          <w:b/>
          <w:bCs/>
          <w:color w:val="3C3C3C"/>
          <w:spacing w:val="2"/>
          <w:sz w:val="41"/>
          <w:szCs w:val="41"/>
        </w:rPr>
        <w:t>7 Требования безопасности</w:t>
      </w:r>
    </w:p>
    <w:p w14:paraId="39F872A4" w14:textId="77777777" w:rsidR="002A1CCC" w:rsidRDefault="002A1CCC" w:rsidP="002A1CC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7.1 Содержание токсичных элементов, </w:t>
      </w:r>
      <w:proofErr w:type="spellStart"/>
      <w:r>
        <w:rPr>
          <w:rFonts w:ascii="Arial" w:hAnsi="Arial" w:cs="Arial"/>
          <w:color w:val="2D2D2D"/>
          <w:spacing w:val="2"/>
          <w:sz w:val="21"/>
          <w:szCs w:val="21"/>
        </w:rPr>
        <w:t>микотоксинов</w:t>
      </w:r>
      <w:proofErr w:type="spellEnd"/>
      <w:r>
        <w:rPr>
          <w:rFonts w:ascii="Arial" w:hAnsi="Arial" w:cs="Arial"/>
          <w:color w:val="2D2D2D"/>
          <w:spacing w:val="2"/>
          <w:sz w:val="21"/>
          <w:szCs w:val="21"/>
        </w:rPr>
        <w:t>, пестицидов и радионуклидов в хлебе из пшеничной муки не должно превышать норм, установленных </w:t>
      </w:r>
      <w:hyperlink r:id="rId78" w:history="1">
        <w:r>
          <w:rPr>
            <w:rStyle w:val="a5"/>
            <w:rFonts w:ascii="Arial" w:eastAsiaTheme="majorEastAsia" w:hAnsi="Arial" w:cs="Arial"/>
            <w:color w:val="00466E"/>
            <w:spacing w:val="2"/>
            <w:sz w:val="21"/>
            <w:szCs w:val="21"/>
          </w:rPr>
          <w:t>[1]</w:t>
        </w:r>
      </w:hyperlink>
      <w:r>
        <w:rPr>
          <w:rFonts w:ascii="Arial" w:hAnsi="Arial" w:cs="Arial"/>
          <w:color w:val="2D2D2D"/>
          <w:spacing w:val="2"/>
          <w:sz w:val="21"/>
          <w:szCs w:val="21"/>
        </w:rPr>
        <w:t>.</w:t>
      </w:r>
    </w:p>
    <w:p w14:paraId="0B52CEF4" w14:textId="77777777" w:rsidR="002A1CCC" w:rsidRDefault="002A1CCC" w:rsidP="002A1CC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7.2 В хлебе из пшеничной муки не допускаются посторонние включения, хруст от минеральной примеси, признаки болезней и плесени.</w:t>
      </w:r>
    </w:p>
    <w:p w14:paraId="02DA2429" w14:textId="77777777" w:rsidR="002A1CCC" w:rsidRDefault="002A1CCC" w:rsidP="002A1CC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p>
    <w:p w14:paraId="05A9F13F" w14:textId="77777777" w:rsidR="002A1CCC" w:rsidRDefault="002A1CCC" w:rsidP="002A1CCC">
      <w:pPr>
        <w:pStyle w:val="2"/>
        <w:shd w:val="clear" w:color="auto" w:fill="FFFFFF"/>
        <w:spacing w:before="375" w:after="225"/>
        <w:jc w:val="center"/>
        <w:textAlignment w:val="baseline"/>
        <w:rPr>
          <w:rFonts w:ascii="Arial" w:hAnsi="Arial" w:cs="Arial"/>
          <w:color w:val="3C3C3C"/>
          <w:spacing w:val="2"/>
          <w:sz w:val="41"/>
          <w:szCs w:val="41"/>
        </w:rPr>
      </w:pPr>
      <w:r>
        <w:rPr>
          <w:rFonts w:ascii="Arial" w:hAnsi="Arial" w:cs="Arial"/>
          <w:b/>
          <w:bCs/>
          <w:color w:val="3C3C3C"/>
          <w:spacing w:val="2"/>
          <w:sz w:val="41"/>
          <w:szCs w:val="41"/>
        </w:rPr>
        <w:t>8 Транспортирование и хранение</w:t>
      </w:r>
    </w:p>
    <w:p w14:paraId="6398A1C7" w14:textId="77777777" w:rsidR="002A1CCC" w:rsidRDefault="002A1CCC" w:rsidP="002A1CC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8.1 Транспортирование и хранение хлеба из пшеничной муки - по </w:t>
      </w:r>
      <w:hyperlink r:id="rId79" w:history="1">
        <w:r>
          <w:rPr>
            <w:rStyle w:val="a5"/>
            <w:rFonts w:ascii="Arial" w:eastAsiaTheme="majorEastAsia" w:hAnsi="Arial" w:cs="Arial"/>
            <w:color w:val="00466E"/>
            <w:spacing w:val="2"/>
            <w:sz w:val="21"/>
            <w:szCs w:val="21"/>
          </w:rPr>
          <w:t>ГОСТ 8227</w:t>
        </w:r>
      </w:hyperlink>
      <w:r>
        <w:rPr>
          <w:rFonts w:ascii="Arial" w:hAnsi="Arial" w:cs="Arial"/>
          <w:color w:val="2D2D2D"/>
          <w:spacing w:val="2"/>
          <w:sz w:val="21"/>
          <w:szCs w:val="21"/>
        </w:rPr>
        <w:t>.</w:t>
      </w:r>
    </w:p>
    <w:p w14:paraId="71834059" w14:textId="77777777" w:rsidR="002A1CCC" w:rsidRDefault="002A1CCC" w:rsidP="002A1CC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8.2 Срок максимальной выдержки хлеба из пшеничной муки на предприятии-изготовителе после выемки из печи:</w:t>
      </w:r>
    </w:p>
    <w:p w14:paraId="53488AEB" w14:textId="77777777" w:rsidR="002A1CCC" w:rsidRDefault="002A1CCC" w:rsidP="002A1CC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дорожного в упаковке - не более 16 ч;</w:t>
      </w:r>
    </w:p>
    <w:p w14:paraId="21064B7D" w14:textId="77777777" w:rsidR="002A1CCC" w:rsidRDefault="002A1CCC" w:rsidP="002A1CC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 хлеба из пшеничной обойной муки - не более 14 ч;</w:t>
      </w:r>
    </w:p>
    <w:p w14:paraId="098AC664" w14:textId="77777777" w:rsidR="002A1CCC" w:rsidRDefault="002A1CCC" w:rsidP="002A1CC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остальных видов хлеба - не более 10 ч.</w:t>
      </w:r>
    </w:p>
    <w:p w14:paraId="2BE9A4D9" w14:textId="77777777" w:rsidR="002A1CCC" w:rsidRDefault="002A1CCC" w:rsidP="002A1CC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8.3 Рекомендуемый срок годности хлеба из пшеничной муки:</w:t>
      </w:r>
    </w:p>
    <w:p w14:paraId="3D65ED5A" w14:textId="77777777" w:rsidR="002A1CCC" w:rsidRDefault="002A1CCC" w:rsidP="002A1CC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не упакованного в потребительскую упаковку - 24 ч;</w:t>
      </w:r>
    </w:p>
    <w:p w14:paraId="0A4F6B58" w14:textId="77777777" w:rsidR="002A1CCC" w:rsidRDefault="002A1CCC" w:rsidP="002A1CC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дорожного хлеба в упаковке - 48 ч;</w:t>
      </w:r>
    </w:p>
    <w:p w14:paraId="23D5B3B0" w14:textId="77777777" w:rsidR="002A1CCC" w:rsidRDefault="002A1CCC" w:rsidP="002A1CC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 остальных видов хлеба - 3 </w:t>
      </w:r>
      <w:proofErr w:type="spellStart"/>
      <w:r>
        <w:rPr>
          <w:rFonts w:ascii="Arial" w:hAnsi="Arial" w:cs="Arial"/>
          <w:color w:val="2D2D2D"/>
          <w:spacing w:val="2"/>
          <w:sz w:val="21"/>
          <w:szCs w:val="21"/>
        </w:rPr>
        <w:t>сут</w:t>
      </w:r>
      <w:proofErr w:type="spellEnd"/>
      <w:r>
        <w:rPr>
          <w:rFonts w:ascii="Arial" w:hAnsi="Arial" w:cs="Arial"/>
          <w:color w:val="2D2D2D"/>
          <w:spacing w:val="2"/>
          <w:sz w:val="21"/>
          <w:szCs w:val="21"/>
        </w:rPr>
        <w:t>.</w:t>
      </w:r>
    </w:p>
    <w:p w14:paraId="585B1A90" w14:textId="77777777" w:rsidR="002A1CCC" w:rsidRDefault="002A1CCC" w:rsidP="002A1CC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8.4 Конкретные сроки годности хлеба из пшеничной муки в упаковке устанавливает предприятие-изготовитель в зависимости от вида упаковочного материала, способа упаковывания и технологии приготовления.</w:t>
      </w:r>
    </w:p>
    <w:p w14:paraId="3A16E5EC" w14:textId="77777777" w:rsidR="002A1CCC" w:rsidRDefault="002A1CCC" w:rsidP="002A1CCC">
      <w:pPr>
        <w:pStyle w:val="2"/>
        <w:shd w:val="clear" w:color="auto" w:fill="FFFFFF"/>
        <w:spacing w:before="375" w:after="225"/>
        <w:jc w:val="center"/>
        <w:textAlignment w:val="baseline"/>
        <w:rPr>
          <w:rFonts w:ascii="Arial" w:hAnsi="Arial" w:cs="Arial"/>
          <w:color w:val="3C3C3C"/>
          <w:spacing w:val="2"/>
          <w:sz w:val="41"/>
          <w:szCs w:val="41"/>
        </w:rPr>
      </w:pPr>
      <w:r>
        <w:rPr>
          <w:rFonts w:ascii="Arial" w:hAnsi="Arial" w:cs="Arial"/>
          <w:b/>
          <w:bCs/>
          <w:color w:val="3C3C3C"/>
          <w:spacing w:val="2"/>
          <w:sz w:val="41"/>
          <w:szCs w:val="41"/>
        </w:rPr>
        <w:t>Приложение А (справочное). Расчетная пищевая ценность хлеба из пшеничной муки</w:t>
      </w:r>
    </w:p>
    <w:p w14:paraId="1B7F5FE2" w14:textId="77777777" w:rsidR="002A1CCC" w:rsidRDefault="002A1CCC" w:rsidP="002A1CCC">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Приложение А</w:t>
      </w:r>
    </w:p>
    <w:p w14:paraId="008E3015" w14:textId="77777777" w:rsidR="002A1CCC" w:rsidRDefault="002A1CCC" w:rsidP="002A1CCC">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(справочное)</w:t>
      </w:r>
    </w:p>
    <w:p w14:paraId="69D733F9" w14:textId="77777777" w:rsidR="002A1CCC" w:rsidRDefault="002A1CCC" w:rsidP="002A1CC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А.1 Расчетная пищевая ценность хлеба из пшеничной муки (в 100 г изделия) приведена в таблице А.1.</w:t>
      </w:r>
    </w:p>
    <w:p w14:paraId="7FF1C6F3" w14:textId="77777777" w:rsidR="002A1CCC" w:rsidRDefault="002A1CCC" w:rsidP="002A1CCC">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Таблица А.1</w:t>
      </w:r>
    </w:p>
    <w:tbl>
      <w:tblPr>
        <w:tblW w:w="0" w:type="auto"/>
        <w:tblCellMar>
          <w:left w:w="0" w:type="dxa"/>
          <w:right w:w="0" w:type="dxa"/>
        </w:tblCellMar>
        <w:tblLook w:val="04A0" w:firstRow="1" w:lastRow="0" w:firstColumn="1" w:lastColumn="0" w:noHBand="0" w:noVBand="1"/>
      </w:tblPr>
      <w:tblGrid>
        <w:gridCol w:w="4202"/>
        <w:gridCol w:w="1094"/>
        <w:gridCol w:w="1099"/>
        <w:gridCol w:w="1359"/>
        <w:gridCol w:w="1601"/>
      </w:tblGrid>
      <w:tr w:rsidR="002A1CCC" w14:paraId="60179BF4" w14:textId="77777777" w:rsidTr="00445065">
        <w:trPr>
          <w:trHeight w:val="10"/>
        </w:trPr>
        <w:tc>
          <w:tcPr>
            <w:tcW w:w="5544" w:type="dxa"/>
            <w:hideMark/>
          </w:tcPr>
          <w:p w14:paraId="796A485E" w14:textId="77777777" w:rsidR="002A1CCC" w:rsidRDefault="002A1CCC" w:rsidP="00445065">
            <w:pPr>
              <w:rPr>
                <w:rFonts w:ascii="Arial" w:hAnsi="Arial" w:cs="Arial"/>
                <w:color w:val="2D2D2D"/>
                <w:spacing w:val="2"/>
                <w:sz w:val="21"/>
                <w:szCs w:val="21"/>
              </w:rPr>
            </w:pPr>
          </w:p>
        </w:tc>
        <w:tc>
          <w:tcPr>
            <w:tcW w:w="1294" w:type="dxa"/>
            <w:hideMark/>
          </w:tcPr>
          <w:p w14:paraId="7D673428" w14:textId="77777777" w:rsidR="002A1CCC" w:rsidRDefault="002A1CCC" w:rsidP="00445065">
            <w:pPr>
              <w:rPr>
                <w:sz w:val="20"/>
                <w:szCs w:val="20"/>
              </w:rPr>
            </w:pPr>
          </w:p>
        </w:tc>
        <w:tc>
          <w:tcPr>
            <w:tcW w:w="1294" w:type="dxa"/>
            <w:hideMark/>
          </w:tcPr>
          <w:p w14:paraId="7B48E607" w14:textId="77777777" w:rsidR="002A1CCC" w:rsidRDefault="002A1CCC" w:rsidP="00445065">
            <w:pPr>
              <w:rPr>
                <w:sz w:val="20"/>
                <w:szCs w:val="20"/>
              </w:rPr>
            </w:pPr>
          </w:p>
        </w:tc>
        <w:tc>
          <w:tcPr>
            <w:tcW w:w="1478" w:type="dxa"/>
            <w:hideMark/>
          </w:tcPr>
          <w:p w14:paraId="36AD925B" w14:textId="77777777" w:rsidR="002A1CCC" w:rsidRDefault="002A1CCC" w:rsidP="00445065">
            <w:pPr>
              <w:rPr>
                <w:sz w:val="20"/>
                <w:szCs w:val="20"/>
              </w:rPr>
            </w:pPr>
          </w:p>
        </w:tc>
        <w:tc>
          <w:tcPr>
            <w:tcW w:w="1663" w:type="dxa"/>
            <w:hideMark/>
          </w:tcPr>
          <w:p w14:paraId="3BD4719E" w14:textId="77777777" w:rsidR="002A1CCC" w:rsidRDefault="002A1CCC" w:rsidP="00445065">
            <w:pPr>
              <w:rPr>
                <w:sz w:val="20"/>
                <w:szCs w:val="20"/>
              </w:rPr>
            </w:pPr>
          </w:p>
        </w:tc>
      </w:tr>
      <w:tr w:rsidR="002A1CCC" w14:paraId="1B25F8A4" w14:textId="77777777" w:rsidTr="00445065">
        <w:tc>
          <w:tcPr>
            <w:tcW w:w="554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04C6CC84"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Наименование изделия</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59A09481"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Белки, г</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006E0DAE"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Жиры, г</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190F8682"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Углеводы усвояемые, г</w:t>
            </w:r>
          </w:p>
        </w:tc>
        <w:tc>
          <w:tcPr>
            <w:tcW w:w="166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03A7E8D9"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Калорийность/</w:t>
            </w:r>
          </w:p>
          <w:p w14:paraId="5B9C6D9D"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энергетическая ценность, ккал/кДж</w:t>
            </w:r>
          </w:p>
        </w:tc>
      </w:tr>
      <w:tr w:rsidR="002A1CCC" w14:paraId="344B2E07" w14:textId="77777777" w:rsidTr="00445065">
        <w:tc>
          <w:tcPr>
            <w:tcW w:w="554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1AC06A39"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Хлеб пшеничный из обойной муки весовой и штучный:</w:t>
            </w:r>
          </w:p>
        </w:tc>
        <w:tc>
          <w:tcPr>
            <w:tcW w:w="129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62B7BA7D" w14:textId="77777777" w:rsidR="002A1CCC" w:rsidRDefault="002A1CCC" w:rsidP="00445065">
            <w:pPr>
              <w:rPr>
                <w:color w:val="2D2D2D"/>
                <w:sz w:val="21"/>
                <w:szCs w:val="21"/>
              </w:rPr>
            </w:pPr>
          </w:p>
        </w:tc>
        <w:tc>
          <w:tcPr>
            <w:tcW w:w="129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3D7A2693" w14:textId="77777777" w:rsidR="002A1CCC" w:rsidRDefault="002A1CCC" w:rsidP="00445065">
            <w:pPr>
              <w:rPr>
                <w:sz w:val="20"/>
                <w:szCs w:val="20"/>
              </w:rPr>
            </w:pPr>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1226B517" w14:textId="77777777" w:rsidR="002A1CCC" w:rsidRDefault="002A1CCC" w:rsidP="00445065">
            <w:pPr>
              <w:rPr>
                <w:sz w:val="20"/>
                <w:szCs w:val="20"/>
              </w:rPr>
            </w:pPr>
          </w:p>
        </w:tc>
        <w:tc>
          <w:tcPr>
            <w:tcW w:w="1663"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71FDE51B" w14:textId="77777777" w:rsidR="002A1CCC" w:rsidRDefault="002A1CCC" w:rsidP="00445065">
            <w:pPr>
              <w:rPr>
                <w:sz w:val="20"/>
                <w:szCs w:val="20"/>
              </w:rPr>
            </w:pPr>
          </w:p>
        </w:tc>
      </w:tr>
      <w:tr w:rsidR="002A1CCC" w14:paraId="1F7D918E" w14:textId="77777777" w:rsidTr="00445065">
        <w:tc>
          <w:tcPr>
            <w:tcW w:w="5544" w:type="dxa"/>
            <w:tcBorders>
              <w:top w:val="nil"/>
              <w:left w:val="single" w:sz="6" w:space="0" w:color="000000"/>
              <w:bottom w:val="nil"/>
              <w:right w:val="single" w:sz="6" w:space="0" w:color="000000"/>
            </w:tcBorders>
            <w:tcMar>
              <w:top w:w="0" w:type="dxa"/>
              <w:left w:w="55" w:type="dxa"/>
              <w:bottom w:w="0" w:type="dxa"/>
              <w:right w:w="55" w:type="dxa"/>
            </w:tcMar>
            <w:hideMark/>
          </w:tcPr>
          <w:p w14:paraId="433187B4"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подовый</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14:paraId="5E2FD0F7"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8,0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14:paraId="6B7085FE"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1,5</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56D1618D"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40,0</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14:paraId="399836DD"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208/873</w:t>
            </w:r>
          </w:p>
        </w:tc>
      </w:tr>
      <w:tr w:rsidR="002A1CCC" w14:paraId="73BEE7F2" w14:textId="77777777" w:rsidTr="00445065">
        <w:tc>
          <w:tcPr>
            <w:tcW w:w="554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2F45C330"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формовой</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225DD0AC"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8,0</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041B0DDC"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1,5</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1CEF6D51"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36,5</w:t>
            </w: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28417F57"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192/815</w:t>
            </w:r>
          </w:p>
        </w:tc>
      </w:tr>
      <w:tr w:rsidR="002A1CCC" w14:paraId="2A275BFA" w14:textId="77777777" w:rsidTr="00445065">
        <w:tc>
          <w:tcPr>
            <w:tcW w:w="554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7DD529B8"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Хлеб забайкальский:</w:t>
            </w:r>
          </w:p>
        </w:tc>
        <w:tc>
          <w:tcPr>
            <w:tcW w:w="129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75AE6CF4" w14:textId="77777777" w:rsidR="002A1CCC" w:rsidRDefault="002A1CCC" w:rsidP="00445065">
            <w:pPr>
              <w:rPr>
                <w:color w:val="2D2D2D"/>
                <w:sz w:val="21"/>
                <w:szCs w:val="21"/>
              </w:rPr>
            </w:pPr>
          </w:p>
        </w:tc>
        <w:tc>
          <w:tcPr>
            <w:tcW w:w="129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3F96C93F" w14:textId="77777777" w:rsidR="002A1CCC" w:rsidRDefault="002A1CCC" w:rsidP="00445065">
            <w:pPr>
              <w:rPr>
                <w:sz w:val="20"/>
                <w:szCs w:val="20"/>
              </w:rPr>
            </w:pPr>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16B3526D" w14:textId="77777777" w:rsidR="002A1CCC" w:rsidRDefault="002A1CCC" w:rsidP="00445065">
            <w:pPr>
              <w:rPr>
                <w:sz w:val="20"/>
                <w:szCs w:val="20"/>
              </w:rPr>
            </w:pPr>
          </w:p>
        </w:tc>
        <w:tc>
          <w:tcPr>
            <w:tcW w:w="1663"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786DDF95" w14:textId="77777777" w:rsidR="002A1CCC" w:rsidRDefault="002A1CCC" w:rsidP="00445065">
            <w:pPr>
              <w:rPr>
                <w:sz w:val="20"/>
                <w:szCs w:val="20"/>
              </w:rPr>
            </w:pPr>
          </w:p>
        </w:tc>
      </w:tr>
      <w:tr w:rsidR="002A1CCC" w14:paraId="74EEA82D" w14:textId="77777777" w:rsidTr="00445065">
        <w:tc>
          <w:tcPr>
            <w:tcW w:w="5544" w:type="dxa"/>
            <w:tcBorders>
              <w:top w:val="nil"/>
              <w:left w:val="single" w:sz="6" w:space="0" w:color="000000"/>
              <w:bottom w:val="nil"/>
              <w:right w:val="single" w:sz="6" w:space="0" w:color="000000"/>
            </w:tcBorders>
            <w:tcMar>
              <w:top w:w="0" w:type="dxa"/>
              <w:left w:w="55" w:type="dxa"/>
              <w:bottom w:w="0" w:type="dxa"/>
              <w:right w:w="55" w:type="dxa"/>
            </w:tcMar>
            <w:hideMark/>
          </w:tcPr>
          <w:p w14:paraId="4300619C"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подовый штучный</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14:paraId="00AD64B5"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8,5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14:paraId="16FD2EBA"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1,5</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09F6472D"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42,0</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14:paraId="481551C4"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215/914</w:t>
            </w:r>
          </w:p>
        </w:tc>
      </w:tr>
      <w:tr w:rsidR="002A1CCC" w14:paraId="53CE6EB4" w14:textId="77777777" w:rsidTr="00445065">
        <w:tc>
          <w:tcPr>
            <w:tcW w:w="554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02B6B1F3"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формовой весовой и штучный</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35D56476"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8,0</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567BCAA6"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1,0</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661A3398"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40,0</w:t>
            </w: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163A40A3"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204/864</w:t>
            </w:r>
          </w:p>
        </w:tc>
      </w:tr>
      <w:tr w:rsidR="002A1CCC" w14:paraId="39A7A67D" w14:textId="77777777" w:rsidTr="00445065">
        <w:tc>
          <w:tcPr>
            <w:tcW w:w="554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3179BFCA"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Хлеб степной штучный формовой</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26BF7E67"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8,0</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1B60FCFA"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1,0</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72D5C833"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42,0</w:t>
            </w:r>
          </w:p>
        </w:tc>
        <w:tc>
          <w:tcPr>
            <w:tcW w:w="166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0E6E5460"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213/905</w:t>
            </w:r>
          </w:p>
        </w:tc>
      </w:tr>
      <w:tr w:rsidR="002A1CCC" w14:paraId="49CFE400" w14:textId="77777777" w:rsidTr="00445065">
        <w:tc>
          <w:tcPr>
            <w:tcW w:w="554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6FAAEB6A"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Хлеб уральский штучный формовой</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0B1631D4"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8,0</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6D825047"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1,0</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3B4EB1D3"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41,0</w:t>
            </w:r>
          </w:p>
        </w:tc>
        <w:tc>
          <w:tcPr>
            <w:tcW w:w="166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5508B335"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208/883</w:t>
            </w:r>
          </w:p>
        </w:tc>
      </w:tr>
      <w:tr w:rsidR="002A1CCC" w14:paraId="6AA97CF7" w14:textId="77777777" w:rsidTr="00445065">
        <w:tc>
          <w:tcPr>
            <w:tcW w:w="554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476AB57B"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Арнаут киевский штучный подовый</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63C11596"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8,5</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0165F689"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1,0</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3FAF8D7B"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45,5</w:t>
            </w:r>
          </w:p>
        </w:tc>
        <w:tc>
          <w:tcPr>
            <w:tcW w:w="166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4CD38BDD"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228/966</w:t>
            </w:r>
          </w:p>
        </w:tc>
      </w:tr>
      <w:tr w:rsidR="002A1CCC" w14:paraId="698D3E50" w14:textId="77777777" w:rsidTr="00445065">
        <w:tc>
          <w:tcPr>
            <w:tcW w:w="554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032C0E37"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Хлеб кишиневский штучный:</w:t>
            </w:r>
          </w:p>
        </w:tc>
        <w:tc>
          <w:tcPr>
            <w:tcW w:w="129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4C29F878" w14:textId="77777777" w:rsidR="002A1CCC" w:rsidRDefault="002A1CCC" w:rsidP="00445065">
            <w:pPr>
              <w:rPr>
                <w:color w:val="2D2D2D"/>
                <w:sz w:val="21"/>
                <w:szCs w:val="21"/>
              </w:rPr>
            </w:pPr>
          </w:p>
        </w:tc>
        <w:tc>
          <w:tcPr>
            <w:tcW w:w="129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012DFF0C" w14:textId="77777777" w:rsidR="002A1CCC" w:rsidRDefault="002A1CCC" w:rsidP="00445065">
            <w:pPr>
              <w:rPr>
                <w:sz w:val="20"/>
                <w:szCs w:val="20"/>
              </w:rPr>
            </w:pPr>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5C9E259B" w14:textId="77777777" w:rsidR="002A1CCC" w:rsidRDefault="002A1CCC" w:rsidP="00445065">
            <w:pPr>
              <w:rPr>
                <w:sz w:val="20"/>
                <w:szCs w:val="20"/>
              </w:rPr>
            </w:pPr>
          </w:p>
        </w:tc>
        <w:tc>
          <w:tcPr>
            <w:tcW w:w="1663"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3A1598A1" w14:textId="77777777" w:rsidR="002A1CCC" w:rsidRDefault="002A1CCC" w:rsidP="00445065">
            <w:pPr>
              <w:rPr>
                <w:sz w:val="20"/>
                <w:szCs w:val="20"/>
              </w:rPr>
            </w:pPr>
          </w:p>
        </w:tc>
      </w:tr>
      <w:tr w:rsidR="002A1CCC" w14:paraId="361D4B2A" w14:textId="77777777" w:rsidTr="00445065">
        <w:tc>
          <w:tcPr>
            <w:tcW w:w="5544" w:type="dxa"/>
            <w:tcBorders>
              <w:top w:val="nil"/>
              <w:left w:val="single" w:sz="6" w:space="0" w:color="000000"/>
              <w:bottom w:val="nil"/>
              <w:right w:val="single" w:sz="6" w:space="0" w:color="000000"/>
            </w:tcBorders>
            <w:tcMar>
              <w:top w:w="0" w:type="dxa"/>
              <w:left w:w="55" w:type="dxa"/>
              <w:bottom w:w="0" w:type="dxa"/>
              <w:right w:w="55" w:type="dxa"/>
            </w:tcMar>
            <w:hideMark/>
          </w:tcPr>
          <w:p w14:paraId="6A9C7D7E"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подовый</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14:paraId="10874356"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8,5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14:paraId="302EF7AF"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1,0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14E0CC51"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46,0</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14:paraId="0F0B0DCE"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229/971</w:t>
            </w:r>
          </w:p>
        </w:tc>
      </w:tr>
      <w:tr w:rsidR="002A1CCC" w14:paraId="2C46E2C0" w14:textId="77777777" w:rsidTr="00445065">
        <w:tc>
          <w:tcPr>
            <w:tcW w:w="554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1CD94DFF"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формовой</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5791EAE7"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8,0</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13ED93C3"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1,0</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1C4A4C46"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45,0</w:t>
            </w: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695CE841"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222/944</w:t>
            </w:r>
          </w:p>
        </w:tc>
      </w:tr>
      <w:tr w:rsidR="002A1CCC" w14:paraId="43222185" w14:textId="77777777" w:rsidTr="00445065">
        <w:tc>
          <w:tcPr>
            <w:tcW w:w="554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3675B11F" w14:textId="77777777" w:rsidR="002A1CCC" w:rsidRDefault="002A1CCC" w:rsidP="00445065">
            <w:pPr>
              <w:pStyle w:val="formattext"/>
              <w:spacing w:before="0" w:beforeAutospacing="0" w:after="0" w:afterAutospacing="0" w:line="315" w:lineRule="atLeast"/>
              <w:textAlignment w:val="baseline"/>
              <w:rPr>
                <w:color w:val="2D2D2D"/>
                <w:sz w:val="21"/>
                <w:szCs w:val="21"/>
              </w:rPr>
            </w:pPr>
            <w:proofErr w:type="spellStart"/>
            <w:r>
              <w:rPr>
                <w:color w:val="2D2D2D"/>
                <w:sz w:val="21"/>
                <w:szCs w:val="21"/>
              </w:rPr>
              <w:t>Матнакаш</w:t>
            </w:r>
            <w:proofErr w:type="spellEnd"/>
            <w:r>
              <w:rPr>
                <w:color w:val="2D2D2D"/>
                <w:sz w:val="21"/>
                <w:szCs w:val="21"/>
              </w:rPr>
              <w:t xml:space="preserve"> весовой и штучный из муки пшеничной высшего сорта</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5C18D624"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8,0</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3FDC01CA"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1,0</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763D6CA2"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50,5</w:t>
            </w:r>
          </w:p>
        </w:tc>
        <w:tc>
          <w:tcPr>
            <w:tcW w:w="166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2D7D8348"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240/1021</w:t>
            </w:r>
          </w:p>
        </w:tc>
      </w:tr>
      <w:tr w:rsidR="002A1CCC" w14:paraId="6D05C6A1" w14:textId="77777777" w:rsidTr="00445065">
        <w:tc>
          <w:tcPr>
            <w:tcW w:w="554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0F6CC648" w14:textId="77777777" w:rsidR="002A1CCC" w:rsidRDefault="002A1CCC" w:rsidP="00445065">
            <w:pPr>
              <w:pStyle w:val="formattext"/>
              <w:spacing w:before="0" w:beforeAutospacing="0" w:after="0" w:afterAutospacing="0" w:line="315" w:lineRule="atLeast"/>
              <w:textAlignment w:val="baseline"/>
              <w:rPr>
                <w:color w:val="2D2D2D"/>
                <w:sz w:val="21"/>
                <w:szCs w:val="21"/>
              </w:rPr>
            </w:pPr>
            <w:proofErr w:type="spellStart"/>
            <w:r>
              <w:rPr>
                <w:color w:val="2D2D2D"/>
                <w:sz w:val="21"/>
                <w:szCs w:val="21"/>
              </w:rPr>
              <w:t>Матнакаш</w:t>
            </w:r>
            <w:proofErr w:type="spellEnd"/>
            <w:r>
              <w:rPr>
                <w:color w:val="2D2D2D"/>
                <w:sz w:val="21"/>
                <w:szCs w:val="21"/>
              </w:rPr>
              <w:t xml:space="preserve"> весовой и штучный из муки пшеничной первого сорта</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5AFF7F43"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8,0</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16C215A5"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1,0</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2EC5086D"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50,0</w:t>
            </w:r>
          </w:p>
        </w:tc>
        <w:tc>
          <w:tcPr>
            <w:tcW w:w="166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57E0FAE3"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241/1025</w:t>
            </w:r>
          </w:p>
        </w:tc>
      </w:tr>
      <w:tr w:rsidR="002A1CCC" w14:paraId="774E4DE3" w14:textId="77777777" w:rsidTr="00445065">
        <w:tc>
          <w:tcPr>
            <w:tcW w:w="554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11A20B79" w14:textId="77777777" w:rsidR="002A1CCC" w:rsidRDefault="002A1CCC" w:rsidP="00445065">
            <w:pPr>
              <w:pStyle w:val="formattext"/>
              <w:spacing w:before="0" w:beforeAutospacing="0" w:after="0" w:afterAutospacing="0" w:line="315" w:lineRule="atLeast"/>
              <w:textAlignment w:val="baseline"/>
              <w:rPr>
                <w:color w:val="2D2D2D"/>
                <w:sz w:val="21"/>
                <w:szCs w:val="21"/>
              </w:rPr>
            </w:pPr>
            <w:proofErr w:type="spellStart"/>
            <w:r>
              <w:rPr>
                <w:color w:val="2D2D2D"/>
                <w:sz w:val="21"/>
                <w:szCs w:val="21"/>
              </w:rPr>
              <w:t>Матнакаш</w:t>
            </w:r>
            <w:proofErr w:type="spellEnd"/>
            <w:r>
              <w:rPr>
                <w:color w:val="2D2D2D"/>
                <w:sz w:val="21"/>
                <w:szCs w:val="21"/>
              </w:rPr>
              <w:t xml:space="preserve"> весовой и штучный из муки пшеничной второго сорта</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109ED389"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9,0</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3825F98C"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1,0</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23E35457"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45,0</w:t>
            </w:r>
          </w:p>
        </w:tc>
        <w:tc>
          <w:tcPr>
            <w:tcW w:w="166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63275755"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228/966</w:t>
            </w:r>
          </w:p>
        </w:tc>
      </w:tr>
      <w:tr w:rsidR="002A1CCC" w14:paraId="232F4C08" w14:textId="77777777" w:rsidTr="00445065">
        <w:tc>
          <w:tcPr>
            <w:tcW w:w="554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120F00E4" w14:textId="77777777" w:rsidR="002A1CCC" w:rsidRDefault="002A1CCC" w:rsidP="00445065">
            <w:pPr>
              <w:pStyle w:val="formattext"/>
              <w:spacing w:before="0" w:beforeAutospacing="0" w:after="0" w:afterAutospacing="0" w:line="315" w:lineRule="atLeast"/>
              <w:textAlignment w:val="baseline"/>
              <w:rPr>
                <w:color w:val="2D2D2D"/>
                <w:sz w:val="21"/>
                <w:szCs w:val="21"/>
              </w:rPr>
            </w:pPr>
            <w:proofErr w:type="spellStart"/>
            <w:r>
              <w:rPr>
                <w:color w:val="2D2D2D"/>
                <w:sz w:val="21"/>
                <w:szCs w:val="21"/>
              </w:rPr>
              <w:t>Матнакаш</w:t>
            </w:r>
            <w:proofErr w:type="spellEnd"/>
            <w:r>
              <w:rPr>
                <w:color w:val="2D2D2D"/>
                <w:sz w:val="21"/>
                <w:szCs w:val="21"/>
              </w:rPr>
              <w:t xml:space="preserve"> из муки пшеничной обойной</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64A1F561"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8,0</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344F802D"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1,5</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68F51470"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39,0</w:t>
            </w:r>
          </w:p>
        </w:tc>
        <w:tc>
          <w:tcPr>
            <w:tcW w:w="166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1D1E0194"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202/855</w:t>
            </w:r>
          </w:p>
        </w:tc>
      </w:tr>
      <w:tr w:rsidR="002A1CCC" w14:paraId="3322AFB9" w14:textId="77777777" w:rsidTr="00445065">
        <w:tc>
          <w:tcPr>
            <w:tcW w:w="554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68848A66"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Хлеб пшеничный из муки пшеничной высшего сорта:</w:t>
            </w:r>
          </w:p>
        </w:tc>
        <w:tc>
          <w:tcPr>
            <w:tcW w:w="129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3FBE4D70" w14:textId="77777777" w:rsidR="002A1CCC" w:rsidRDefault="002A1CCC" w:rsidP="00445065">
            <w:pPr>
              <w:rPr>
                <w:color w:val="2D2D2D"/>
                <w:sz w:val="21"/>
                <w:szCs w:val="21"/>
              </w:rPr>
            </w:pPr>
          </w:p>
        </w:tc>
        <w:tc>
          <w:tcPr>
            <w:tcW w:w="129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02AD8820" w14:textId="77777777" w:rsidR="002A1CCC" w:rsidRDefault="002A1CCC" w:rsidP="00445065">
            <w:pPr>
              <w:rPr>
                <w:sz w:val="20"/>
                <w:szCs w:val="20"/>
              </w:rPr>
            </w:pPr>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564BDD36" w14:textId="77777777" w:rsidR="002A1CCC" w:rsidRDefault="002A1CCC" w:rsidP="00445065">
            <w:pPr>
              <w:rPr>
                <w:sz w:val="20"/>
                <w:szCs w:val="20"/>
              </w:rPr>
            </w:pPr>
          </w:p>
        </w:tc>
        <w:tc>
          <w:tcPr>
            <w:tcW w:w="1663"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37723331" w14:textId="77777777" w:rsidR="002A1CCC" w:rsidRDefault="002A1CCC" w:rsidP="00445065">
            <w:pPr>
              <w:rPr>
                <w:sz w:val="20"/>
                <w:szCs w:val="20"/>
              </w:rPr>
            </w:pPr>
          </w:p>
        </w:tc>
      </w:tr>
      <w:tr w:rsidR="002A1CCC" w14:paraId="46CAFDE1" w14:textId="77777777" w:rsidTr="00445065">
        <w:tc>
          <w:tcPr>
            <w:tcW w:w="5544" w:type="dxa"/>
            <w:tcBorders>
              <w:top w:val="nil"/>
              <w:left w:val="single" w:sz="6" w:space="0" w:color="000000"/>
              <w:bottom w:val="nil"/>
              <w:right w:val="single" w:sz="6" w:space="0" w:color="000000"/>
            </w:tcBorders>
            <w:tcMar>
              <w:top w:w="0" w:type="dxa"/>
              <w:left w:w="55" w:type="dxa"/>
              <w:bottom w:w="0" w:type="dxa"/>
              <w:right w:w="55" w:type="dxa"/>
            </w:tcMar>
            <w:hideMark/>
          </w:tcPr>
          <w:p w14:paraId="54BC2CA4"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подовый</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14:paraId="520960A6"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8,0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14:paraId="4CCDAEAC"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1,0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09B2EBAE"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50,0</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14:paraId="30083AF8"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241/1021</w:t>
            </w:r>
          </w:p>
        </w:tc>
      </w:tr>
      <w:tr w:rsidR="002A1CCC" w14:paraId="1BA06B15" w14:textId="77777777" w:rsidTr="00445065">
        <w:tc>
          <w:tcPr>
            <w:tcW w:w="554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747A8D02"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формовой</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1C8071A0"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7,0</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0693D02F"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1,0</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6FA6525E"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49,0</w:t>
            </w: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5AB2E24C"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235/995</w:t>
            </w:r>
          </w:p>
        </w:tc>
      </w:tr>
      <w:tr w:rsidR="002A1CCC" w14:paraId="32D6BAE4" w14:textId="77777777" w:rsidTr="00445065">
        <w:tc>
          <w:tcPr>
            <w:tcW w:w="554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7438C690"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Хлеб пшеничный из муки пшеничной первого сорта:</w:t>
            </w:r>
          </w:p>
        </w:tc>
        <w:tc>
          <w:tcPr>
            <w:tcW w:w="129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41267C85" w14:textId="77777777" w:rsidR="002A1CCC" w:rsidRDefault="002A1CCC" w:rsidP="00445065">
            <w:pPr>
              <w:rPr>
                <w:color w:val="2D2D2D"/>
                <w:sz w:val="21"/>
                <w:szCs w:val="21"/>
              </w:rPr>
            </w:pPr>
          </w:p>
        </w:tc>
        <w:tc>
          <w:tcPr>
            <w:tcW w:w="129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7C83DE0B" w14:textId="77777777" w:rsidR="002A1CCC" w:rsidRDefault="002A1CCC" w:rsidP="00445065">
            <w:pPr>
              <w:rPr>
                <w:sz w:val="20"/>
                <w:szCs w:val="20"/>
              </w:rPr>
            </w:pPr>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69EA4321" w14:textId="77777777" w:rsidR="002A1CCC" w:rsidRDefault="002A1CCC" w:rsidP="00445065">
            <w:pPr>
              <w:rPr>
                <w:sz w:val="20"/>
                <w:szCs w:val="20"/>
              </w:rPr>
            </w:pPr>
          </w:p>
        </w:tc>
        <w:tc>
          <w:tcPr>
            <w:tcW w:w="1663"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5B1E41FF" w14:textId="77777777" w:rsidR="002A1CCC" w:rsidRDefault="002A1CCC" w:rsidP="00445065">
            <w:pPr>
              <w:rPr>
                <w:sz w:val="20"/>
                <w:szCs w:val="20"/>
              </w:rPr>
            </w:pPr>
          </w:p>
        </w:tc>
      </w:tr>
      <w:tr w:rsidR="002A1CCC" w14:paraId="77A174CE" w14:textId="77777777" w:rsidTr="00445065">
        <w:tc>
          <w:tcPr>
            <w:tcW w:w="5544" w:type="dxa"/>
            <w:tcBorders>
              <w:top w:val="nil"/>
              <w:left w:val="single" w:sz="6" w:space="0" w:color="000000"/>
              <w:bottom w:val="nil"/>
              <w:right w:val="single" w:sz="6" w:space="0" w:color="000000"/>
            </w:tcBorders>
            <w:tcMar>
              <w:top w:w="0" w:type="dxa"/>
              <w:left w:w="55" w:type="dxa"/>
              <w:bottom w:w="0" w:type="dxa"/>
              <w:right w:w="55" w:type="dxa"/>
            </w:tcMar>
            <w:hideMark/>
          </w:tcPr>
          <w:p w14:paraId="72CC7BD7"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подовый штучный массой 1,1-0,8 кг и весовой</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14:paraId="29B7DE18"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8,0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14:paraId="0DD00348"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1,0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001A9C5B"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48,0</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14:paraId="17ECEF35"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235/993</w:t>
            </w:r>
          </w:p>
        </w:tc>
      </w:tr>
      <w:tr w:rsidR="002A1CCC" w14:paraId="401E36A3" w14:textId="77777777" w:rsidTr="00445065">
        <w:tc>
          <w:tcPr>
            <w:tcW w:w="5544" w:type="dxa"/>
            <w:tcBorders>
              <w:top w:val="nil"/>
              <w:left w:val="single" w:sz="6" w:space="0" w:color="000000"/>
              <w:bottom w:val="nil"/>
              <w:right w:val="single" w:sz="6" w:space="0" w:color="000000"/>
            </w:tcBorders>
            <w:tcMar>
              <w:top w:w="0" w:type="dxa"/>
              <w:left w:w="55" w:type="dxa"/>
              <w:bottom w:w="0" w:type="dxa"/>
              <w:right w:w="55" w:type="dxa"/>
            </w:tcMar>
            <w:hideMark/>
          </w:tcPr>
          <w:p w14:paraId="080B0605"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подовый штучный массой менее 0,8 кг до 0,5 кг</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14:paraId="29F2AB2F"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8,0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14:paraId="5D9DFAD8"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1,0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10AD2955"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51,0</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14:paraId="5E1754D4"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245/1042</w:t>
            </w:r>
          </w:p>
        </w:tc>
      </w:tr>
      <w:tr w:rsidR="002A1CCC" w14:paraId="78438868" w14:textId="77777777" w:rsidTr="00445065">
        <w:tc>
          <w:tcPr>
            <w:tcW w:w="554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6222DB16"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формовой штучный и весовой</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6E3BCCF5"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7,5</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0732B769"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1,0</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3FB2F9E8"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48,5</w:t>
            </w: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502A0D0D"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232/985</w:t>
            </w:r>
          </w:p>
        </w:tc>
      </w:tr>
      <w:tr w:rsidR="002A1CCC" w14:paraId="0C616D1D" w14:textId="77777777" w:rsidTr="00445065">
        <w:tc>
          <w:tcPr>
            <w:tcW w:w="554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51D4F212"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Хлеб пшеничный из муки пшеничной второго сорта:</w:t>
            </w:r>
          </w:p>
        </w:tc>
        <w:tc>
          <w:tcPr>
            <w:tcW w:w="129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715772C7" w14:textId="77777777" w:rsidR="002A1CCC" w:rsidRDefault="002A1CCC" w:rsidP="00445065">
            <w:pPr>
              <w:rPr>
                <w:color w:val="2D2D2D"/>
                <w:sz w:val="21"/>
                <w:szCs w:val="21"/>
              </w:rPr>
            </w:pPr>
          </w:p>
        </w:tc>
        <w:tc>
          <w:tcPr>
            <w:tcW w:w="129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42DB3F1E" w14:textId="77777777" w:rsidR="002A1CCC" w:rsidRDefault="002A1CCC" w:rsidP="00445065">
            <w:pPr>
              <w:rPr>
                <w:sz w:val="20"/>
                <w:szCs w:val="20"/>
              </w:rPr>
            </w:pPr>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7011416E" w14:textId="77777777" w:rsidR="002A1CCC" w:rsidRDefault="002A1CCC" w:rsidP="00445065">
            <w:pPr>
              <w:rPr>
                <w:sz w:val="20"/>
                <w:szCs w:val="20"/>
              </w:rPr>
            </w:pPr>
          </w:p>
        </w:tc>
        <w:tc>
          <w:tcPr>
            <w:tcW w:w="1663"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61080980" w14:textId="77777777" w:rsidR="002A1CCC" w:rsidRDefault="002A1CCC" w:rsidP="00445065">
            <w:pPr>
              <w:rPr>
                <w:sz w:val="20"/>
                <w:szCs w:val="20"/>
              </w:rPr>
            </w:pPr>
          </w:p>
        </w:tc>
      </w:tr>
      <w:tr w:rsidR="002A1CCC" w14:paraId="4CBB873B" w14:textId="77777777" w:rsidTr="00445065">
        <w:tc>
          <w:tcPr>
            <w:tcW w:w="5544" w:type="dxa"/>
            <w:tcBorders>
              <w:top w:val="nil"/>
              <w:left w:val="single" w:sz="6" w:space="0" w:color="000000"/>
              <w:bottom w:val="nil"/>
              <w:right w:val="single" w:sz="6" w:space="0" w:color="000000"/>
            </w:tcBorders>
            <w:tcMar>
              <w:top w:w="0" w:type="dxa"/>
              <w:left w:w="55" w:type="dxa"/>
              <w:bottom w:w="0" w:type="dxa"/>
              <w:right w:w="55" w:type="dxa"/>
            </w:tcMar>
            <w:hideMark/>
          </w:tcPr>
          <w:p w14:paraId="10A39D72"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подовый штучный массой 1,1-0,8 кг и весовой</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14:paraId="6FDBE2D2"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8,5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14:paraId="61998C45"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1,0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5AA7282E"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45,0</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14:paraId="59BD42E1"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228/963</w:t>
            </w:r>
          </w:p>
        </w:tc>
      </w:tr>
      <w:tr w:rsidR="002A1CCC" w14:paraId="1CBC60BE" w14:textId="77777777" w:rsidTr="00445065">
        <w:tc>
          <w:tcPr>
            <w:tcW w:w="5544" w:type="dxa"/>
            <w:tcBorders>
              <w:top w:val="nil"/>
              <w:left w:val="single" w:sz="6" w:space="0" w:color="000000"/>
              <w:bottom w:val="nil"/>
              <w:right w:val="single" w:sz="6" w:space="0" w:color="000000"/>
            </w:tcBorders>
            <w:tcMar>
              <w:top w:w="0" w:type="dxa"/>
              <w:left w:w="55" w:type="dxa"/>
              <w:bottom w:w="0" w:type="dxa"/>
              <w:right w:w="55" w:type="dxa"/>
            </w:tcMar>
            <w:hideMark/>
          </w:tcPr>
          <w:p w14:paraId="513FC5F0"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подовый штучный массой менее 0,8 кг до 0,5 кг</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14:paraId="16996A6C"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9,0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14:paraId="169469BC"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1,5</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56A90320"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48,0</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14:paraId="2CE9B473"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240/1021</w:t>
            </w:r>
          </w:p>
        </w:tc>
      </w:tr>
      <w:tr w:rsidR="002A1CCC" w14:paraId="53A928D5" w14:textId="77777777" w:rsidTr="00445065">
        <w:tc>
          <w:tcPr>
            <w:tcW w:w="554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01D81F03"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формовой штучный и весовой</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5B2A5C3A"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8,0</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03210860"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1,0</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254AF330"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43,0</w:t>
            </w: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476047A4"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217/920</w:t>
            </w:r>
          </w:p>
        </w:tc>
      </w:tr>
      <w:tr w:rsidR="002A1CCC" w14:paraId="67EB71A5" w14:textId="77777777" w:rsidTr="00445065">
        <w:tc>
          <w:tcPr>
            <w:tcW w:w="554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1B904D72"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Паляница украинская из муки пшеничной высшего сорта</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09F7CEA2"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8,0</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02BEC385"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1,0</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6B5F6E4D"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50,0</w:t>
            </w:r>
          </w:p>
        </w:tc>
        <w:tc>
          <w:tcPr>
            <w:tcW w:w="166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47176787"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241/1021</w:t>
            </w:r>
          </w:p>
        </w:tc>
      </w:tr>
      <w:tr w:rsidR="002A1CCC" w14:paraId="58BD87F8" w14:textId="77777777" w:rsidTr="00445065">
        <w:tc>
          <w:tcPr>
            <w:tcW w:w="554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4E73AB58"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Паляница украинская из муки пшеничной первого сорта</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46813818"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8,0</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6651C47D"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1,0</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69EBCC18"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50,0</w:t>
            </w:r>
          </w:p>
        </w:tc>
        <w:tc>
          <w:tcPr>
            <w:tcW w:w="166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1601A903"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243/1026</w:t>
            </w:r>
          </w:p>
        </w:tc>
      </w:tr>
      <w:tr w:rsidR="002A1CCC" w14:paraId="5578C232" w14:textId="77777777" w:rsidTr="00445065">
        <w:tc>
          <w:tcPr>
            <w:tcW w:w="554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7A16118D"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Паляница украинская из муки пшеничной второго сорта</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3BAC53F8"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9,0</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5D1E33C6"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1,5</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6AB5153C"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46,0</w:t>
            </w:r>
          </w:p>
        </w:tc>
        <w:tc>
          <w:tcPr>
            <w:tcW w:w="166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3FFC84A0"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231/982</w:t>
            </w:r>
          </w:p>
        </w:tc>
      </w:tr>
      <w:tr w:rsidR="002A1CCC" w14:paraId="4772DD5D" w14:textId="77777777" w:rsidTr="00445065">
        <w:tc>
          <w:tcPr>
            <w:tcW w:w="554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14BECA5D"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Паляница кировоградская из муки пшеничной высшего сорта</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76660F39"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8,0</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4462FBD0"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2,0</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24632904"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52,0</w:t>
            </w:r>
          </w:p>
        </w:tc>
        <w:tc>
          <w:tcPr>
            <w:tcW w:w="166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0B2938C0"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258/1096</w:t>
            </w:r>
          </w:p>
        </w:tc>
      </w:tr>
      <w:tr w:rsidR="002A1CCC" w14:paraId="3E4C2FEF" w14:textId="77777777" w:rsidTr="00445065">
        <w:tc>
          <w:tcPr>
            <w:tcW w:w="554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1CA31ACB"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Паляница кировоградская из муки пшеничной первого сорта</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3847A7B3"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8,0</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2FF96295"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2,0</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0D47BED5"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50,0</w:t>
            </w:r>
          </w:p>
        </w:tc>
        <w:tc>
          <w:tcPr>
            <w:tcW w:w="166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1470968C"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253/1071</w:t>
            </w:r>
          </w:p>
        </w:tc>
      </w:tr>
      <w:tr w:rsidR="002A1CCC" w14:paraId="49DB440F" w14:textId="77777777" w:rsidTr="00445065">
        <w:tc>
          <w:tcPr>
            <w:tcW w:w="554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0BD7AAB6"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Калач уральский из муки пшеничной первого сорта штучный подовый</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6BBCB526"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8,0</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417E5303"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2,5</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26437C9F"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49,0</w:t>
            </w:r>
          </w:p>
        </w:tc>
        <w:tc>
          <w:tcPr>
            <w:tcW w:w="166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0610B423"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250/1060</w:t>
            </w:r>
          </w:p>
        </w:tc>
      </w:tr>
      <w:tr w:rsidR="002A1CCC" w14:paraId="1569EDDC" w14:textId="77777777" w:rsidTr="00445065">
        <w:tc>
          <w:tcPr>
            <w:tcW w:w="554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7BCEC6C4"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Калач уральский из муки пшеничной второго сорта штучный подовый</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46AC4CCE"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8,5</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5B0B6190"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3,0</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5EAAAC46"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46,0</w:t>
            </w:r>
          </w:p>
        </w:tc>
        <w:tc>
          <w:tcPr>
            <w:tcW w:w="166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549FE6E6"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242/1027</w:t>
            </w:r>
          </w:p>
        </w:tc>
      </w:tr>
      <w:tr w:rsidR="002A1CCC" w14:paraId="1EC9C6EC" w14:textId="77777777" w:rsidTr="00445065">
        <w:tc>
          <w:tcPr>
            <w:tcW w:w="554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1BD6BE68"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Хлеб красносельский из муки пшеничной первого сорта штучный и весовой подовый</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18535913"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8,0</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508CF7B5"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1,0</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4B07B15F"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50,0</w:t>
            </w:r>
          </w:p>
        </w:tc>
        <w:tc>
          <w:tcPr>
            <w:tcW w:w="166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012C6275"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239/1015</w:t>
            </w:r>
          </w:p>
        </w:tc>
      </w:tr>
      <w:tr w:rsidR="002A1CCC" w14:paraId="4BD8CD88" w14:textId="77777777" w:rsidTr="00445065">
        <w:tc>
          <w:tcPr>
            <w:tcW w:w="554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3DE109DA"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Хлеб красносельский из муки пшеничной второго сорта штучный и весовой подовый</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7D43C56C"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8,0</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2BF9C4DC"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2,5</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2801F2E1"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50,0</w:t>
            </w:r>
          </w:p>
        </w:tc>
        <w:tc>
          <w:tcPr>
            <w:tcW w:w="166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6DCF7C19"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254/1078</w:t>
            </w:r>
          </w:p>
        </w:tc>
      </w:tr>
      <w:tr w:rsidR="002A1CCC" w14:paraId="253543C1" w14:textId="77777777" w:rsidTr="00445065">
        <w:tc>
          <w:tcPr>
            <w:tcW w:w="554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5751BD63"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Хлеб сладкий пшеничный штучный формовой</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75DB56C7"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7,0</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7A9D0BFF"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2,5</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75E231A4"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52,5</w:t>
            </w:r>
          </w:p>
        </w:tc>
        <w:tc>
          <w:tcPr>
            <w:tcW w:w="166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01975219"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261/1106</w:t>
            </w:r>
          </w:p>
        </w:tc>
      </w:tr>
      <w:tr w:rsidR="002A1CCC" w14:paraId="1ABE5425" w14:textId="77777777" w:rsidTr="00445065">
        <w:tc>
          <w:tcPr>
            <w:tcW w:w="554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0774FF36"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Хлеб городской штучный подовый</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2E6F6D28"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7,0</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03BB7203"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3,0</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49118A16"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48,5</w:t>
            </w:r>
          </w:p>
        </w:tc>
        <w:tc>
          <w:tcPr>
            <w:tcW w:w="166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40EB3789"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249/1055</w:t>
            </w:r>
          </w:p>
        </w:tc>
      </w:tr>
      <w:tr w:rsidR="002A1CCC" w14:paraId="0C8C0208" w14:textId="77777777" w:rsidTr="00445065">
        <w:tc>
          <w:tcPr>
            <w:tcW w:w="554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12AECCF6"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Калач саратовский из муки пшеничной высшего сорта штучный формовой</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56F9B1B6"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7,5</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442383BC"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2,0</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21819D5D"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49,0</w:t>
            </w:r>
          </w:p>
        </w:tc>
        <w:tc>
          <w:tcPr>
            <w:tcW w:w="166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047EB901"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245/1037</w:t>
            </w:r>
          </w:p>
        </w:tc>
      </w:tr>
      <w:tr w:rsidR="002A1CCC" w14:paraId="0AFE713D" w14:textId="77777777" w:rsidTr="00445065">
        <w:tc>
          <w:tcPr>
            <w:tcW w:w="554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723695E4"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Калач саратовский из муки пшеничной первого сорта штучный формовой</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33213361"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7,5</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1BBCEB47"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2,0</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399AD0DE"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46,5</w:t>
            </w:r>
          </w:p>
        </w:tc>
        <w:tc>
          <w:tcPr>
            <w:tcW w:w="166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034BB8D5"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236/1001</w:t>
            </w:r>
          </w:p>
        </w:tc>
      </w:tr>
      <w:tr w:rsidR="002A1CCC" w14:paraId="54C2D555" w14:textId="77777777" w:rsidTr="00445065">
        <w:tc>
          <w:tcPr>
            <w:tcW w:w="554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5E4AEAEE"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Хлеб горчичный из муки пшеничной высшего сорта штучный:</w:t>
            </w:r>
          </w:p>
        </w:tc>
        <w:tc>
          <w:tcPr>
            <w:tcW w:w="129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7B239F03" w14:textId="77777777" w:rsidR="002A1CCC" w:rsidRDefault="002A1CCC" w:rsidP="00445065">
            <w:pPr>
              <w:rPr>
                <w:color w:val="2D2D2D"/>
                <w:sz w:val="21"/>
                <w:szCs w:val="21"/>
              </w:rPr>
            </w:pPr>
          </w:p>
        </w:tc>
        <w:tc>
          <w:tcPr>
            <w:tcW w:w="129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209842F5" w14:textId="77777777" w:rsidR="002A1CCC" w:rsidRDefault="002A1CCC" w:rsidP="00445065">
            <w:pPr>
              <w:rPr>
                <w:sz w:val="20"/>
                <w:szCs w:val="20"/>
              </w:rPr>
            </w:pPr>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0C4D7711" w14:textId="77777777" w:rsidR="002A1CCC" w:rsidRDefault="002A1CCC" w:rsidP="00445065">
            <w:pPr>
              <w:rPr>
                <w:sz w:val="20"/>
                <w:szCs w:val="20"/>
              </w:rPr>
            </w:pPr>
          </w:p>
        </w:tc>
        <w:tc>
          <w:tcPr>
            <w:tcW w:w="1663"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12DD7449" w14:textId="77777777" w:rsidR="002A1CCC" w:rsidRDefault="002A1CCC" w:rsidP="00445065">
            <w:pPr>
              <w:rPr>
                <w:sz w:val="20"/>
                <w:szCs w:val="20"/>
              </w:rPr>
            </w:pPr>
          </w:p>
        </w:tc>
      </w:tr>
      <w:tr w:rsidR="002A1CCC" w14:paraId="65405BA4" w14:textId="77777777" w:rsidTr="00445065">
        <w:tc>
          <w:tcPr>
            <w:tcW w:w="5544" w:type="dxa"/>
            <w:tcBorders>
              <w:top w:val="nil"/>
              <w:left w:val="single" w:sz="6" w:space="0" w:color="000000"/>
              <w:bottom w:val="nil"/>
              <w:right w:val="single" w:sz="6" w:space="0" w:color="000000"/>
            </w:tcBorders>
            <w:tcMar>
              <w:top w:w="0" w:type="dxa"/>
              <w:left w:w="55" w:type="dxa"/>
              <w:bottom w:w="0" w:type="dxa"/>
              <w:right w:w="55" w:type="dxa"/>
            </w:tcMar>
            <w:hideMark/>
          </w:tcPr>
          <w:p w14:paraId="517EFC4A"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подовый</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14:paraId="0FA177A1"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7,5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14:paraId="40771FAC"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5,0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3506EE90"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53,0</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14:paraId="65FAE56C"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283/1207</w:t>
            </w:r>
          </w:p>
        </w:tc>
      </w:tr>
      <w:tr w:rsidR="002A1CCC" w14:paraId="640A2364" w14:textId="77777777" w:rsidTr="00445065">
        <w:tc>
          <w:tcPr>
            <w:tcW w:w="554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710882A2"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формовой</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6E887BCE"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7,0</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050290E4"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5,0</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4E7D2277"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48,0</w:t>
            </w: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31A00C71"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265/1119</w:t>
            </w:r>
          </w:p>
        </w:tc>
      </w:tr>
      <w:tr w:rsidR="002A1CCC" w14:paraId="6EEB2F9F" w14:textId="77777777" w:rsidTr="00445065">
        <w:tc>
          <w:tcPr>
            <w:tcW w:w="554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73FC9315"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Хлеб горчичный из муки пшеничной первого сорта штучный:</w:t>
            </w:r>
          </w:p>
        </w:tc>
        <w:tc>
          <w:tcPr>
            <w:tcW w:w="129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3BA39214" w14:textId="77777777" w:rsidR="002A1CCC" w:rsidRDefault="002A1CCC" w:rsidP="00445065">
            <w:pPr>
              <w:rPr>
                <w:color w:val="2D2D2D"/>
                <w:sz w:val="21"/>
                <w:szCs w:val="21"/>
              </w:rPr>
            </w:pPr>
          </w:p>
        </w:tc>
        <w:tc>
          <w:tcPr>
            <w:tcW w:w="129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0D27D014" w14:textId="77777777" w:rsidR="002A1CCC" w:rsidRDefault="002A1CCC" w:rsidP="00445065">
            <w:pPr>
              <w:rPr>
                <w:sz w:val="20"/>
                <w:szCs w:val="20"/>
              </w:rPr>
            </w:pPr>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4B663554" w14:textId="77777777" w:rsidR="002A1CCC" w:rsidRDefault="002A1CCC" w:rsidP="00445065">
            <w:pPr>
              <w:rPr>
                <w:sz w:val="20"/>
                <w:szCs w:val="20"/>
              </w:rPr>
            </w:pPr>
          </w:p>
        </w:tc>
        <w:tc>
          <w:tcPr>
            <w:tcW w:w="1663"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2B18BBD9" w14:textId="77777777" w:rsidR="002A1CCC" w:rsidRDefault="002A1CCC" w:rsidP="00445065">
            <w:pPr>
              <w:rPr>
                <w:sz w:val="20"/>
                <w:szCs w:val="20"/>
              </w:rPr>
            </w:pPr>
          </w:p>
        </w:tc>
      </w:tr>
      <w:tr w:rsidR="002A1CCC" w14:paraId="55653779" w14:textId="77777777" w:rsidTr="00445065">
        <w:tc>
          <w:tcPr>
            <w:tcW w:w="5544" w:type="dxa"/>
            <w:tcBorders>
              <w:top w:val="nil"/>
              <w:left w:val="single" w:sz="6" w:space="0" w:color="000000"/>
              <w:bottom w:val="nil"/>
              <w:right w:val="single" w:sz="6" w:space="0" w:color="000000"/>
            </w:tcBorders>
            <w:tcMar>
              <w:top w:w="0" w:type="dxa"/>
              <w:left w:w="55" w:type="dxa"/>
              <w:bottom w:w="0" w:type="dxa"/>
              <w:right w:w="55" w:type="dxa"/>
            </w:tcMar>
            <w:hideMark/>
          </w:tcPr>
          <w:p w14:paraId="4F8EE504"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подовый</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14:paraId="37F4A6D7"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7,0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14:paraId="3FB15E85"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6,0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1283FB0C"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49,5</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14:paraId="6C42AFF5"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282/1193</w:t>
            </w:r>
          </w:p>
        </w:tc>
      </w:tr>
      <w:tr w:rsidR="002A1CCC" w14:paraId="2EB3B388" w14:textId="77777777" w:rsidTr="00445065">
        <w:tc>
          <w:tcPr>
            <w:tcW w:w="554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270E0556"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формовой</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5FEF68B1"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7,0</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7E902DD5"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6,0</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7C3B34EB"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45,5</w:t>
            </w: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066A14FC"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264/1115</w:t>
            </w:r>
          </w:p>
        </w:tc>
      </w:tr>
      <w:tr w:rsidR="002A1CCC" w14:paraId="21581C8A" w14:textId="77777777" w:rsidTr="00445065">
        <w:tc>
          <w:tcPr>
            <w:tcW w:w="554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3EFB33C9"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Хлеб "Ситный с изюмом" весовой и штучный подовый</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45FE7585"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7,0</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4DEF3E71"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2,0</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6E3B47B2"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51,5</w:t>
            </w:r>
          </w:p>
        </w:tc>
        <w:tc>
          <w:tcPr>
            <w:tcW w:w="166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733A5EEA"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250/1059</w:t>
            </w:r>
          </w:p>
        </w:tc>
      </w:tr>
      <w:tr w:rsidR="002A1CCC" w14:paraId="70E55870" w14:textId="77777777" w:rsidTr="00445065">
        <w:tc>
          <w:tcPr>
            <w:tcW w:w="554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4C4B9267"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Хлеб ситный из муки пшеничной крупчатки штучный подовый</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0A3C6312"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7,5</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49B1615C"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2,0</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34F0ECA0"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50,0</w:t>
            </w:r>
          </w:p>
        </w:tc>
        <w:tc>
          <w:tcPr>
            <w:tcW w:w="166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19B286AD"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249/1056</w:t>
            </w:r>
          </w:p>
        </w:tc>
      </w:tr>
      <w:tr w:rsidR="002A1CCC" w14:paraId="458C4A92" w14:textId="77777777" w:rsidTr="00445065">
        <w:tc>
          <w:tcPr>
            <w:tcW w:w="554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297EA65E"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Хлеб ромашка из муки пшеничной высшего сорта штучный формовой</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7AC12A5A"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8,0</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5F82C677"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3,5</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3704A22A"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52,5</w:t>
            </w:r>
          </w:p>
        </w:tc>
        <w:tc>
          <w:tcPr>
            <w:tcW w:w="166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47CE046B"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271/1146</w:t>
            </w:r>
          </w:p>
        </w:tc>
      </w:tr>
      <w:tr w:rsidR="002A1CCC" w14:paraId="2E67C700" w14:textId="77777777" w:rsidTr="00445065">
        <w:tc>
          <w:tcPr>
            <w:tcW w:w="554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3215AABE"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Хлеб ромашка из муки пшеничной первого сорта штучный формовой</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0443FD7D"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8,0</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3F605C4F"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4,0</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6EC20981"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50,5</w:t>
            </w:r>
          </w:p>
        </w:tc>
        <w:tc>
          <w:tcPr>
            <w:tcW w:w="166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24F38CA8"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269/1139</w:t>
            </w:r>
          </w:p>
        </w:tc>
      </w:tr>
      <w:tr w:rsidR="002A1CCC" w14:paraId="54012690" w14:textId="77777777" w:rsidTr="00445065">
        <w:tc>
          <w:tcPr>
            <w:tcW w:w="554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5E4A06CB"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Хлеб раменский штучный:</w:t>
            </w:r>
          </w:p>
        </w:tc>
        <w:tc>
          <w:tcPr>
            <w:tcW w:w="129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58F371A3" w14:textId="77777777" w:rsidR="002A1CCC" w:rsidRDefault="002A1CCC" w:rsidP="00445065">
            <w:pPr>
              <w:rPr>
                <w:color w:val="2D2D2D"/>
                <w:sz w:val="21"/>
                <w:szCs w:val="21"/>
              </w:rPr>
            </w:pPr>
          </w:p>
        </w:tc>
        <w:tc>
          <w:tcPr>
            <w:tcW w:w="129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0E5B5688" w14:textId="77777777" w:rsidR="002A1CCC" w:rsidRDefault="002A1CCC" w:rsidP="00445065">
            <w:pPr>
              <w:rPr>
                <w:sz w:val="20"/>
                <w:szCs w:val="20"/>
              </w:rPr>
            </w:pPr>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61134A7D" w14:textId="77777777" w:rsidR="002A1CCC" w:rsidRDefault="002A1CCC" w:rsidP="00445065">
            <w:pPr>
              <w:rPr>
                <w:sz w:val="20"/>
                <w:szCs w:val="20"/>
              </w:rPr>
            </w:pPr>
          </w:p>
        </w:tc>
        <w:tc>
          <w:tcPr>
            <w:tcW w:w="1663"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3C1D8842" w14:textId="77777777" w:rsidR="002A1CCC" w:rsidRDefault="002A1CCC" w:rsidP="00445065">
            <w:pPr>
              <w:rPr>
                <w:sz w:val="20"/>
                <w:szCs w:val="20"/>
              </w:rPr>
            </w:pPr>
          </w:p>
        </w:tc>
      </w:tr>
      <w:tr w:rsidR="002A1CCC" w14:paraId="4F10EB12" w14:textId="77777777" w:rsidTr="00445065">
        <w:tc>
          <w:tcPr>
            <w:tcW w:w="5544" w:type="dxa"/>
            <w:tcBorders>
              <w:top w:val="nil"/>
              <w:left w:val="single" w:sz="6" w:space="0" w:color="000000"/>
              <w:bottom w:val="nil"/>
              <w:right w:val="single" w:sz="6" w:space="0" w:color="000000"/>
            </w:tcBorders>
            <w:tcMar>
              <w:top w:w="0" w:type="dxa"/>
              <w:left w:w="55" w:type="dxa"/>
              <w:bottom w:w="0" w:type="dxa"/>
              <w:right w:w="55" w:type="dxa"/>
            </w:tcMar>
            <w:hideMark/>
          </w:tcPr>
          <w:p w14:paraId="4B31534E"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подовый</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14:paraId="3E55ADE1"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8,0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14:paraId="77FC62B5"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2,0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2863AF05"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49,5</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14:paraId="133E10A3"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250/1061</w:t>
            </w:r>
          </w:p>
        </w:tc>
      </w:tr>
      <w:tr w:rsidR="002A1CCC" w14:paraId="30EB0DF3" w14:textId="77777777" w:rsidTr="00445065">
        <w:tc>
          <w:tcPr>
            <w:tcW w:w="554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5716F1AC"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формовой</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26422F0C"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7,5</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5413B7D9"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2,0</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1380ED88"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49,0</w:t>
            </w: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54252AE2"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244/1035</w:t>
            </w:r>
          </w:p>
        </w:tc>
      </w:tr>
      <w:tr w:rsidR="002A1CCC" w14:paraId="10F913EA" w14:textId="77777777" w:rsidTr="00445065">
        <w:tc>
          <w:tcPr>
            <w:tcW w:w="554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4482E1B1"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Хлеб домашний штучный подовый</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6C1928E7"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8,0</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1C430B73"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1,5</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531AF30C"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50,5</w:t>
            </w:r>
          </w:p>
        </w:tc>
        <w:tc>
          <w:tcPr>
            <w:tcW w:w="166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4BEAFD02"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248/1053</w:t>
            </w:r>
          </w:p>
        </w:tc>
      </w:tr>
      <w:tr w:rsidR="002A1CCC" w14:paraId="1260BA26" w14:textId="77777777" w:rsidTr="00445065">
        <w:tc>
          <w:tcPr>
            <w:tcW w:w="554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3E7DB7D9"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Хлеб дорожный в упаковке штучный:</w:t>
            </w:r>
          </w:p>
        </w:tc>
        <w:tc>
          <w:tcPr>
            <w:tcW w:w="129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7802D060" w14:textId="77777777" w:rsidR="002A1CCC" w:rsidRDefault="002A1CCC" w:rsidP="00445065">
            <w:pPr>
              <w:rPr>
                <w:color w:val="2D2D2D"/>
                <w:sz w:val="21"/>
                <w:szCs w:val="21"/>
              </w:rPr>
            </w:pPr>
          </w:p>
        </w:tc>
        <w:tc>
          <w:tcPr>
            <w:tcW w:w="129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1F00FD32" w14:textId="77777777" w:rsidR="002A1CCC" w:rsidRDefault="002A1CCC" w:rsidP="00445065">
            <w:pPr>
              <w:rPr>
                <w:sz w:val="20"/>
                <w:szCs w:val="20"/>
              </w:rPr>
            </w:pPr>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03FE26A2" w14:textId="77777777" w:rsidR="002A1CCC" w:rsidRDefault="002A1CCC" w:rsidP="00445065">
            <w:pPr>
              <w:rPr>
                <w:sz w:val="20"/>
                <w:szCs w:val="20"/>
              </w:rPr>
            </w:pPr>
          </w:p>
        </w:tc>
        <w:tc>
          <w:tcPr>
            <w:tcW w:w="1663"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481CC28F" w14:textId="77777777" w:rsidR="002A1CCC" w:rsidRDefault="002A1CCC" w:rsidP="00445065">
            <w:pPr>
              <w:rPr>
                <w:sz w:val="20"/>
                <w:szCs w:val="20"/>
              </w:rPr>
            </w:pPr>
          </w:p>
        </w:tc>
      </w:tr>
      <w:tr w:rsidR="002A1CCC" w14:paraId="30678538" w14:textId="77777777" w:rsidTr="00445065">
        <w:tc>
          <w:tcPr>
            <w:tcW w:w="5544" w:type="dxa"/>
            <w:tcBorders>
              <w:top w:val="nil"/>
              <w:left w:val="single" w:sz="6" w:space="0" w:color="000000"/>
              <w:bottom w:val="nil"/>
              <w:right w:val="single" w:sz="6" w:space="0" w:color="000000"/>
            </w:tcBorders>
            <w:tcMar>
              <w:top w:w="0" w:type="dxa"/>
              <w:left w:w="55" w:type="dxa"/>
              <w:bottom w:w="0" w:type="dxa"/>
              <w:right w:w="55" w:type="dxa"/>
            </w:tcMar>
            <w:hideMark/>
          </w:tcPr>
          <w:p w14:paraId="23D2013F"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подовый</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14:paraId="4A86A5A1"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8,0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14:paraId="2A8CDFDD"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2,0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7974FAF9"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52,0</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14:paraId="17CD0C8F"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259/1101</w:t>
            </w:r>
          </w:p>
        </w:tc>
      </w:tr>
      <w:tr w:rsidR="002A1CCC" w14:paraId="01E8C7D4" w14:textId="77777777" w:rsidTr="00445065">
        <w:tc>
          <w:tcPr>
            <w:tcW w:w="554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0E6E82D3"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формовой</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409D8516"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8,0</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76076BD0"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2,0</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15C00E11"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50,0</w:t>
            </w: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03E84D43"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251/1066</w:t>
            </w:r>
          </w:p>
        </w:tc>
      </w:tr>
      <w:tr w:rsidR="002A1CCC" w14:paraId="0E9643F8" w14:textId="77777777" w:rsidTr="00445065">
        <w:tc>
          <w:tcPr>
            <w:tcW w:w="554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5A46C43D"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Хлеб гражданский из муки пшеничной первого сорта штучный:</w:t>
            </w:r>
          </w:p>
        </w:tc>
        <w:tc>
          <w:tcPr>
            <w:tcW w:w="129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67E34927" w14:textId="77777777" w:rsidR="002A1CCC" w:rsidRDefault="002A1CCC" w:rsidP="00445065">
            <w:pPr>
              <w:rPr>
                <w:color w:val="2D2D2D"/>
                <w:sz w:val="21"/>
                <w:szCs w:val="21"/>
              </w:rPr>
            </w:pPr>
          </w:p>
        </w:tc>
        <w:tc>
          <w:tcPr>
            <w:tcW w:w="129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157A4AB7" w14:textId="77777777" w:rsidR="002A1CCC" w:rsidRDefault="002A1CCC" w:rsidP="00445065">
            <w:pPr>
              <w:rPr>
                <w:sz w:val="20"/>
                <w:szCs w:val="20"/>
              </w:rPr>
            </w:pPr>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0F911764" w14:textId="77777777" w:rsidR="002A1CCC" w:rsidRDefault="002A1CCC" w:rsidP="00445065">
            <w:pPr>
              <w:rPr>
                <w:sz w:val="20"/>
                <w:szCs w:val="20"/>
              </w:rPr>
            </w:pPr>
          </w:p>
        </w:tc>
        <w:tc>
          <w:tcPr>
            <w:tcW w:w="1663"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4C3B00B0" w14:textId="77777777" w:rsidR="002A1CCC" w:rsidRDefault="002A1CCC" w:rsidP="00445065">
            <w:pPr>
              <w:rPr>
                <w:sz w:val="20"/>
                <w:szCs w:val="20"/>
              </w:rPr>
            </w:pPr>
          </w:p>
        </w:tc>
      </w:tr>
      <w:tr w:rsidR="002A1CCC" w14:paraId="22D971B0" w14:textId="77777777" w:rsidTr="00445065">
        <w:tc>
          <w:tcPr>
            <w:tcW w:w="5544" w:type="dxa"/>
            <w:tcBorders>
              <w:top w:val="nil"/>
              <w:left w:val="single" w:sz="6" w:space="0" w:color="000000"/>
              <w:bottom w:val="nil"/>
              <w:right w:val="single" w:sz="6" w:space="0" w:color="000000"/>
            </w:tcBorders>
            <w:tcMar>
              <w:top w:w="0" w:type="dxa"/>
              <w:left w:w="55" w:type="dxa"/>
              <w:bottom w:w="0" w:type="dxa"/>
              <w:right w:w="55" w:type="dxa"/>
            </w:tcMar>
            <w:hideMark/>
          </w:tcPr>
          <w:p w14:paraId="35BA4761"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подовый</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14:paraId="46511640"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8,0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14:paraId="2FCF7010"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1,0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440AF559"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52,0</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14:paraId="73732182"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248/1052</w:t>
            </w:r>
          </w:p>
        </w:tc>
      </w:tr>
      <w:tr w:rsidR="002A1CCC" w14:paraId="6F7049E2" w14:textId="77777777" w:rsidTr="00445065">
        <w:tc>
          <w:tcPr>
            <w:tcW w:w="554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0AEB315A"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формовой</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7BD0F6F3"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7,5</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1A9EBD65"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1,0</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56D47B92"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50,5</w:t>
            </w: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30956C80"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240/1021</w:t>
            </w:r>
          </w:p>
        </w:tc>
      </w:tr>
      <w:tr w:rsidR="002A1CCC" w14:paraId="2E82F02C" w14:textId="77777777" w:rsidTr="00445065">
        <w:tc>
          <w:tcPr>
            <w:tcW w:w="554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41CF45B5"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Хлеб гражданский из муки пшеничной второго сорта штучный:</w:t>
            </w:r>
          </w:p>
        </w:tc>
        <w:tc>
          <w:tcPr>
            <w:tcW w:w="129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47B20C17" w14:textId="77777777" w:rsidR="002A1CCC" w:rsidRDefault="002A1CCC" w:rsidP="00445065">
            <w:pPr>
              <w:rPr>
                <w:color w:val="2D2D2D"/>
                <w:sz w:val="21"/>
                <w:szCs w:val="21"/>
              </w:rPr>
            </w:pPr>
          </w:p>
        </w:tc>
        <w:tc>
          <w:tcPr>
            <w:tcW w:w="129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1486B84F" w14:textId="77777777" w:rsidR="002A1CCC" w:rsidRDefault="002A1CCC" w:rsidP="00445065">
            <w:pPr>
              <w:rPr>
                <w:sz w:val="20"/>
                <w:szCs w:val="20"/>
              </w:rPr>
            </w:pPr>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0F595C09" w14:textId="77777777" w:rsidR="002A1CCC" w:rsidRDefault="002A1CCC" w:rsidP="00445065">
            <w:pPr>
              <w:rPr>
                <w:sz w:val="20"/>
                <w:szCs w:val="20"/>
              </w:rPr>
            </w:pPr>
          </w:p>
        </w:tc>
        <w:tc>
          <w:tcPr>
            <w:tcW w:w="1663"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722C749F" w14:textId="77777777" w:rsidR="002A1CCC" w:rsidRDefault="002A1CCC" w:rsidP="00445065">
            <w:pPr>
              <w:rPr>
                <w:sz w:val="20"/>
                <w:szCs w:val="20"/>
              </w:rPr>
            </w:pPr>
          </w:p>
        </w:tc>
      </w:tr>
      <w:tr w:rsidR="002A1CCC" w14:paraId="15F9C29E" w14:textId="77777777" w:rsidTr="00445065">
        <w:tc>
          <w:tcPr>
            <w:tcW w:w="5544" w:type="dxa"/>
            <w:tcBorders>
              <w:top w:val="nil"/>
              <w:left w:val="single" w:sz="6" w:space="0" w:color="000000"/>
              <w:bottom w:val="nil"/>
              <w:right w:val="single" w:sz="6" w:space="0" w:color="000000"/>
            </w:tcBorders>
            <w:tcMar>
              <w:top w:w="0" w:type="dxa"/>
              <w:left w:w="55" w:type="dxa"/>
              <w:bottom w:w="0" w:type="dxa"/>
              <w:right w:w="55" w:type="dxa"/>
            </w:tcMar>
            <w:hideMark/>
          </w:tcPr>
          <w:p w14:paraId="70449DED"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подовый</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14:paraId="136B740D"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8,5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14:paraId="1C4FE061"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1,0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3F5FB1EB"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48,0</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14:paraId="5539658D"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238/1010</w:t>
            </w:r>
          </w:p>
        </w:tc>
      </w:tr>
      <w:tr w:rsidR="002A1CCC" w14:paraId="08B7C44E" w14:textId="77777777" w:rsidTr="00445065">
        <w:tc>
          <w:tcPr>
            <w:tcW w:w="554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29ABEC8F"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формовой</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439EF687"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8,5</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446464F2"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1,0</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5A8171D4"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47,0</w:t>
            </w: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32F8AAA8"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233/990</w:t>
            </w:r>
          </w:p>
        </w:tc>
      </w:tr>
      <w:tr w:rsidR="002A1CCC" w14:paraId="14E40C9B" w14:textId="77777777" w:rsidTr="00445065">
        <w:tc>
          <w:tcPr>
            <w:tcW w:w="554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0CF28C93"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Хлеб молочный из муки пшеничной высшего сорта штучный:</w:t>
            </w:r>
          </w:p>
        </w:tc>
        <w:tc>
          <w:tcPr>
            <w:tcW w:w="129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5007ABA2" w14:textId="77777777" w:rsidR="002A1CCC" w:rsidRDefault="002A1CCC" w:rsidP="00445065">
            <w:pPr>
              <w:rPr>
                <w:color w:val="2D2D2D"/>
                <w:sz w:val="21"/>
                <w:szCs w:val="21"/>
              </w:rPr>
            </w:pPr>
          </w:p>
        </w:tc>
        <w:tc>
          <w:tcPr>
            <w:tcW w:w="129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51504396" w14:textId="77777777" w:rsidR="002A1CCC" w:rsidRDefault="002A1CCC" w:rsidP="00445065">
            <w:pPr>
              <w:rPr>
                <w:sz w:val="20"/>
                <w:szCs w:val="20"/>
              </w:rPr>
            </w:pPr>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0F3DB440" w14:textId="77777777" w:rsidR="002A1CCC" w:rsidRDefault="002A1CCC" w:rsidP="00445065">
            <w:pPr>
              <w:rPr>
                <w:sz w:val="20"/>
                <w:szCs w:val="20"/>
              </w:rPr>
            </w:pPr>
          </w:p>
        </w:tc>
        <w:tc>
          <w:tcPr>
            <w:tcW w:w="1663"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4D38BE29" w14:textId="77777777" w:rsidR="002A1CCC" w:rsidRDefault="002A1CCC" w:rsidP="00445065">
            <w:pPr>
              <w:rPr>
                <w:sz w:val="20"/>
                <w:szCs w:val="20"/>
              </w:rPr>
            </w:pPr>
          </w:p>
        </w:tc>
      </w:tr>
      <w:tr w:rsidR="002A1CCC" w14:paraId="3B1F0ED3" w14:textId="77777777" w:rsidTr="00445065">
        <w:tc>
          <w:tcPr>
            <w:tcW w:w="5544" w:type="dxa"/>
            <w:tcBorders>
              <w:top w:val="nil"/>
              <w:left w:val="single" w:sz="6" w:space="0" w:color="000000"/>
              <w:bottom w:val="nil"/>
              <w:right w:val="single" w:sz="6" w:space="0" w:color="000000"/>
            </w:tcBorders>
            <w:tcMar>
              <w:top w:w="0" w:type="dxa"/>
              <w:left w:w="55" w:type="dxa"/>
              <w:bottom w:w="0" w:type="dxa"/>
              <w:right w:w="55" w:type="dxa"/>
            </w:tcMar>
            <w:hideMark/>
          </w:tcPr>
          <w:p w14:paraId="0BC44465"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подовый</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14:paraId="03807F02"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8,5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14:paraId="7395188F"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2,5</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39DC25ED"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49,5</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14:paraId="4DA7D83A"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254/1077</w:t>
            </w:r>
          </w:p>
        </w:tc>
      </w:tr>
      <w:tr w:rsidR="002A1CCC" w14:paraId="4527F98F" w14:textId="77777777" w:rsidTr="00445065">
        <w:tc>
          <w:tcPr>
            <w:tcW w:w="554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318881C1"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формовой</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5CE69F6E"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8,5</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167F2265"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2,5</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26573198"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47,5</w:t>
            </w: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7A1650D5"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250/1041</w:t>
            </w:r>
          </w:p>
        </w:tc>
      </w:tr>
      <w:tr w:rsidR="002A1CCC" w14:paraId="5E5C65A0" w14:textId="77777777" w:rsidTr="00445065">
        <w:tc>
          <w:tcPr>
            <w:tcW w:w="554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299DB84B"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Хлеб молочный из муки пшеничной первого сорта штучный:</w:t>
            </w:r>
          </w:p>
        </w:tc>
        <w:tc>
          <w:tcPr>
            <w:tcW w:w="129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22B3EAD1" w14:textId="77777777" w:rsidR="002A1CCC" w:rsidRDefault="002A1CCC" w:rsidP="00445065">
            <w:pPr>
              <w:rPr>
                <w:color w:val="2D2D2D"/>
                <w:sz w:val="21"/>
                <w:szCs w:val="21"/>
              </w:rPr>
            </w:pPr>
          </w:p>
        </w:tc>
        <w:tc>
          <w:tcPr>
            <w:tcW w:w="129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6B441809" w14:textId="77777777" w:rsidR="002A1CCC" w:rsidRDefault="002A1CCC" w:rsidP="00445065">
            <w:pPr>
              <w:rPr>
                <w:sz w:val="20"/>
                <w:szCs w:val="20"/>
              </w:rPr>
            </w:pPr>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2E5AEF62" w14:textId="77777777" w:rsidR="002A1CCC" w:rsidRDefault="002A1CCC" w:rsidP="00445065">
            <w:pPr>
              <w:rPr>
                <w:sz w:val="20"/>
                <w:szCs w:val="20"/>
              </w:rPr>
            </w:pPr>
          </w:p>
        </w:tc>
        <w:tc>
          <w:tcPr>
            <w:tcW w:w="1663"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719E3B78" w14:textId="77777777" w:rsidR="002A1CCC" w:rsidRDefault="002A1CCC" w:rsidP="00445065">
            <w:pPr>
              <w:rPr>
                <w:sz w:val="20"/>
                <w:szCs w:val="20"/>
              </w:rPr>
            </w:pPr>
          </w:p>
        </w:tc>
      </w:tr>
      <w:tr w:rsidR="002A1CCC" w14:paraId="69CFF165" w14:textId="77777777" w:rsidTr="00445065">
        <w:tc>
          <w:tcPr>
            <w:tcW w:w="5544" w:type="dxa"/>
            <w:tcBorders>
              <w:top w:val="nil"/>
              <w:left w:val="single" w:sz="6" w:space="0" w:color="000000"/>
              <w:bottom w:val="nil"/>
              <w:right w:val="single" w:sz="6" w:space="0" w:color="000000"/>
            </w:tcBorders>
            <w:tcMar>
              <w:top w:w="0" w:type="dxa"/>
              <w:left w:w="55" w:type="dxa"/>
              <w:bottom w:w="0" w:type="dxa"/>
              <w:right w:w="55" w:type="dxa"/>
            </w:tcMar>
            <w:hideMark/>
          </w:tcPr>
          <w:p w14:paraId="19B38EDB"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подовый</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14:paraId="187C3856"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8,5</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14:paraId="7089E75F"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1,5</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757E2730"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52,0</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14:paraId="03B24A10"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252/1072</w:t>
            </w:r>
          </w:p>
        </w:tc>
      </w:tr>
      <w:tr w:rsidR="002A1CCC" w14:paraId="0C0D9E16" w14:textId="77777777" w:rsidTr="00445065">
        <w:tc>
          <w:tcPr>
            <w:tcW w:w="554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696CA8A0"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формовой</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088DE269"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8,0</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46339948"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1,5</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448C2F68"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49,0</w:t>
            </w: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510370DD"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240/1017</w:t>
            </w:r>
          </w:p>
        </w:tc>
      </w:tr>
      <w:tr w:rsidR="002A1CCC" w14:paraId="459B27F2" w14:textId="77777777" w:rsidTr="00445065">
        <w:tc>
          <w:tcPr>
            <w:tcW w:w="554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017676A1"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Хлеб молочный из муки пшеничной второго сорта штучный:</w:t>
            </w:r>
          </w:p>
        </w:tc>
        <w:tc>
          <w:tcPr>
            <w:tcW w:w="129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38B1C0A7" w14:textId="77777777" w:rsidR="002A1CCC" w:rsidRDefault="002A1CCC" w:rsidP="00445065">
            <w:pPr>
              <w:rPr>
                <w:color w:val="2D2D2D"/>
                <w:sz w:val="21"/>
                <w:szCs w:val="21"/>
              </w:rPr>
            </w:pPr>
          </w:p>
        </w:tc>
        <w:tc>
          <w:tcPr>
            <w:tcW w:w="129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1638890F" w14:textId="77777777" w:rsidR="002A1CCC" w:rsidRDefault="002A1CCC" w:rsidP="00445065">
            <w:pPr>
              <w:rPr>
                <w:sz w:val="20"/>
                <w:szCs w:val="20"/>
              </w:rPr>
            </w:pPr>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11EEC0D8" w14:textId="77777777" w:rsidR="002A1CCC" w:rsidRDefault="002A1CCC" w:rsidP="00445065">
            <w:pPr>
              <w:rPr>
                <w:sz w:val="20"/>
                <w:szCs w:val="20"/>
              </w:rPr>
            </w:pPr>
          </w:p>
        </w:tc>
        <w:tc>
          <w:tcPr>
            <w:tcW w:w="1663"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0F68E162" w14:textId="77777777" w:rsidR="002A1CCC" w:rsidRDefault="002A1CCC" w:rsidP="00445065">
            <w:pPr>
              <w:rPr>
                <w:sz w:val="20"/>
                <w:szCs w:val="20"/>
              </w:rPr>
            </w:pPr>
          </w:p>
        </w:tc>
      </w:tr>
      <w:tr w:rsidR="002A1CCC" w14:paraId="1E88DAD4" w14:textId="77777777" w:rsidTr="00445065">
        <w:tc>
          <w:tcPr>
            <w:tcW w:w="5544" w:type="dxa"/>
            <w:tcBorders>
              <w:top w:val="nil"/>
              <w:left w:val="single" w:sz="6" w:space="0" w:color="000000"/>
              <w:bottom w:val="nil"/>
              <w:right w:val="single" w:sz="6" w:space="0" w:color="000000"/>
            </w:tcBorders>
            <w:tcMar>
              <w:top w:w="0" w:type="dxa"/>
              <w:left w:w="55" w:type="dxa"/>
              <w:bottom w:w="0" w:type="dxa"/>
              <w:right w:w="55" w:type="dxa"/>
            </w:tcMar>
            <w:hideMark/>
          </w:tcPr>
          <w:p w14:paraId="6C58435B"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подовый</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14:paraId="111CEF1A"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9,0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14:paraId="1E0D616F"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2,0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025FA084"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49,5</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14:paraId="299D9C7B"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251/1063</w:t>
            </w:r>
          </w:p>
        </w:tc>
      </w:tr>
      <w:tr w:rsidR="002A1CCC" w14:paraId="67C38D10" w14:textId="77777777" w:rsidTr="00445065">
        <w:tc>
          <w:tcPr>
            <w:tcW w:w="554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033FADB8"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формовой</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3CF80FE3"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9,0</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1386391B"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2,0</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1F498FC9"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49,5</w:t>
            </w: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641DD6BA"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251/1063</w:t>
            </w:r>
          </w:p>
        </w:tc>
      </w:tr>
      <w:tr w:rsidR="002A1CCC" w14:paraId="46E8EE36" w14:textId="77777777" w:rsidTr="00445065">
        <w:tc>
          <w:tcPr>
            <w:tcW w:w="554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54078371"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Хлеб белорусский штучный:</w:t>
            </w:r>
          </w:p>
        </w:tc>
        <w:tc>
          <w:tcPr>
            <w:tcW w:w="129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3F4A5DB8" w14:textId="77777777" w:rsidR="002A1CCC" w:rsidRDefault="002A1CCC" w:rsidP="00445065">
            <w:pPr>
              <w:rPr>
                <w:color w:val="2D2D2D"/>
                <w:sz w:val="21"/>
                <w:szCs w:val="21"/>
              </w:rPr>
            </w:pPr>
          </w:p>
        </w:tc>
        <w:tc>
          <w:tcPr>
            <w:tcW w:w="129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22FA2341" w14:textId="77777777" w:rsidR="002A1CCC" w:rsidRDefault="002A1CCC" w:rsidP="00445065">
            <w:pPr>
              <w:rPr>
                <w:sz w:val="20"/>
                <w:szCs w:val="20"/>
              </w:rPr>
            </w:pPr>
          </w:p>
        </w:tc>
        <w:tc>
          <w:tcPr>
            <w:tcW w:w="1478"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71272C0F" w14:textId="77777777" w:rsidR="002A1CCC" w:rsidRDefault="002A1CCC" w:rsidP="00445065">
            <w:pPr>
              <w:rPr>
                <w:sz w:val="20"/>
                <w:szCs w:val="20"/>
              </w:rPr>
            </w:pPr>
          </w:p>
        </w:tc>
        <w:tc>
          <w:tcPr>
            <w:tcW w:w="1663"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14:paraId="06D2252D" w14:textId="77777777" w:rsidR="002A1CCC" w:rsidRDefault="002A1CCC" w:rsidP="00445065">
            <w:pPr>
              <w:rPr>
                <w:sz w:val="20"/>
                <w:szCs w:val="20"/>
              </w:rPr>
            </w:pPr>
          </w:p>
        </w:tc>
      </w:tr>
      <w:tr w:rsidR="002A1CCC" w14:paraId="641A0688" w14:textId="77777777" w:rsidTr="00445065">
        <w:tc>
          <w:tcPr>
            <w:tcW w:w="5544" w:type="dxa"/>
            <w:tcBorders>
              <w:top w:val="nil"/>
              <w:left w:val="single" w:sz="6" w:space="0" w:color="000000"/>
              <w:bottom w:val="nil"/>
              <w:right w:val="single" w:sz="6" w:space="0" w:color="000000"/>
            </w:tcBorders>
            <w:tcMar>
              <w:top w:w="0" w:type="dxa"/>
              <w:left w:w="55" w:type="dxa"/>
              <w:bottom w:w="0" w:type="dxa"/>
              <w:right w:w="55" w:type="dxa"/>
            </w:tcMar>
            <w:hideMark/>
          </w:tcPr>
          <w:p w14:paraId="710776AA"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подовый</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14:paraId="46604AEC"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9,0</w:t>
            </w:r>
          </w:p>
        </w:tc>
        <w:tc>
          <w:tcPr>
            <w:tcW w:w="1294" w:type="dxa"/>
            <w:tcBorders>
              <w:top w:val="nil"/>
              <w:left w:val="single" w:sz="6" w:space="0" w:color="000000"/>
              <w:bottom w:val="nil"/>
              <w:right w:val="single" w:sz="6" w:space="0" w:color="000000"/>
            </w:tcBorders>
            <w:tcMar>
              <w:top w:w="0" w:type="dxa"/>
              <w:left w:w="55" w:type="dxa"/>
              <w:bottom w:w="0" w:type="dxa"/>
              <w:right w:w="55" w:type="dxa"/>
            </w:tcMar>
            <w:hideMark/>
          </w:tcPr>
          <w:p w14:paraId="7727209D"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2,0</w:t>
            </w:r>
          </w:p>
        </w:tc>
        <w:tc>
          <w:tcPr>
            <w:tcW w:w="1478" w:type="dxa"/>
            <w:tcBorders>
              <w:top w:val="nil"/>
              <w:left w:val="single" w:sz="6" w:space="0" w:color="000000"/>
              <w:bottom w:val="nil"/>
              <w:right w:val="single" w:sz="6" w:space="0" w:color="000000"/>
            </w:tcBorders>
            <w:tcMar>
              <w:top w:w="0" w:type="dxa"/>
              <w:left w:w="55" w:type="dxa"/>
              <w:bottom w:w="0" w:type="dxa"/>
              <w:right w:w="55" w:type="dxa"/>
            </w:tcMar>
            <w:hideMark/>
          </w:tcPr>
          <w:p w14:paraId="331B21EB"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48,5</w:t>
            </w:r>
          </w:p>
        </w:tc>
        <w:tc>
          <w:tcPr>
            <w:tcW w:w="1663" w:type="dxa"/>
            <w:tcBorders>
              <w:top w:val="nil"/>
              <w:left w:val="single" w:sz="6" w:space="0" w:color="000000"/>
              <w:bottom w:val="nil"/>
              <w:right w:val="single" w:sz="6" w:space="0" w:color="000000"/>
            </w:tcBorders>
            <w:tcMar>
              <w:top w:w="0" w:type="dxa"/>
              <w:left w:w="55" w:type="dxa"/>
              <w:bottom w:w="0" w:type="dxa"/>
              <w:right w:w="55" w:type="dxa"/>
            </w:tcMar>
            <w:hideMark/>
          </w:tcPr>
          <w:p w14:paraId="32F10A04"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248/1050</w:t>
            </w:r>
          </w:p>
        </w:tc>
      </w:tr>
      <w:tr w:rsidR="002A1CCC" w14:paraId="40AB2E24" w14:textId="77777777" w:rsidTr="00445065">
        <w:tc>
          <w:tcPr>
            <w:tcW w:w="554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55796965"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формовой</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2DCD274D"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7,5</w:t>
            </w:r>
          </w:p>
        </w:tc>
        <w:tc>
          <w:tcPr>
            <w:tcW w:w="129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3269861F"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2,0</w:t>
            </w:r>
          </w:p>
        </w:tc>
        <w:tc>
          <w:tcPr>
            <w:tcW w:w="1478"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154B223D"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48,0</w:t>
            </w:r>
          </w:p>
        </w:tc>
        <w:tc>
          <w:tcPr>
            <w:tcW w:w="1663"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14:paraId="7E6D42DE"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239/1016</w:t>
            </w:r>
          </w:p>
        </w:tc>
      </w:tr>
      <w:tr w:rsidR="002A1CCC" w14:paraId="063CE587" w14:textId="77777777" w:rsidTr="00445065">
        <w:tc>
          <w:tcPr>
            <w:tcW w:w="554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0215FFB6"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Хлеб полесский штучный подовый</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20FF9A6C"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8,5</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08D3E8A6"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2,0</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4490D064"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51,0</w:t>
            </w:r>
          </w:p>
        </w:tc>
        <w:tc>
          <w:tcPr>
            <w:tcW w:w="166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02976CFD"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257/1089</w:t>
            </w:r>
          </w:p>
        </w:tc>
      </w:tr>
      <w:tr w:rsidR="002A1CCC" w14:paraId="10C6D939" w14:textId="77777777" w:rsidTr="00445065">
        <w:tc>
          <w:tcPr>
            <w:tcW w:w="554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693E27B0"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Каравай русский штучный</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10856BE3"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8,0</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6988AFAA"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2,0</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3BC8028C"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50,5</w:t>
            </w:r>
          </w:p>
        </w:tc>
        <w:tc>
          <w:tcPr>
            <w:tcW w:w="166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03167D05"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256/1083</w:t>
            </w:r>
          </w:p>
        </w:tc>
      </w:tr>
      <w:tr w:rsidR="002A1CCC" w14:paraId="324ECF4D" w14:textId="77777777" w:rsidTr="00445065">
        <w:tc>
          <w:tcPr>
            <w:tcW w:w="554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37882039" w14:textId="77777777" w:rsidR="002A1CCC" w:rsidRDefault="002A1CCC" w:rsidP="00445065">
            <w:pPr>
              <w:pStyle w:val="formattext"/>
              <w:spacing w:before="0" w:beforeAutospacing="0" w:after="0" w:afterAutospacing="0" w:line="315" w:lineRule="atLeast"/>
              <w:textAlignment w:val="baseline"/>
              <w:rPr>
                <w:color w:val="2D2D2D"/>
                <w:sz w:val="21"/>
                <w:szCs w:val="21"/>
              </w:rPr>
            </w:pPr>
            <w:r>
              <w:rPr>
                <w:color w:val="2D2D2D"/>
                <w:sz w:val="21"/>
                <w:szCs w:val="21"/>
              </w:rPr>
              <w:t>Каравай сувенирный штучный</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7C49043E"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7,5</w:t>
            </w:r>
          </w:p>
        </w:tc>
        <w:tc>
          <w:tcPr>
            <w:tcW w:w="129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1834C10D"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5,5</w:t>
            </w:r>
          </w:p>
        </w:tc>
        <w:tc>
          <w:tcPr>
            <w:tcW w:w="1478"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3ADED362"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51,0</w:t>
            </w:r>
          </w:p>
        </w:tc>
        <w:tc>
          <w:tcPr>
            <w:tcW w:w="166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14:paraId="11603145" w14:textId="77777777" w:rsidR="002A1CCC" w:rsidRDefault="002A1CCC" w:rsidP="00445065">
            <w:pPr>
              <w:pStyle w:val="formattext"/>
              <w:spacing w:before="0" w:beforeAutospacing="0" w:after="0" w:afterAutospacing="0" w:line="315" w:lineRule="atLeast"/>
              <w:jc w:val="center"/>
              <w:textAlignment w:val="baseline"/>
              <w:rPr>
                <w:color w:val="2D2D2D"/>
                <w:sz w:val="21"/>
                <w:szCs w:val="21"/>
              </w:rPr>
            </w:pPr>
            <w:r>
              <w:rPr>
                <w:color w:val="2D2D2D"/>
                <w:sz w:val="21"/>
                <w:szCs w:val="21"/>
              </w:rPr>
              <w:t>286/1209</w:t>
            </w:r>
          </w:p>
        </w:tc>
      </w:tr>
    </w:tbl>
    <w:p w14:paraId="14738F66" w14:textId="77777777" w:rsidR="002A1CCC" w:rsidRDefault="002A1CCC" w:rsidP="002A1CCC"/>
    <w:p w14:paraId="645DC52A" w14:textId="77777777" w:rsidR="006A7466" w:rsidRPr="00917CFE" w:rsidRDefault="002A1CCC">
      <w:pPr>
        <w:rPr>
          <w:rFonts w:cstheme="minorHAnsi"/>
          <w:sz w:val="24"/>
          <w:szCs w:val="24"/>
        </w:rPr>
      </w:pPr>
    </w:p>
    <w:sectPr w:rsidR="006A7466" w:rsidRPr="00917C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CFE"/>
    <w:rsid w:val="00215903"/>
    <w:rsid w:val="002A1CCC"/>
    <w:rsid w:val="003F1FA4"/>
    <w:rsid w:val="00917CFE"/>
    <w:rsid w:val="00E953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84A3A"/>
  <w15:chartTrackingRefBased/>
  <w15:docId w15:val="{68C73A56-A2DE-4268-AFA2-15B26F516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3F1F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3F1F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917CF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17CF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17C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17CFE"/>
    <w:rPr>
      <w:b/>
      <w:bCs/>
    </w:rPr>
  </w:style>
  <w:style w:type="character" w:customStyle="1" w:styleId="10">
    <w:name w:val="Заголовок 1 Знак"/>
    <w:basedOn w:val="a0"/>
    <w:link w:val="1"/>
    <w:uiPriority w:val="9"/>
    <w:rsid w:val="003F1FA4"/>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3F1FA4"/>
    <w:rPr>
      <w:rFonts w:asciiTheme="majorHAnsi" w:eastAsiaTheme="majorEastAsia" w:hAnsiTheme="majorHAnsi" w:cstheme="majorBidi"/>
      <w:color w:val="2F5496" w:themeColor="accent1" w:themeShade="BF"/>
      <w:sz w:val="26"/>
      <w:szCs w:val="26"/>
    </w:rPr>
  </w:style>
  <w:style w:type="character" w:styleId="a5">
    <w:name w:val="Hyperlink"/>
    <w:basedOn w:val="a0"/>
    <w:uiPriority w:val="99"/>
    <w:unhideWhenUsed/>
    <w:rsid w:val="002A1CCC"/>
    <w:rPr>
      <w:color w:val="0563C1" w:themeColor="hyperlink"/>
      <w:u w:val="single"/>
    </w:rPr>
  </w:style>
  <w:style w:type="character" w:styleId="a6">
    <w:name w:val="Unresolved Mention"/>
    <w:basedOn w:val="a0"/>
    <w:uiPriority w:val="99"/>
    <w:semiHidden/>
    <w:unhideWhenUsed/>
    <w:rsid w:val="002A1CCC"/>
    <w:rPr>
      <w:color w:val="605E5C"/>
      <w:shd w:val="clear" w:color="auto" w:fill="E1DFDD"/>
    </w:rPr>
  </w:style>
  <w:style w:type="paragraph" w:customStyle="1" w:styleId="msonormal0">
    <w:name w:val="msonormal"/>
    <w:basedOn w:val="a"/>
    <w:rsid w:val="002A1C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A1C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2A1CC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1100">
      <w:bodyDiv w:val="1"/>
      <w:marLeft w:val="0"/>
      <w:marRight w:val="0"/>
      <w:marTop w:val="0"/>
      <w:marBottom w:val="0"/>
      <w:divBdr>
        <w:top w:val="none" w:sz="0" w:space="0" w:color="auto"/>
        <w:left w:val="none" w:sz="0" w:space="0" w:color="auto"/>
        <w:bottom w:val="none" w:sz="0" w:space="0" w:color="auto"/>
        <w:right w:val="none" w:sz="0" w:space="0" w:color="auto"/>
      </w:divBdr>
    </w:div>
    <w:div w:id="80682189">
      <w:bodyDiv w:val="1"/>
      <w:marLeft w:val="0"/>
      <w:marRight w:val="0"/>
      <w:marTop w:val="0"/>
      <w:marBottom w:val="0"/>
      <w:divBdr>
        <w:top w:val="none" w:sz="0" w:space="0" w:color="auto"/>
        <w:left w:val="none" w:sz="0" w:space="0" w:color="auto"/>
        <w:bottom w:val="none" w:sz="0" w:space="0" w:color="auto"/>
        <w:right w:val="none" w:sz="0" w:space="0" w:color="auto"/>
      </w:divBdr>
    </w:div>
    <w:div w:id="382094902">
      <w:bodyDiv w:val="1"/>
      <w:marLeft w:val="0"/>
      <w:marRight w:val="0"/>
      <w:marTop w:val="0"/>
      <w:marBottom w:val="0"/>
      <w:divBdr>
        <w:top w:val="none" w:sz="0" w:space="0" w:color="auto"/>
        <w:left w:val="none" w:sz="0" w:space="0" w:color="auto"/>
        <w:bottom w:val="none" w:sz="0" w:space="0" w:color="auto"/>
        <w:right w:val="none" w:sz="0" w:space="0" w:color="auto"/>
      </w:divBdr>
    </w:div>
    <w:div w:id="1050421487">
      <w:bodyDiv w:val="1"/>
      <w:marLeft w:val="0"/>
      <w:marRight w:val="0"/>
      <w:marTop w:val="0"/>
      <w:marBottom w:val="0"/>
      <w:divBdr>
        <w:top w:val="none" w:sz="0" w:space="0" w:color="auto"/>
        <w:left w:val="none" w:sz="0" w:space="0" w:color="auto"/>
        <w:bottom w:val="none" w:sz="0" w:space="0" w:color="auto"/>
        <w:right w:val="none" w:sz="0" w:space="0" w:color="auto"/>
      </w:divBdr>
      <w:divsChild>
        <w:div w:id="1828936746">
          <w:marLeft w:val="0"/>
          <w:marRight w:val="0"/>
          <w:marTop w:val="0"/>
          <w:marBottom w:val="0"/>
          <w:divBdr>
            <w:top w:val="none" w:sz="0" w:space="0" w:color="auto"/>
            <w:left w:val="none" w:sz="0" w:space="0" w:color="auto"/>
            <w:bottom w:val="none" w:sz="0" w:space="0" w:color="auto"/>
            <w:right w:val="none" w:sz="0" w:space="0" w:color="auto"/>
          </w:divBdr>
        </w:div>
        <w:div w:id="1588343423">
          <w:marLeft w:val="0"/>
          <w:marRight w:val="0"/>
          <w:marTop w:val="0"/>
          <w:marBottom w:val="0"/>
          <w:divBdr>
            <w:top w:val="none" w:sz="0" w:space="0" w:color="auto"/>
            <w:left w:val="none" w:sz="0" w:space="0" w:color="auto"/>
            <w:bottom w:val="none" w:sz="0" w:space="0" w:color="auto"/>
            <w:right w:val="none" w:sz="0" w:space="0" w:color="auto"/>
          </w:divBdr>
          <w:divsChild>
            <w:div w:id="17677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2.kodeks.ru/document/1200157889" TargetMode="External"/><Relationship Id="rId21" Type="http://schemas.openxmlformats.org/officeDocument/2006/relationships/hyperlink" Target="http://docs2.kodeks.ru/document/1200127450" TargetMode="External"/><Relationship Id="rId42" Type="http://schemas.openxmlformats.org/officeDocument/2006/relationships/hyperlink" Target="http://docs2.kodeks.ru/document/1200036324" TargetMode="External"/><Relationship Id="rId47" Type="http://schemas.openxmlformats.org/officeDocument/2006/relationships/hyperlink" Target="http://docs2.kodeks.ru/document/1200096909" TargetMode="External"/><Relationship Id="rId63" Type="http://schemas.openxmlformats.org/officeDocument/2006/relationships/hyperlink" Target="http://docs2.kodeks.ru/document/1200021129" TargetMode="External"/><Relationship Id="rId68" Type="http://schemas.openxmlformats.org/officeDocument/2006/relationships/hyperlink" Target="http://docs2.kodeks.ru/document/1200021152" TargetMode="External"/><Relationship Id="rId16" Type="http://schemas.openxmlformats.org/officeDocument/2006/relationships/hyperlink" Target="http://docs2.kodeks.ru/document/1200123909" TargetMode="External"/><Relationship Id="rId11" Type="http://schemas.openxmlformats.org/officeDocument/2006/relationships/hyperlink" Target="http://docs2.kodeks.ru/document/902320571" TargetMode="External"/><Relationship Id="rId32" Type="http://schemas.openxmlformats.org/officeDocument/2006/relationships/hyperlink" Target="http://docs2.kodeks.ru/document/1200022478" TargetMode="External"/><Relationship Id="rId37" Type="http://schemas.openxmlformats.org/officeDocument/2006/relationships/hyperlink" Target="http://docs2.kodeks.ru/document/902320347" TargetMode="External"/><Relationship Id="rId53" Type="http://schemas.openxmlformats.org/officeDocument/2006/relationships/hyperlink" Target="http://docs2.kodeks.ru/document/1200007473" TargetMode="External"/><Relationship Id="rId58" Type="http://schemas.openxmlformats.org/officeDocument/2006/relationships/hyperlink" Target="http://docs2.kodeks.ru/document/1200021120" TargetMode="External"/><Relationship Id="rId74" Type="http://schemas.openxmlformats.org/officeDocument/2006/relationships/hyperlink" Target="http://docs2.kodeks.ru/document/1200103213" TargetMode="External"/><Relationship Id="rId79" Type="http://schemas.openxmlformats.org/officeDocument/2006/relationships/hyperlink" Target="http://docs2.kodeks.ru/document/1200006146" TargetMode="External"/><Relationship Id="rId5" Type="http://schemas.openxmlformats.org/officeDocument/2006/relationships/hyperlink" Target="http://docs2.kodeks.ru/document/902320560" TargetMode="External"/><Relationship Id="rId61" Type="http://schemas.openxmlformats.org/officeDocument/2006/relationships/hyperlink" Target="http://docs2.kodeks.ru/document/1200028563" TargetMode="External"/><Relationship Id="rId19" Type="http://schemas.openxmlformats.org/officeDocument/2006/relationships/hyperlink" Target="http://docs2.kodeks.ru/document/1200105924" TargetMode="External"/><Relationship Id="rId14" Type="http://schemas.openxmlformats.org/officeDocument/2006/relationships/hyperlink" Target="http://docs2.kodeks.ru/document/1200095089" TargetMode="External"/><Relationship Id="rId22" Type="http://schemas.openxmlformats.org/officeDocument/2006/relationships/hyperlink" Target="http://docs2.kodeks.ru/document/1200103303" TargetMode="External"/><Relationship Id="rId27" Type="http://schemas.openxmlformats.org/officeDocument/2006/relationships/hyperlink" Target="http://docs2.kodeks.ru/document/1200142723" TargetMode="External"/><Relationship Id="rId30" Type="http://schemas.openxmlformats.org/officeDocument/2006/relationships/hyperlink" Target="http://docs2.kodeks.ru/document/1200103770" TargetMode="External"/><Relationship Id="rId35" Type="http://schemas.openxmlformats.org/officeDocument/2006/relationships/hyperlink" Target="http://docs2.kodeks.ru/document/1200096909" TargetMode="External"/><Relationship Id="rId43" Type="http://schemas.openxmlformats.org/officeDocument/2006/relationships/hyperlink" Target="http://docs2.kodeks.ru/document/902320560" TargetMode="External"/><Relationship Id="rId48" Type="http://schemas.openxmlformats.org/officeDocument/2006/relationships/hyperlink" Target="http://docs2.kodeks.ru/document/1200105388" TargetMode="External"/><Relationship Id="rId56" Type="http://schemas.openxmlformats.org/officeDocument/2006/relationships/hyperlink" Target="http://docs2.kodeks.ru/document/1200022327" TargetMode="External"/><Relationship Id="rId64" Type="http://schemas.openxmlformats.org/officeDocument/2006/relationships/hyperlink" Target="http://docs2.kodeks.ru/document/1200021152" TargetMode="External"/><Relationship Id="rId69" Type="http://schemas.openxmlformats.org/officeDocument/2006/relationships/hyperlink" Target="http://docs2.kodeks.ru/document/1200028563" TargetMode="External"/><Relationship Id="rId77" Type="http://schemas.openxmlformats.org/officeDocument/2006/relationships/hyperlink" Target="http://docs2.kodeks.ru/document/1200096909" TargetMode="External"/><Relationship Id="rId8" Type="http://schemas.openxmlformats.org/officeDocument/2006/relationships/hyperlink" Target="http://docs2.kodeks.ru/document/902320560" TargetMode="External"/><Relationship Id="rId51" Type="http://schemas.openxmlformats.org/officeDocument/2006/relationships/hyperlink" Target="http://docs2.kodeks.ru/document/1200022321" TargetMode="External"/><Relationship Id="rId72" Type="http://schemas.openxmlformats.org/officeDocument/2006/relationships/hyperlink" Target="http://docs2.kodeks.ru/document/1200074817"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docs2.kodeks.ru/document/1200035353" TargetMode="External"/><Relationship Id="rId17" Type="http://schemas.openxmlformats.org/officeDocument/2006/relationships/hyperlink" Target="http://docs2.kodeks.ru/document/1200142451" TargetMode="External"/><Relationship Id="rId25" Type="http://schemas.openxmlformats.org/officeDocument/2006/relationships/hyperlink" Target="http://docs2.kodeks.ru/document/1200100242" TargetMode="External"/><Relationship Id="rId33" Type="http://schemas.openxmlformats.org/officeDocument/2006/relationships/hyperlink" Target="http://docs2.kodeks.ru/document/901798042" TargetMode="External"/><Relationship Id="rId38" Type="http://schemas.openxmlformats.org/officeDocument/2006/relationships/hyperlink" Target="http://docs2.kodeks.ru/document/1200006710" TargetMode="External"/><Relationship Id="rId46" Type="http://schemas.openxmlformats.org/officeDocument/2006/relationships/hyperlink" Target="http://docs2.kodeks.ru/document/1200022321" TargetMode="External"/><Relationship Id="rId59" Type="http://schemas.openxmlformats.org/officeDocument/2006/relationships/hyperlink" Target="http://docs2.kodeks.ru/document/1200021114" TargetMode="External"/><Relationship Id="rId67" Type="http://schemas.openxmlformats.org/officeDocument/2006/relationships/hyperlink" Target="http://docs2.kodeks.ru/document/1200021131" TargetMode="External"/><Relationship Id="rId20" Type="http://schemas.openxmlformats.org/officeDocument/2006/relationships/hyperlink" Target="http://docs2.kodeks.ru/document/1200127450" TargetMode="External"/><Relationship Id="rId41" Type="http://schemas.openxmlformats.org/officeDocument/2006/relationships/hyperlink" Target="http://docs2.kodeks.ru/document/1200006146" TargetMode="External"/><Relationship Id="rId54" Type="http://schemas.openxmlformats.org/officeDocument/2006/relationships/hyperlink" Target="http://docs2.kodeks.ru/document/1200021542" TargetMode="External"/><Relationship Id="rId62" Type="http://schemas.openxmlformats.org/officeDocument/2006/relationships/hyperlink" Target="http://docs2.kodeks.ru/document/1200025461" TargetMode="External"/><Relationship Id="rId70" Type="http://schemas.openxmlformats.org/officeDocument/2006/relationships/hyperlink" Target="http://docs2.kodeks.ru/document/1200139401" TargetMode="External"/><Relationship Id="rId75" Type="http://schemas.openxmlformats.org/officeDocument/2006/relationships/hyperlink" Target="http://docs2.kodeks.ru/document/1200103214" TargetMode="External"/><Relationship Id="rId1" Type="http://schemas.openxmlformats.org/officeDocument/2006/relationships/styles" Target="styles.xml"/><Relationship Id="rId6" Type="http://schemas.openxmlformats.org/officeDocument/2006/relationships/hyperlink" Target="http://docs2.kodeks.ru/document/1200072995" TargetMode="External"/><Relationship Id="rId15" Type="http://schemas.openxmlformats.org/officeDocument/2006/relationships/hyperlink" Target="http://docs2.kodeks.ru/document/1200159300" TargetMode="External"/><Relationship Id="rId23" Type="http://schemas.openxmlformats.org/officeDocument/2006/relationships/hyperlink" Target="http://docs2.kodeks.ru/document/1200105925" TargetMode="External"/><Relationship Id="rId28" Type="http://schemas.openxmlformats.org/officeDocument/2006/relationships/hyperlink" Target="http://docs2.kodeks.ru/document/1200022924" TargetMode="External"/><Relationship Id="rId36" Type="http://schemas.openxmlformats.org/officeDocument/2006/relationships/hyperlink" Target="http://docs2.kodeks.ru/document/902320347" TargetMode="External"/><Relationship Id="rId49" Type="http://schemas.openxmlformats.org/officeDocument/2006/relationships/hyperlink" Target="http://docs2.kodeks.ru/document/1200096909" TargetMode="External"/><Relationship Id="rId57" Type="http://schemas.openxmlformats.org/officeDocument/2006/relationships/hyperlink" Target="http://docs2.kodeks.ru/document/1200022324" TargetMode="External"/><Relationship Id="rId10" Type="http://schemas.openxmlformats.org/officeDocument/2006/relationships/hyperlink" Target="http://docs2.kodeks.ru/document/902359401" TargetMode="External"/><Relationship Id="rId31" Type="http://schemas.openxmlformats.org/officeDocument/2006/relationships/hyperlink" Target="http://docs2.kodeks.ru/document/1200103770" TargetMode="External"/><Relationship Id="rId44" Type="http://schemas.openxmlformats.org/officeDocument/2006/relationships/hyperlink" Target="http://docs2.kodeks.ru/document/1200022321" TargetMode="External"/><Relationship Id="rId52" Type="http://schemas.openxmlformats.org/officeDocument/2006/relationships/hyperlink" Target="http://docs2.kodeks.ru/document/1200096909" TargetMode="External"/><Relationship Id="rId60" Type="http://schemas.openxmlformats.org/officeDocument/2006/relationships/hyperlink" Target="http://docs2.kodeks.ru/document/1200021123" TargetMode="External"/><Relationship Id="rId65" Type="http://schemas.openxmlformats.org/officeDocument/2006/relationships/hyperlink" Target="http://docs2.kodeks.ru/document/1200028563" TargetMode="External"/><Relationship Id="rId73" Type="http://schemas.openxmlformats.org/officeDocument/2006/relationships/hyperlink" Target="http://docs2.kodeks.ru/document/1200074818" TargetMode="External"/><Relationship Id="rId78" Type="http://schemas.openxmlformats.org/officeDocument/2006/relationships/hyperlink" Target="http://docs2.kodeks.ru/document/902320560" TargetMode="External"/><Relationship Id="rId81" Type="http://schemas.openxmlformats.org/officeDocument/2006/relationships/theme" Target="theme/theme1.xml"/><Relationship Id="rId4" Type="http://schemas.openxmlformats.org/officeDocument/2006/relationships/hyperlink" Target="mailto:ulpervyakova@yandex.ru" TargetMode="External"/><Relationship Id="rId9" Type="http://schemas.openxmlformats.org/officeDocument/2006/relationships/hyperlink" Target="http://docs2.kodeks.ru/document/499050562" TargetMode="External"/><Relationship Id="rId13" Type="http://schemas.openxmlformats.org/officeDocument/2006/relationships/hyperlink" Target="http://docs2.kodeks.ru/document/1200089988" TargetMode="External"/><Relationship Id="rId18" Type="http://schemas.openxmlformats.org/officeDocument/2006/relationships/hyperlink" Target="http://docs2.kodeks.ru/document/1200105924" TargetMode="External"/><Relationship Id="rId39" Type="http://schemas.openxmlformats.org/officeDocument/2006/relationships/hyperlink" Target="http://docs2.kodeks.ru/document/902299529" TargetMode="External"/><Relationship Id="rId34" Type="http://schemas.openxmlformats.org/officeDocument/2006/relationships/hyperlink" Target="http://docs2.kodeks.ru/document/902320347" TargetMode="External"/><Relationship Id="rId50" Type="http://schemas.openxmlformats.org/officeDocument/2006/relationships/hyperlink" Target="http://docs2.kodeks.ru/document/1200022321" TargetMode="External"/><Relationship Id="rId55" Type="http://schemas.openxmlformats.org/officeDocument/2006/relationships/hyperlink" Target="http://docs2.kodeks.ru/document/1200022325" TargetMode="External"/><Relationship Id="rId76" Type="http://schemas.openxmlformats.org/officeDocument/2006/relationships/hyperlink" Target="http://docs2.kodeks.ru/document/1200022321" TargetMode="External"/><Relationship Id="rId7" Type="http://schemas.openxmlformats.org/officeDocument/2006/relationships/hyperlink" Target="http://docs2.kodeks.ru/document/1200096909" TargetMode="External"/><Relationship Id="rId71" Type="http://schemas.openxmlformats.org/officeDocument/2006/relationships/hyperlink" Target="http://docs2.kodeks.ru/document/1200025289" TargetMode="External"/><Relationship Id="rId2" Type="http://schemas.openxmlformats.org/officeDocument/2006/relationships/settings" Target="settings.xml"/><Relationship Id="rId29" Type="http://schemas.openxmlformats.org/officeDocument/2006/relationships/hyperlink" Target="http://docs2.kodeks.ru/document/1200095479" TargetMode="External"/><Relationship Id="rId24" Type="http://schemas.openxmlformats.org/officeDocument/2006/relationships/hyperlink" Target="http://docs2.kodeks.ru/document/1200025334" TargetMode="External"/><Relationship Id="rId40" Type="http://schemas.openxmlformats.org/officeDocument/2006/relationships/hyperlink" Target="http://docs2.kodeks.ru/document/1200096909" TargetMode="External"/><Relationship Id="rId45" Type="http://schemas.openxmlformats.org/officeDocument/2006/relationships/hyperlink" Target="http://docs2.kodeks.ru/document/1200096909" TargetMode="External"/><Relationship Id="rId66" Type="http://schemas.openxmlformats.org/officeDocument/2006/relationships/hyperlink" Target="http://docs2.kodeks.ru/document/12001394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20</Pages>
  <Words>6868</Words>
  <Characters>39153</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Ползователь</dc:creator>
  <cp:keywords/>
  <dc:description/>
  <cp:lastModifiedBy>Ползователь</cp:lastModifiedBy>
  <cp:revision>1</cp:revision>
  <dcterms:created xsi:type="dcterms:W3CDTF">2020-10-21T09:54:00Z</dcterms:created>
  <dcterms:modified xsi:type="dcterms:W3CDTF">2020-10-21T11:54:00Z</dcterms:modified>
</cp:coreProperties>
</file>