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D4" w:rsidRPr="00D435F2" w:rsidRDefault="008B70D4" w:rsidP="008B70D4">
      <w:pPr>
        <w:jc w:val="center"/>
        <w:rPr>
          <w:b/>
          <w:sz w:val="36"/>
          <w:szCs w:val="36"/>
        </w:rPr>
      </w:pPr>
      <w:r w:rsidRPr="00D435F2">
        <w:rPr>
          <w:b/>
          <w:sz w:val="36"/>
          <w:szCs w:val="36"/>
        </w:rPr>
        <w:t>Преобразование тригонометрических выражений</w:t>
      </w:r>
    </w:p>
    <w:p w:rsidR="00A00FD2" w:rsidRDefault="00A00FD2" w:rsidP="00F33032">
      <w:pPr>
        <w:rPr>
          <w:b/>
          <w:sz w:val="28"/>
          <w:szCs w:val="28"/>
        </w:rPr>
      </w:pPr>
    </w:p>
    <w:p w:rsidR="008B70D4" w:rsidRDefault="008B70D4" w:rsidP="008B70D4">
      <w:pPr>
        <w:jc w:val="center"/>
        <w:rPr>
          <w:b/>
          <w:sz w:val="28"/>
          <w:szCs w:val="28"/>
        </w:rPr>
      </w:pPr>
      <w:r w:rsidRPr="008B70D4">
        <w:rPr>
          <w:b/>
          <w:sz w:val="28"/>
          <w:szCs w:val="28"/>
        </w:rPr>
        <w:t>Повторение</w:t>
      </w:r>
    </w:p>
    <w:p w:rsidR="008B70D4" w:rsidRDefault="008B70D4" w:rsidP="008B70D4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 1</w:t>
      </w:r>
    </w:p>
    <w:p w:rsidR="008B70D4" w:rsidRDefault="008B70D4" w:rsidP="008B70D4">
      <w:pPr>
        <w:rPr>
          <w:rFonts w:eastAsiaTheme="minorEastAsia"/>
          <w:b/>
          <w:sz w:val="32"/>
          <w:szCs w:val="32"/>
        </w:rPr>
      </w:pPr>
      <w:r>
        <w:rPr>
          <w:sz w:val="28"/>
          <w:szCs w:val="28"/>
        </w:rPr>
        <w:t xml:space="preserve">Построить график и  исследовать функцию   </w:t>
      </w:r>
      <w:r w:rsidRPr="008B70D4">
        <w:rPr>
          <w:b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B21672" w:rsidRPr="00B21672" w:rsidRDefault="00B21672" w:rsidP="00B21672">
      <w:pPr>
        <w:ind w:left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</w:t>
      </w:r>
    </w:p>
    <w:p w:rsidR="008B70D4" w:rsidRPr="008B70D4" w:rsidRDefault="008B70D4" w:rsidP="008B70D4">
      <w:pPr>
        <w:pStyle w:val="a7"/>
        <w:numPr>
          <w:ilvl w:val="0"/>
          <w:numId w:val="1"/>
        </w:numPr>
        <w:rPr>
          <w:rFonts w:eastAsiaTheme="minorEastAsia"/>
          <w:sz w:val="32"/>
          <w:szCs w:val="32"/>
          <w:lang w:val="en-US"/>
        </w:rPr>
      </w:pPr>
      <w:r w:rsidRPr="008B70D4">
        <w:rPr>
          <w:rFonts w:eastAsiaTheme="minorEastAsia"/>
          <w:sz w:val="32"/>
          <w:szCs w:val="32"/>
          <w:lang w:val="en-US"/>
        </w:rPr>
        <w:t>D(f) = (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-∞;0)∪(0;+∞)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425"/>
        <w:gridCol w:w="425"/>
      </w:tblGrid>
      <w:tr w:rsidR="008B70D4" w:rsidTr="008B70D4">
        <w:tc>
          <w:tcPr>
            <w:tcW w:w="392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X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-2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2</w:t>
            </w:r>
          </w:p>
        </w:tc>
      </w:tr>
      <w:tr w:rsidR="008B70D4" w:rsidTr="008B70D4">
        <w:tc>
          <w:tcPr>
            <w:tcW w:w="392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y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-1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425" w:type="dxa"/>
          </w:tcPr>
          <w:p w:rsidR="008B70D4" w:rsidRDefault="008B70D4" w:rsidP="008B70D4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2</w:t>
            </w:r>
          </w:p>
        </w:tc>
      </w:tr>
    </w:tbl>
    <w:p w:rsidR="008B70D4" w:rsidRDefault="008B70D4" w:rsidP="008B70D4">
      <w:pPr>
        <w:rPr>
          <w:rFonts w:eastAsiaTheme="minorEastAsia"/>
          <w:sz w:val="32"/>
          <w:szCs w:val="32"/>
          <w:lang w:val="en-US"/>
        </w:rPr>
      </w:pPr>
    </w:p>
    <w:p w:rsidR="008B70D4" w:rsidRDefault="004B252A" w:rsidP="008B70D4">
      <w:pPr>
        <w:rPr>
          <w:rFonts w:eastAsiaTheme="minorEastAsia"/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19685</wp:posOffset>
            </wp:positionV>
            <wp:extent cx="2771775" cy="2574925"/>
            <wp:effectExtent l="0" t="0" r="9525" b="0"/>
            <wp:wrapTight wrapText="bothSides">
              <wp:wrapPolygon edited="0">
                <wp:start x="0" y="0"/>
                <wp:lineTo x="0" y="21414"/>
                <wp:lineTo x="21526" y="21414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b="21500"/>
                    <a:stretch/>
                  </pic:blipFill>
                  <pic:spPr bwMode="auto">
                    <a:xfrm>
                      <a:off x="0" y="0"/>
                      <a:ext cx="277177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1DE3">
        <w:rPr>
          <w:rFonts w:eastAsiaTheme="minorEastAsia"/>
          <w:sz w:val="32"/>
          <w:szCs w:val="32"/>
        </w:rPr>
        <w:t xml:space="preserve">     </w:t>
      </w:r>
      <w:r w:rsidR="008B70D4">
        <w:rPr>
          <w:rFonts w:eastAsiaTheme="minorEastAsia"/>
          <w:sz w:val="32"/>
          <w:szCs w:val="32"/>
          <w:lang w:val="en-US"/>
        </w:rPr>
        <w:t>E(f) = (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-∞;1)∪(1;+∞)</m:t>
        </m:r>
      </m:oMath>
    </w:p>
    <w:p w:rsidR="008B70D4" w:rsidRPr="008B70D4" w:rsidRDefault="008B70D4" w:rsidP="008B70D4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r w:rsidRPr="008B70D4">
        <w:rPr>
          <w:rFonts w:eastAsiaTheme="minorEastAsia"/>
          <w:sz w:val="32"/>
          <w:szCs w:val="32"/>
          <w:lang w:val="en-US"/>
        </w:rPr>
        <w:t xml:space="preserve"> f(x)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8B70D4" w:rsidRDefault="006E1DE3" w:rsidP="008B70D4">
      <w:p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       </w:t>
      </w:r>
      <w:r w:rsidR="008B70D4" w:rsidRPr="008B70D4">
        <w:rPr>
          <w:rFonts w:eastAsiaTheme="minorEastAsia"/>
          <w:sz w:val="32"/>
          <w:szCs w:val="32"/>
          <w:lang w:val="en-US"/>
        </w:rPr>
        <w:t>f(</w:t>
      </w:r>
      <w:r w:rsidR="004B252A">
        <w:rPr>
          <w:rFonts w:eastAsiaTheme="minorEastAsia"/>
          <w:sz w:val="32"/>
          <w:szCs w:val="32"/>
          <w:lang w:val="en-US"/>
        </w:rPr>
        <w:t>-</w:t>
      </w:r>
      <w:r w:rsidR="008B70D4" w:rsidRPr="008B70D4">
        <w:rPr>
          <w:rFonts w:eastAsiaTheme="minorEastAsia"/>
          <w:sz w:val="32"/>
          <w:szCs w:val="32"/>
          <w:lang w:val="en-US"/>
        </w:rPr>
        <w:t>x)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+1</m:t>
        </m:r>
      </m:oMath>
    </w:p>
    <w:p w:rsidR="008B70D4" w:rsidRDefault="004B252A" w:rsidP="008B70D4">
      <w:p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       -</w:t>
      </w:r>
      <w:r w:rsidRPr="008B70D4">
        <w:rPr>
          <w:rFonts w:eastAsiaTheme="minorEastAsia"/>
          <w:sz w:val="32"/>
          <w:szCs w:val="32"/>
          <w:lang w:val="en-US"/>
        </w:rPr>
        <w:t>f(x) =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-1</m:t>
        </m:r>
      </m:oMath>
    </w:p>
    <w:p w:rsidR="008B70D4" w:rsidRDefault="004B252A" w:rsidP="008B70D4">
      <w:pPr>
        <w:rPr>
          <w:sz w:val="32"/>
          <w:szCs w:val="32"/>
        </w:rPr>
      </w:pPr>
      <w:r>
        <w:rPr>
          <w:sz w:val="32"/>
          <w:szCs w:val="32"/>
        </w:rPr>
        <w:t>Функция общего вида</w:t>
      </w:r>
    </w:p>
    <w:p w:rsid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у= 0  при  х = -2</w:t>
      </w:r>
    </w:p>
    <w:p w:rsid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Функция убывает при всех х</w:t>
      </w:r>
    </w:p>
    <w:p w:rsidR="004B252A" w:rsidRPr="004B252A" w:rsidRDefault="004B252A" w:rsidP="004B252A">
      <w:pPr>
        <w:pStyle w:val="a7"/>
        <w:numPr>
          <w:ilvl w:val="0"/>
          <w:numId w:val="1"/>
        </w:numPr>
        <w:rPr>
          <w:sz w:val="32"/>
          <w:szCs w:val="32"/>
        </w:rPr>
      </w:pPr>
      <w:r w:rsidRPr="008B70D4">
        <w:rPr>
          <w:rFonts w:eastAsiaTheme="minorEastAsia"/>
          <w:sz w:val="32"/>
          <w:szCs w:val="32"/>
          <w:lang w:val="en-US"/>
        </w:rPr>
        <w:t>f(x)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&gt;0 </m:t>
        </m:r>
      </m:oMath>
      <w:r>
        <w:rPr>
          <w:rFonts w:eastAsiaTheme="minorEastAsia"/>
          <w:sz w:val="32"/>
          <w:szCs w:val="32"/>
        </w:rPr>
        <w:t>при х</w:t>
      </w:r>
      <m:oMath>
        <m:r>
          <w:rPr>
            <w:rFonts w:ascii="Cambria Math" w:eastAsiaTheme="minorEastAsia" w:hAnsi="Cambria Math"/>
            <w:sz w:val="32"/>
            <w:szCs w:val="32"/>
          </w:rPr>
          <m:t>ϵ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-∞;-2)∪(0;+∞)</m:t>
        </m:r>
      </m:oMath>
    </w:p>
    <w:p w:rsidR="008B70D4" w:rsidRDefault="006E1DE3" w:rsidP="008B70D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</w:t>
      </w:r>
      <w:r w:rsidR="004B252A" w:rsidRPr="008B70D4">
        <w:rPr>
          <w:rFonts w:eastAsiaTheme="minorEastAsia"/>
          <w:sz w:val="32"/>
          <w:szCs w:val="32"/>
          <w:lang w:val="en-US"/>
        </w:rPr>
        <w:t>f(x)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&lt;0 при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х</m:t>
        </m:r>
        <m:r>
          <w:rPr>
            <w:rFonts w:ascii="Cambria Math" w:eastAsiaTheme="minorEastAsia" w:hAnsi="Cambria Math"/>
            <w:sz w:val="32"/>
            <w:szCs w:val="32"/>
          </w:rPr>
          <m:t>ϵ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-2;0)</m:t>
        </m:r>
      </m:oMath>
    </w:p>
    <w:p w:rsidR="00B21672" w:rsidRPr="00F33032" w:rsidRDefault="00F33032" w:rsidP="00B21672">
      <w:pPr>
        <w:rPr>
          <w:b/>
          <w:i/>
          <w:sz w:val="40"/>
          <w:szCs w:val="40"/>
        </w:rPr>
      </w:pPr>
      <w:r w:rsidRPr="00F33032">
        <w:rPr>
          <w:b/>
          <w:i/>
          <w:sz w:val="40"/>
          <w:szCs w:val="40"/>
        </w:rPr>
        <w:t>Готовимся к контрольной работе!</w:t>
      </w:r>
      <w:r>
        <w:rPr>
          <w:b/>
          <w:i/>
          <w:sz w:val="40"/>
          <w:szCs w:val="40"/>
        </w:rPr>
        <w:t xml:space="preserve"> Повторяем формулы и их применение.</w:t>
      </w:r>
    </w:p>
    <w:p w:rsidR="00B21672" w:rsidRDefault="00B21672" w:rsidP="00B2167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 xml:space="preserve">Задание </w:t>
      </w:r>
      <w:r w:rsidR="00A00FD2">
        <w:rPr>
          <w:i/>
          <w:sz w:val="28"/>
          <w:szCs w:val="28"/>
        </w:rPr>
        <w:t>1</w:t>
      </w:r>
    </w:p>
    <w:p w:rsidR="00B21672" w:rsidRPr="00B21672" w:rsidRDefault="00B21672" w:rsidP="00B21672">
      <w:pPr>
        <w:rPr>
          <w:sz w:val="28"/>
          <w:szCs w:val="28"/>
        </w:rPr>
      </w:pPr>
      <w:r w:rsidRPr="00B21672">
        <w:rPr>
          <w:sz w:val="28"/>
          <w:szCs w:val="28"/>
        </w:rPr>
        <w:t>Перевести значения углов из одной меры в другую</w:t>
      </w:r>
    </w:p>
    <w:p w:rsidR="00A00FD2" w:rsidRDefault="00D435F2" w:rsidP="008B70D4">
      <w:pPr>
        <w:rPr>
          <w:rFonts w:eastAsiaTheme="minorEastAsia"/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="00B21672">
        <w:rPr>
          <w:sz w:val="32"/>
          <w:szCs w:val="32"/>
        </w:rPr>
        <w:t>225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="00B21672">
        <w:rPr>
          <w:rFonts w:eastAsiaTheme="minorEastAsia"/>
          <w:sz w:val="32"/>
          <w:szCs w:val="32"/>
        </w:rPr>
        <w:t>;          315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="00B21672">
        <w:rPr>
          <w:rFonts w:eastAsiaTheme="minorEastAsia"/>
          <w:sz w:val="32"/>
          <w:szCs w:val="32"/>
        </w:rPr>
        <w:t xml:space="preserve">;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;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;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;</m:t>
        </m:r>
      </m:oMath>
    </w:p>
    <w:p w:rsidR="00B21672" w:rsidRPr="00B21672" w:rsidRDefault="00B21672" w:rsidP="008B70D4">
      <w:pPr>
        <w:rPr>
          <w:sz w:val="36"/>
          <w:szCs w:val="36"/>
        </w:rPr>
      </w:pPr>
    </w:p>
    <w:p w:rsidR="00CD12A8" w:rsidRDefault="00CD12A8" w:rsidP="00CD12A8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 xml:space="preserve">Задание </w:t>
      </w:r>
      <w:r w:rsidR="00A00FD2">
        <w:rPr>
          <w:i/>
          <w:sz w:val="28"/>
          <w:szCs w:val="28"/>
        </w:rPr>
        <w:t>2</w:t>
      </w:r>
    </w:p>
    <w:p w:rsidR="008B70D4" w:rsidRPr="00BE345F" w:rsidRDefault="00BE345F" w:rsidP="00BE345F">
      <w:pPr>
        <w:tabs>
          <w:tab w:val="left" w:pos="780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Найти </w:t>
      </w:r>
      <w:r>
        <w:rPr>
          <w:sz w:val="32"/>
          <w:szCs w:val="32"/>
          <w:lang w:val="en-US"/>
        </w:rPr>
        <w:t>cos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>,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  <w:lang w:val="en-US"/>
        </w:rPr>
        <w:t>tg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  <w:lang w:val="en-US"/>
        </w:rPr>
        <w:t>ctg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>,</m:t>
        </m:r>
      </m:oMath>
      <w:r>
        <w:rPr>
          <w:rFonts w:eastAsiaTheme="minorEastAsia"/>
          <w:sz w:val="32"/>
          <w:szCs w:val="32"/>
        </w:rPr>
        <w:t xml:space="preserve">  если </w:t>
      </w:r>
      <w:r>
        <w:rPr>
          <w:rFonts w:eastAsiaTheme="minorEastAsia"/>
          <w:sz w:val="32"/>
          <w:szCs w:val="32"/>
          <w:lang w:val="en-US"/>
        </w:rPr>
        <w:t>sin</w:t>
      </w:r>
      <m:oMath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>=</w:t>
      </w:r>
      <w:r w:rsidR="00D435F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</m:oMath>
      <w:r w:rsidR="00654AF1"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&lt;</m:t>
        </m:r>
        <m:r>
          <w:rPr>
            <w:rFonts w:ascii="Cambria Math" w:hAnsi="Cambria Math"/>
            <w:sz w:val="32"/>
            <w:szCs w:val="32"/>
            <w:lang w:val="en-US"/>
          </w:rPr>
          <m:t>α</m:t>
        </m:r>
        <m:r>
          <w:rPr>
            <w:rFonts w:ascii="Cambria Math" w:hAnsi="Cambria Math"/>
            <w:sz w:val="32"/>
            <w:szCs w:val="32"/>
          </w:rPr>
          <m:t>&lt;</m:t>
        </m:r>
        <m:r>
          <w:rPr>
            <w:rFonts w:ascii="Cambria Math" w:hAnsi="Cambria Math"/>
            <w:sz w:val="32"/>
            <w:szCs w:val="32"/>
            <w:lang w:val="en-US"/>
          </w:rPr>
          <m:t>π</m:t>
        </m:r>
      </m:oMath>
    </w:p>
    <w:p w:rsidR="00B222F2" w:rsidRDefault="00B222F2" w:rsidP="00B222F2">
      <w:pPr>
        <w:rPr>
          <w:sz w:val="32"/>
          <w:szCs w:val="32"/>
        </w:rPr>
      </w:pPr>
    </w:p>
    <w:p w:rsidR="00810662" w:rsidRPr="00A00FD2" w:rsidRDefault="00810662" w:rsidP="0081066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</w:t>
      </w:r>
      <w:r w:rsidR="00A00FD2">
        <w:rPr>
          <w:i/>
          <w:sz w:val="28"/>
          <w:szCs w:val="28"/>
          <w:lang w:val="en-US"/>
        </w:rPr>
        <w:t xml:space="preserve"> </w:t>
      </w:r>
      <w:r w:rsidR="00F33032">
        <w:rPr>
          <w:i/>
          <w:sz w:val="28"/>
          <w:szCs w:val="28"/>
        </w:rPr>
        <w:t>3</w:t>
      </w:r>
    </w:p>
    <w:p w:rsidR="00810662" w:rsidRDefault="00D435F2" w:rsidP="00810662">
      <w:pPr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proofErr w:type="gramStart"/>
      <w:r>
        <w:rPr>
          <w:sz w:val="28"/>
          <w:szCs w:val="28"/>
        </w:rPr>
        <w:t>( применяя</w:t>
      </w:r>
      <w:proofErr w:type="gramEnd"/>
      <w:r>
        <w:rPr>
          <w:sz w:val="28"/>
          <w:szCs w:val="28"/>
        </w:rPr>
        <w:t xml:space="preserve"> формулы)</w:t>
      </w:r>
    </w:p>
    <w:p w:rsidR="00810662" w:rsidRPr="00D435F2" w:rsidRDefault="00810662" w:rsidP="00810662">
      <w:pPr>
        <w:pStyle w:val="a7"/>
        <w:numPr>
          <w:ilvl w:val="0"/>
          <w:numId w:val="4"/>
        </w:numPr>
        <w:rPr>
          <w:sz w:val="40"/>
          <w:szCs w:val="40"/>
          <w:lang w:val="en-US"/>
        </w:rPr>
      </w:pPr>
      <w:r w:rsidRPr="00D435F2">
        <w:rPr>
          <w:rFonts w:eastAsiaTheme="minorEastAsia"/>
          <w:sz w:val="40"/>
          <w:szCs w:val="40"/>
          <w:lang w:val="en-US"/>
        </w:rPr>
        <w:t>sin 58°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</m:t>
        </m:r>
      </m:oMath>
      <w:r w:rsidRPr="00D435F2">
        <w:rPr>
          <w:rFonts w:eastAsiaTheme="minorEastAsia"/>
          <w:sz w:val="40"/>
          <w:szCs w:val="40"/>
          <w:lang w:val="en-US"/>
        </w:rPr>
        <w:t xml:space="preserve"> 13°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-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 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sz w:val="40"/>
            <w:szCs w:val="40"/>
            <w:lang w:val="en-US"/>
          </w:rPr>
          <m:t>58°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</m:t>
        </m:r>
      </m:oMath>
      <w:r w:rsidRPr="00D435F2">
        <w:rPr>
          <w:rFonts w:eastAsiaTheme="minorEastAsia"/>
          <w:sz w:val="40"/>
          <w:szCs w:val="40"/>
          <w:lang w:val="en-US"/>
        </w:rPr>
        <w:t>sin13°</w:t>
      </w:r>
      <w:r w:rsidR="00D435F2" w:rsidRPr="00D435F2">
        <w:rPr>
          <w:rFonts w:eastAsiaTheme="minorEastAsia"/>
          <w:sz w:val="40"/>
          <w:szCs w:val="40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58°-13°</m:t>
                </m:r>
              </m:e>
            </m:d>
          </m:e>
        </m:func>
      </m:oMath>
      <w:r w:rsidR="00D435F2" w:rsidRPr="00D435F2">
        <w:rPr>
          <w:rFonts w:eastAsiaTheme="minorEastAsia"/>
          <w:sz w:val="40"/>
          <w:szCs w:val="40"/>
          <w:lang w:val="en-US"/>
        </w:rPr>
        <w:t xml:space="preserve"> = </w:t>
      </w:r>
    </w:p>
    <w:p w:rsidR="00D435F2" w:rsidRPr="00D435F2" w:rsidRDefault="00D435F2" w:rsidP="00D435F2">
      <w:pPr>
        <w:pStyle w:val="a7"/>
        <w:ind w:left="786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= 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45°= 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</w:p>
    <w:p w:rsidR="00544BF2" w:rsidRPr="00D435F2" w:rsidRDefault="00810662" w:rsidP="00810662">
      <w:pPr>
        <w:pStyle w:val="a7"/>
        <w:numPr>
          <w:ilvl w:val="0"/>
          <w:numId w:val="4"/>
        </w:numPr>
        <w:rPr>
          <w:sz w:val="40"/>
          <w:szCs w:val="40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</m:t>
        </m:r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</m:t>
        </m:r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-</m:t>
        </m:r>
      </m:oMath>
      <w:r w:rsidR="003C5313" w:rsidRPr="00D435F2">
        <w:rPr>
          <w:rFonts w:eastAsiaTheme="minorEastAsia"/>
          <w:sz w:val="40"/>
          <w:szCs w:val="40"/>
          <w:lang w:val="en-US"/>
        </w:rPr>
        <w:t xml:space="preserve"> </w:t>
      </w:r>
      <w:r w:rsidRPr="00D435F2">
        <w:rPr>
          <w:rFonts w:eastAsiaTheme="minorEastAsia"/>
          <w:sz w:val="40"/>
          <w:szCs w:val="40"/>
          <w:lang w:val="en-US"/>
        </w:rPr>
        <w:t>sin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</m:oMath>
      <w:r w:rsidR="003C5313" w:rsidRPr="00D435F2">
        <w:rPr>
          <w:rFonts w:eastAsiaTheme="minorEastAsia"/>
          <w:sz w:val="40"/>
          <w:szCs w:val="40"/>
          <w:lang w:val="en-US"/>
        </w:rPr>
        <w:t xml:space="preserve"> </w:t>
      </w:r>
      <w:r w:rsidRPr="00D435F2">
        <w:rPr>
          <w:rFonts w:eastAsiaTheme="minorEastAsia"/>
          <w:sz w:val="40"/>
          <w:szCs w:val="40"/>
          <w:lang w:val="en-US"/>
        </w:rPr>
        <w:t>sin</w:t>
      </w:r>
      <w:r w:rsidR="003C5313" w:rsidRPr="00D435F2"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12</m:t>
            </m:r>
          </m:den>
        </m:f>
      </m:oMath>
      <w:r w:rsidR="00D435F2" w:rsidRPr="00D435F2">
        <w:rPr>
          <w:rFonts w:eastAsiaTheme="minorEastAsia"/>
          <w:sz w:val="40"/>
          <w:szCs w:val="40"/>
          <w:lang w:val="en-US"/>
        </w:rPr>
        <w:t xml:space="preserve"> =</w:t>
      </w:r>
    </w:p>
    <w:p w:rsidR="00544BF2" w:rsidRPr="00D435F2" w:rsidRDefault="00544BF2" w:rsidP="00544BF2">
      <w:pPr>
        <w:pStyle w:val="a7"/>
        <w:numPr>
          <w:ilvl w:val="0"/>
          <w:numId w:val="4"/>
        </w:numPr>
        <w:rPr>
          <w:sz w:val="40"/>
          <w:szCs w:val="40"/>
          <w:lang w:val="en-US"/>
        </w:rPr>
      </w:pPr>
      <w:r w:rsidRPr="00D435F2">
        <w:rPr>
          <w:rFonts w:eastAsiaTheme="minorEastAsia"/>
          <w:sz w:val="40"/>
          <w:szCs w:val="40"/>
          <w:lang w:val="en-US"/>
        </w:rPr>
        <w:t>sin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</m:t>
        </m:r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10</m:t>
            </m:r>
          </m:den>
        </m:f>
      </m:oMath>
      <w:r w:rsidR="003C5313" w:rsidRPr="00D435F2">
        <w:rPr>
          <w:rFonts w:eastAsiaTheme="minorEastAsia"/>
          <w:sz w:val="40"/>
          <w:szCs w:val="40"/>
          <w:lang w:val="en-US"/>
        </w:rPr>
        <w:t xml:space="preserve"> </w:t>
      </w:r>
      <w:r w:rsidR="001A66BC" w:rsidRPr="00D435F2">
        <w:rPr>
          <w:rFonts w:eastAsiaTheme="minorEastAsia"/>
          <w:sz w:val="40"/>
          <w:szCs w:val="40"/>
          <w:lang w:val="en-US"/>
        </w:rPr>
        <w:t xml:space="preserve"> </w:t>
      </w:r>
      <w:r w:rsidRPr="00D435F2">
        <w:rPr>
          <w:rFonts w:eastAsiaTheme="minorEastAsia"/>
          <w:sz w:val="40"/>
          <w:szCs w:val="40"/>
          <w:lang w:val="en-US"/>
        </w:rPr>
        <w:t>+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</m:oMath>
      <w:r w:rsidR="003C5313" w:rsidRPr="00D435F2">
        <w:rPr>
          <w:rFonts w:eastAsiaTheme="minorEastAsia"/>
          <w:sz w:val="40"/>
          <w:szCs w:val="40"/>
          <w:lang w:val="en-US"/>
        </w:rPr>
        <w:t xml:space="preserve"> </w:t>
      </w:r>
      <w:r w:rsidRPr="00D435F2">
        <w:rPr>
          <w:rFonts w:eastAsiaTheme="minorEastAsia"/>
          <w:sz w:val="40"/>
          <w:szCs w:val="40"/>
          <w:lang w:val="en-US"/>
        </w:rPr>
        <w:t>sin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10</m:t>
            </m:r>
          </m:den>
        </m:f>
      </m:oMath>
      <w:r w:rsidR="00D435F2" w:rsidRPr="00D435F2">
        <w:rPr>
          <w:rFonts w:eastAsiaTheme="minorEastAsia"/>
          <w:sz w:val="40"/>
          <w:szCs w:val="40"/>
          <w:lang w:val="en-US"/>
        </w:rPr>
        <w:t xml:space="preserve"> =</w:t>
      </w:r>
    </w:p>
    <w:p w:rsidR="00544BF2" w:rsidRPr="00544BF2" w:rsidRDefault="00544BF2" w:rsidP="00F33032">
      <w:pPr>
        <w:rPr>
          <w:sz w:val="28"/>
          <w:szCs w:val="28"/>
          <w:lang w:val="en-US"/>
        </w:rPr>
      </w:pPr>
    </w:p>
    <w:p w:rsidR="00B222F2" w:rsidRDefault="00544BF2" w:rsidP="00B222F2">
      <w:pPr>
        <w:rPr>
          <w:i/>
          <w:sz w:val="28"/>
          <w:szCs w:val="28"/>
        </w:rPr>
      </w:pPr>
      <w:r w:rsidRPr="008B70D4">
        <w:rPr>
          <w:i/>
          <w:sz w:val="28"/>
          <w:szCs w:val="28"/>
        </w:rPr>
        <w:t>Задание</w:t>
      </w:r>
      <w:r w:rsidR="00F33032">
        <w:rPr>
          <w:i/>
          <w:sz w:val="28"/>
          <w:szCs w:val="28"/>
        </w:rPr>
        <w:t xml:space="preserve"> 4</w:t>
      </w:r>
    </w:p>
    <w:p w:rsidR="00544BF2" w:rsidRDefault="00544BF2" w:rsidP="00B222F2">
      <w:pPr>
        <w:rPr>
          <w:sz w:val="28"/>
          <w:szCs w:val="28"/>
        </w:rPr>
      </w:pPr>
      <w:r>
        <w:rPr>
          <w:sz w:val="28"/>
          <w:szCs w:val="28"/>
        </w:rPr>
        <w:t xml:space="preserve">Упростить: </w:t>
      </w:r>
    </w:p>
    <w:p w:rsidR="00394EF2" w:rsidRPr="00D435F2" w:rsidRDefault="001A66BC" w:rsidP="00D435F2">
      <w:pPr>
        <w:pStyle w:val="a7"/>
        <w:numPr>
          <w:ilvl w:val="0"/>
          <w:numId w:val="5"/>
        </w:num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5pt;margin-top:10.3pt;width:45.75pt;height:.75pt;flip:y;z-index:251660288" o:connectortype="straight"/>
        </w:pict>
      </w:r>
      <w:r>
        <w:rPr>
          <w:noProof/>
          <w:sz w:val="40"/>
          <w:szCs w:val="40"/>
          <w:lang w:eastAsia="ru-RU"/>
        </w:rPr>
        <w:pict>
          <v:shape id="_x0000_s1026" type="#_x0000_t32" style="position:absolute;left:0;text-align:left;margin-left:230.25pt;margin-top:26.8pt;width:51.75pt;height:7.5pt;flip:y;z-index:251659264" o:connectortype="straight"/>
        </w:pict>
      </w:r>
      <w:r w:rsidR="00544BF2" w:rsidRPr="00394EF2">
        <w:rPr>
          <w:sz w:val="40"/>
          <w:szCs w:val="40"/>
        </w:rPr>
        <w:t xml:space="preserve"> 1</w:t>
      </w:r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cosα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sinα</m:t>
            </m:r>
          </m:den>
        </m:f>
      </m:oMath>
      <w:r>
        <w:rPr>
          <w:rFonts w:eastAsiaTheme="minorEastAsia"/>
          <w:sz w:val="40"/>
          <w:szCs w:val="40"/>
        </w:rPr>
        <w:t xml:space="preserve"> = 1</w:t>
      </w:r>
      <m:oMath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</m:den>
        </m:f>
      </m:oMath>
      <w:r w:rsidRPr="001A66BC">
        <w:rPr>
          <w:rFonts w:eastAsiaTheme="minorEastAsia"/>
          <w:sz w:val="40"/>
          <w:szCs w:val="40"/>
        </w:rPr>
        <w:t xml:space="preserve"> = 1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- 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func>
      </m:oMath>
      <w:r w:rsidRPr="001A66BC">
        <w:rPr>
          <w:rFonts w:eastAsiaTheme="minorEastAsia"/>
          <w:sz w:val="40"/>
          <w:szCs w:val="40"/>
        </w:rPr>
        <w:t xml:space="preserve"> =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func>
      </m:oMath>
    </w:p>
    <w:p w:rsidR="001A66BC" w:rsidRPr="001A66BC" w:rsidRDefault="00D435F2" w:rsidP="00544BF2">
      <w:pPr>
        <w:pStyle w:val="a7"/>
        <w:numPr>
          <w:ilvl w:val="0"/>
          <w:numId w:val="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cosα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sinα</m:t>
            </m:r>
          </m:den>
        </m:f>
        <m:r>
          <w:rPr>
            <w:rFonts w:ascii="Cambria Math" w:hAnsi="Cambria Math"/>
            <w:sz w:val="40"/>
            <w:szCs w:val="40"/>
          </w:rPr>
          <m:t>-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cosα</m:t>
        </m:r>
      </m:oMath>
      <w:r w:rsidR="001A66BC" w:rsidRPr="001A66BC">
        <w:rPr>
          <w:rFonts w:eastAsiaTheme="minorEastAsia"/>
          <w:sz w:val="40"/>
          <w:szCs w:val="40"/>
        </w:rPr>
        <w:t xml:space="preserve"> =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40"/>
                <w:szCs w:val="40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den>
        </m:f>
      </m:oMath>
      <w:r w:rsidR="001A66BC" w:rsidRPr="001A66BC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- 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x </m:t>
            </m:r>
          </m:e>
        </m:func>
      </m:oMath>
      <w:r w:rsidR="001A66BC" w:rsidRPr="001A66BC">
        <w:rPr>
          <w:rFonts w:eastAsiaTheme="minorEastAsia"/>
          <w:sz w:val="40"/>
          <w:szCs w:val="40"/>
        </w:rPr>
        <w:t>=</w:t>
      </w:r>
    </w:p>
    <w:p w:rsidR="001A66BC" w:rsidRPr="001A66BC" w:rsidRDefault="001A66BC" w:rsidP="001A66BC">
      <w:pPr>
        <w:pStyle w:val="a7"/>
        <w:rPr>
          <w:rFonts w:eastAsiaTheme="minorEastAsia"/>
          <w:sz w:val="40"/>
          <w:szCs w:val="40"/>
        </w:rPr>
      </w:pPr>
    </w:p>
    <w:p w:rsidR="00394EF2" w:rsidRPr="001A66BC" w:rsidRDefault="001A66BC" w:rsidP="001A66BC">
      <w:pPr>
        <w:pStyle w:val="a7"/>
        <w:ind w:left="786"/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shape id="_x0000_s1031" type="#_x0000_t32" style="position:absolute;left:0;text-align:left;margin-left:444.75pt;margin-top:7.95pt;width:57pt;height:25.5pt;flip:y;z-index:251664384" o:connectortype="straigh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_x0000_s1030" type="#_x0000_t32" style="position:absolute;left:0;text-align:left;margin-left:317.25pt;margin-top:11.7pt;width:47.25pt;height:21pt;flip:y;z-index:251663360" o:connectortype="straigh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_x0000_s1029" type="#_x0000_t32" style="position:absolute;left:0;text-align:left;margin-left:147pt;margin-top:7.2pt;width:84.75pt;height:7.5pt;flip:y;z-index:251662336" o:connectortype="straigh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_x0000_s1028" type="#_x0000_t32" style="position:absolute;left:0;text-align:left;margin-left:101.25pt;margin-top:30.45pt;width:84.75pt;height:3pt;flip:y;z-index:251661312" o:connectortype="straight"/>
        </w:pict>
      </w:r>
      <w:r w:rsidRPr="001A66BC">
        <w:rPr>
          <w:rFonts w:eastAsiaTheme="minorEastAsia"/>
          <w:sz w:val="40"/>
          <w:szCs w:val="40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40"/>
                <w:szCs w:val="40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func>
          </m:den>
        </m:f>
      </m:oMath>
      <w:r w:rsidRPr="001A66BC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x </m:t>
            </m:r>
          </m:e>
        </m:func>
      </m:oMath>
      <w:r w:rsidRPr="001A66BC">
        <w:rPr>
          <w:rFonts w:eastAsiaTheme="minorEastAsia"/>
          <w:sz w:val="40"/>
          <w:szCs w:val="40"/>
        </w:rPr>
        <w:t>=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func>
        <m:r>
          <w:rPr>
            <w:rFonts w:ascii="Cambria Math" w:eastAsiaTheme="minorEastAsia" w:hAnsi="Cambria Math"/>
            <w:sz w:val="40"/>
            <w:szCs w:val="4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func>
        <m:r>
          <w:rPr>
            <w:rFonts w:ascii="Cambria Math" w:eastAsiaTheme="minorEastAsia" w:hAnsi="Cambria Math"/>
            <w:sz w:val="40"/>
            <w:szCs w:val="4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func>
      </m:oMath>
      <w:r w:rsidRPr="001A66BC">
        <w:rPr>
          <w:rFonts w:eastAsiaTheme="minorEastAsia"/>
          <w:sz w:val="40"/>
          <w:szCs w:val="40"/>
        </w:rPr>
        <w:t xml:space="preserve">   =</w:t>
      </w:r>
    </w:p>
    <w:p w:rsidR="001A66BC" w:rsidRDefault="001A66BC" w:rsidP="001A66BC">
      <w:pPr>
        <w:pStyle w:val="a7"/>
        <w:ind w:left="786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      =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e>
        </m:func>
      </m:oMath>
    </w:p>
    <w:p w:rsidR="001A66BC" w:rsidRPr="001A66BC" w:rsidRDefault="001A66BC" w:rsidP="001A66BC">
      <w:pPr>
        <w:pStyle w:val="a7"/>
        <w:ind w:left="786"/>
        <w:rPr>
          <w:sz w:val="32"/>
          <w:szCs w:val="32"/>
        </w:rPr>
      </w:pPr>
      <w:r>
        <w:rPr>
          <w:rFonts w:eastAsiaTheme="minorEastAsia"/>
          <w:sz w:val="40"/>
          <w:szCs w:val="40"/>
          <w:lang w:val="en-US"/>
        </w:rPr>
        <w:t>C</w:t>
      </w:r>
      <w:proofErr w:type="spellStart"/>
      <w:r>
        <w:rPr>
          <w:rFonts w:eastAsiaTheme="minorEastAsia"/>
          <w:sz w:val="40"/>
          <w:szCs w:val="40"/>
        </w:rPr>
        <w:t>ледующее</w:t>
      </w:r>
      <w:proofErr w:type="spellEnd"/>
      <w:r>
        <w:rPr>
          <w:rFonts w:eastAsiaTheme="minorEastAsia"/>
          <w:sz w:val="40"/>
          <w:szCs w:val="40"/>
        </w:rPr>
        <w:t xml:space="preserve"> задание выполните сами </w:t>
      </w:r>
    </w:p>
    <w:p w:rsidR="00394EF2" w:rsidRPr="001A66BC" w:rsidRDefault="00394EF2" w:rsidP="00394EF2">
      <w:pPr>
        <w:pStyle w:val="a7"/>
        <w:rPr>
          <w:sz w:val="32"/>
          <w:szCs w:val="32"/>
        </w:rPr>
      </w:pPr>
    </w:p>
    <w:p w:rsidR="00394EF2" w:rsidRPr="00394EF2" w:rsidRDefault="00394EF2" w:rsidP="00394EF2">
      <w:pPr>
        <w:pStyle w:val="a7"/>
        <w:numPr>
          <w:ilvl w:val="0"/>
          <w:numId w:val="5"/>
        </w:numPr>
        <w:rPr>
          <w:sz w:val="32"/>
          <w:szCs w:val="32"/>
        </w:rPr>
      </w:pPr>
      <w:r w:rsidRPr="00394EF2">
        <w:rPr>
          <w:sz w:val="40"/>
          <w:szCs w:val="40"/>
        </w:rPr>
        <w:t>1</w:t>
      </w:r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sin2α ∙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sα</m:t>
            </m:r>
          </m:den>
        </m:f>
      </m:oMath>
    </w:p>
    <w:p w:rsidR="00A00FD2" w:rsidRPr="000E7692" w:rsidRDefault="00A00FD2" w:rsidP="000E7692">
      <w:pPr>
        <w:rPr>
          <w:sz w:val="28"/>
          <w:szCs w:val="28"/>
        </w:rPr>
      </w:pPr>
      <w:bookmarkStart w:id="0" w:name="_GoBack"/>
      <w:bookmarkEnd w:id="0"/>
    </w:p>
    <w:p w:rsidR="00394EF2" w:rsidRPr="00394EF2" w:rsidRDefault="00394EF2" w:rsidP="00394EF2">
      <w:pPr>
        <w:rPr>
          <w:sz w:val="32"/>
          <w:szCs w:val="32"/>
        </w:rPr>
      </w:pPr>
    </w:p>
    <w:sectPr w:rsidR="00394EF2" w:rsidRPr="00394EF2" w:rsidSect="008B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7B8"/>
    <w:multiLevelType w:val="hybridMultilevel"/>
    <w:tmpl w:val="1C007B7E"/>
    <w:lvl w:ilvl="0" w:tplc="A314AEB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52D"/>
    <w:multiLevelType w:val="hybridMultilevel"/>
    <w:tmpl w:val="86D86D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8D7EA5"/>
    <w:multiLevelType w:val="hybridMultilevel"/>
    <w:tmpl w:val="86D86D5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7880"/>
    <w:multiLevelType w:val="hybridMultilevel"/>
    <w:tmpl w:val="A4503D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1F41"/>
    <w:multiLevelType w:val="hybridMultilevel"/>
    <w:tmpl w:val="6DB4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6D99"/>
    <w:multiLevelType w:val="hybridMultilevel"/>
    <w:tmpl w:val="1C007B7E"/>
    <w:lvl w:ilvl="0" w:tplc="A314AEB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8DD"/>
    <w:rsid w:val="00074E26"/>
    <w:rsid w:val="000C0D13"/>
    <w:rsid w:val="000E7692"/>
    <w:rsid w:val="001048DD"/>
    <w:rsid w:val="00122D30"/>
    <w:rsid w:val="00142ADB"/>
    <w:rsid w:val="001A66BC"/>
    <w:rsid w:val="002462D4"/>
    <w:rsid w:val="00280142"/>
    <w:rsid w:val="0030605B"/>
    <w:rsid w:val="00394EF2"/>
    <w:rsid w:val="003C5313"/>
    <w:rsid w:val="004330E2"/>
    <w:rsid w:val="00437115"/>
    <w:rsid w:val="004B252A"/>
    <w:rsid w:val="0054431A"/>
    <w:rsid w:val="00544BF2"/>
    <w:rsid w:val="00614AD0"/>
    <w:rsid w:val="00646703"/>
    <w:rsid w:val="00654AF1"/>
    <w:rsid w:val="006E1DE3"/>
    <w:rsid w:val="007456DB"/>
    <w:rsid w:val="00810662"/>
    <w:rsid w:val="00883AF2"/>
    <w:rsid w:val="008B70D4"/>
    <w:rsid w:val="008E39E5"/>
    <w:rsid w:val="009B0045"/>
    <w:rsid w:val="00A00FD2"/>
    <w:rsid w:val="00A62795"/>
    <w:rsid w:val="00B21672"/>
    <w:rsid w:val="00B222F2"/>
    <w:rsid w:val="00BE345F"/>
    <w:rsid w:val="00C2525B"/>
    <w:rsid w:val="00CD12A8"/>
    <w:rsid w:val="00D435F2"/>
    <w:rsid w:val="00D848F2"/>
    <w:rsid w:val="00E565BD"/>
    <w:rsid w:val="00F33032"/>
    <w:rsid w:val="00F5114E"/>
    <w:rsid w:val="00F7585F"/>
    <w:rsid w:val="00F96DC1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065A29FE"/>
  <w15:docId w15:val="{9D166A4E-98FF-4C98-A99E-098E091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0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2011-10-13T14:55:00Z</dcterms:created>
  <dcterms:modified xsi:type="dcterms:W3CDTF">2020-10-21T07:45:00Z</dcterms:modified>
</cp:coreProperties>
</file>