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58" w:rsidRDefault="00011939" w:rsidP="0093655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</w:t>
      </w:r>
      <w:r w:rsidR="00936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4AEC" w:rsidRPr="00242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74AEC">
        <w:rPr>
          <w:b/>
          <w:bCs/>
          <w:color w:val="000000"/>
        </w:rPr>
        <w:t xml:space="preserve"> </w:t>
      </w:r>
      <w:r w:rsidR="00936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Художественная сила последних сцен романа </w:t>
      </w:r>
    </w:p>
    <w:p w:rsidR="002425C7" w:rsidRPr="00882799" w:rsidRDefault="00936558" w:rsidP="0093655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И.С. Тургенева «Отцы и дети»</w:t>
      </w:r>
    </w:p>
    <w:p w:rsidR="003B4D48" w:rsidRDefault="003B4D48" w:rsidP="009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6558" w:rsidRPr="00CB4801" w:rsidRDefault="00755B59" w:rsidP="009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2425C7" w:rsidRPr="002425C7">
        <w:rPr>
          <w:rFonts w:ascii="Times New Roman" w:hAnsi="Times New Roman" w:cs="Times New Roman"/>
          <w:sz w:val="24"/>
          <w:szCs w:val="24"/>
        </w:rPr>
        <w:t xml:space="preserve"> </w:t>
      </w:r>
      <w:r w:rsidR="00936558" w:rsidRPr="00CB4801">
        <w:rPr>
          <w:rFonts w:ascii="Times New Roman" w:hAnsi="Times New Roman" w:cs="Times New Roman"/>
          <w:sz w:val="24"/>
          <w:szCs w:val="24"/>
        </w:rPr>
        <w:t>показать эмоциональное воздействие последних глав романа; помочь учащимся  представить безысходное положение, в котором оказался Базаров, случайна ли болезнь героя и его смерть, каково отношение Тургенева к своему герою; раскрыть положительные качества Базарова, с особой силой проявившиеся в последние часы жизни (мужество, сила воли, верность своим убеждениям, любовь к жизни, женщине, родителям, таинственной Родине).</w:t>
      </w:r>
      <w:proofErr w:type="gramEnd"/>
    </w:p>
    <w:p w:rsidR="00011939" w:rsidRDefault="00011939" w:rsidP="0093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574AEC" w:rsidRPr="00F32855" w:rsidRDefault="00574AEC" w:rsidP="00F328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  <w:r w:rsidR="00F32855">
        <w:rPr>
          <w:b/>
          <w:color w:val="000000"/>
        </w:rPr>
        <w:t>: з</w:t>
      </w:r>
      <w:r>
        <w:rPr>
          <w:color w:val="000000"/>
        </w:rPr>
        <w:t xml:space="preserve">адания выполняются в рабочей тетради по литературе. </w:t>
      </w: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урока</w:t>
      </w:r>
    </w:p>
    <w:p w:rsidR="00936558" w:rsidRPr="002425C7" w:rsidRDefault="00936558" w:rsidP="00936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25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Откройте ваши тетради и запишите тему нашего сегодняшнего урока:</w:t>
      </w:r>
    </w:p>
    <w:p w:rsidR="00936558" w:rsidRDefault="00936558" w:rsidP="0093655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Художественная сила последних сцен романа </w:t>
      </w:r>
    </w:p>
    <w:p w:rsidR="00936558" w:rsidRPr="00882799" w:rsidRDefault="00936558" w:rsidP="0093655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И.С. Тургенева «Отцы и дети»</w:t>
      </w:r>
    </w:p>
    <w:p w:rsidR="00936558" w:rsidRDefault="00936558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425C7" w:rsidRPr="000C4DDD" w:rsidRDefault="00936558" w:rsidP="00FD676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4D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Проверка домашнего задания</w:t>
      </w:r>
    </w:p>
    <w:p w:rsid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58">
        <w:rPr>
          <w:rFonts w:ascii="Times New Roman" w:hAnsi="Times New Roman" w:cs="Times New Roman"/>
          <w:sz w:val="24"/>
          <w:szCs w:val="24"/>
        </w:rPr>
        <w:t xml:space="preserve">1. Родители Е. Базарова. Кто они? </w:t>
      </w:r>
    </w:p>
    <w:p w:rsidR="00936558" w:rsidRP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(Старики Базаровы – люди простые, доживающие свой век в небольшом домике под соломенной крышей.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 Они боготворят своего сына и гордятся им. Василий Иванович Базаров – высокий «худощавый человек с взъерошенными волосами». Он разночинец, сын дьячка, ставший врачом. За борьбу с эпидемией чумы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награжден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 орденом. Пытается идти в ногу со временем, сблизиться с молодым поколением. Арина </w:t>
      </w:r>
      <w:proofErr w:type="spell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Власьевна</w:t>
      </w:r>
      <w:proofErr w:type="spell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 – «кругленькая старушка» с «пухлыми ручками». Она чувствительна и набожна, верит в приметы. Автор рисует ее образ: «настоящей русской дворяночки прежнего времени», которой следовало бы жить «лет за двести».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Приезд дорогого «</w:t>
      </w:r>
      <w:proofErr w:type="spell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Енюши</w:t>
      </w:r>
      <w:proofErr w:type="spellEnd"/>
      <w:r w:rsidRPr="00936558">
        <w:rPr>
          <w:rFonts w:ascii="Times New Roman" w:hAnsi="Times New Roman" w:cs="Times New Roman"/>
          <w:i/>
          <w:iCs/>
          <w:sz w:val="24"/>
          <w:szCs w:val="24"/>
        </w:rPr>
        <w:t>» взволновал, переполнил все ее существо любовью и заботами.)</w:t>
      </w:r>
      <w:proofErr w:type="gramEnd"/>
    </w:p>
    <w:p w:rsidR="003B4D48" w:rsidRDefault="003B4D4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58">
        <w:rPr>
          <w:rFonts w:ascii="Times New Roman" w:hAnsi="Times New Roman" w:cs="Times New Roman"/>
          <w:sz w:val="24"/>
          <w:szCs w:val="24"/>
        </w:rPr>
        <w:t xml:space="preserve">2. Какую роль сыграли родители в воспитании сына? Как они смотрят теперь на его деятельность? </w:t>
      </w:r>
    </w:p>
    <w:p w:rsidR="00936558" w:rsidRP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(Они помогали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Евгению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 чем могли, чувствовали его необыкновенность.)</w:t>
      </w:r>
    </w:p>
    <w:p w:rsidR="003B4D48" w:rsidRDefault="003B4D4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58">
        <w:rPr>
          <w:rFonts w:ascii="Times New Roman" w:hAnsi="Times New Roman" w:cs="Times New Roman"/>
          <w:sz w:val="24"/>
          <w:szCs w:val="24"/>
        </w:rPr>
        <w:t xml:space="preserve">3. Как Базаров относится к родителям? </w:t>
      </w:r>
    </w:p>
    <w:p w:rsidR="00936558" w:rsidRP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(Базаров понимает, что «переделать» родителей невозможно.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 Он любит их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такими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, какие они есть (хотя разница во взглядах очевидна). Базаров противопоставляет родителей высокому свету: «…Таких людей, как они, в вашем большом свете днем с огнем не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сыскать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», – говорит он Одинцовой.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Но</w:t>
      </w:r>
      <w:proofErr w:type="gramEnd"/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 тем не менее в общении с матерью и отцом сын «угловат и беспомощен»: ни приласкать, ни успокоить. Он часто молчит и делает все возможное, чтобы спрятать подальше, подавить в себе чувство сыновней любви. Ведь любовь  и  сыновняя,  и  родительская,  по  понятиям Базарова, чувство «напускное».</w:t>
      </w:r>
    </w:p>
    <w:p w:rsidR="00936558" w:rsidRPr="00936558" w:rsidRDefault="00936558" w:rsidP="0093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558">
        <w:rPr>
          <w:rFonts w:ascii="Times New Roman" w:hAnsi="Times New Roman" w:cs="Times New Roman"/>
          <w:i/>
          <w:iCs/>
          <w:sz w:val="24"/>
          <w:szCs w:val="24"/>
        </w:rPr>
        <w:t xml:space="preserve">Иначе думает автор. Он сочувствует старичкам Базаровым. А чувства родительской и сыновней любви считает «самыми святыми, преданными» чувствами. </w:t>
      </w:r>
      <w:proofErr w:type="gramStart"/>
      <w:r w:rsidRPr="00936558">
        <w:rPr>
          <w:rFonts w:ascii="Times New Roman" w:hAnsi="Times New Roman" w:cs="Times New Roman"/>
          <w:i/>
          <w:iCs/>
          <w:sz w:val="24"/>
          <w:szCs w:val="24"/>
        </w:rPr>
        <w:t>Писатель заставляет задуматься о дорогих людях – матери и отце.)</w:t>
      </w:r>
      <w:proofErr w:type="gramEnd"/>
    </w:p>
    <w:p w:rsidR="002425C7" w:rsidRPr="002425C7" w:rsidRDefault="002425C7" w:rsidP="00936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6558" w:rsidRPr="00936558" w:rsidRDefault="002425C7" w:rsidP="000C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r w:rsidR="000C4DDD" w:rsidRPr="000C4DD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="000C4DDD" w:rsidRPr="000C4D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0C4D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936558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936558" w:rsidRPr="00936558">
        <w:rPr>
          <w:rFonts w:ascii="Times New Roman" w:hAnsi="Times New Roman" w:cs="Times New Roman"/>
          <w:b/>
          <w:bCs/>
          <w:sz w:val="24"/>
          <w:szCs w:val="24"/>
        </w:rPr>
        <w:t xml:space="preserve">тение отрывка о смерти Базарова </w:t>
      </w:r>
      <w:r w:rsidR="00936558" w:rsidRPr="0093655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860CD2" w:rsidRPr="009D3438">
          <w:rPr>
            <w:rStyle w:val="a4"/>
            <w:rFonts w:ascii="Times New Roman" w:hAnsi="Times New Roman" w:cs="Times New Roman"/>
            <w:sz w:val="24"/>
            <w:szCs w:val="24"/>
          </w:rPr>
          <w:t>https://ilibrary.ru/text/96/p.27/index.html</w:t>
        </w:r>
      </w:hyperlink>
      <w:r w:rsidR="00860CD2">
        <w:rPr>
          <w:rFonts w:ascii="Times New Roman" w:hAnsi="Times New Roman" w:cs="Times New Roman"/>
          <w:sz w:val="24"/>
          <w:szCs w:val="24"/>
        </w:rPr>
        <w:t xml:space="preserve"> </w:t>
      </w:r>
      <w:r w:rsidR="00936558" w:rsidRPr="00936558">
        <w:rPr>
          <w:rFonts w:ascii="Times New Roman" w:hAnsi="Times New Roman" w:cs="Times New Roman"/>
          <w:sz w:val="24"/>
          <w:szCs w:val="24"/>
        </w:rPr>
        <w:t>).</w:t>
      </w:r>
    </w:p>
    <w:p w:rsidR="000C4DDD" w:rsidRPr="000C4DDD" w:rsidRDefault="000C4DDD" w:rsidP="000C4DDD">
      <w:pPr>
        <w:pStyle w:val="a5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4DDD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0C4DDD">
        <w:rPr>
          <w:rFonts w:ascii="Times New Roman" w:hAnsi="Times New Roman" w:cs="Times New Roman"/>
          <w:b/>
          <w:sz w:val="24"/>
          <w:szCs w:val="24"/>
        </w:rPr>
        <w:t xml:space="preserve"> предстает Базаров в этом эпизоде?</w:t>
      </w:r>
      <w:r w:rsidRPr="00B8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7BD">
        <w:rPr>
          <w:rFonts w:ascii="Times New Roman" w:hAnsi="Times New Roman" w:cs="Times New Roman"/>
          <w:i/>
          <w:sz w:val="24"/>
          <w:szCs w:val="24"/>
        </w:rPr>
        <w:t xml:space="preserve">( В нем ярко раскрылась романтика, он 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произнес</w:t>
      </w:r>
      <w:proofErr w:type="gramEnd"/>
      <w:r w:rsidRPr="00B857BD">
        <w:rPr>
          <w:rFonts w:ascii="Times New Roman" w:hAnsi="Times New Roman" w:cs="Times New Roman"/>
          <w:i/>
          <w:sz w:val="24"/>
          <w:szCs w:val="24"/>
        </w:rPr>
        <w:t xml:space="preserve"> наконец слова, которых раньше боялся: «Я люблю вас! Прощайте… ведь я вас не поцеловал тогда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… Д</w:t>
      </w:r>
      <w:proofErr w:type="gramEnd"/>
      <w:r w:rsidRPr="00B857BD">
        <w:rPr>
          <w:rFonts w:ascii="Times New Roman" w:hAnsi="Times New Roman" w:cs="Times New Roman"/>
          <w:i/>
          <w:sz w:val="24"/>
          <w:szCs w:val="24"/>
        </w:rPr>
        <w:t xml:space="preserve">уньте на умирающую лампаду, и пусть она погаснет…». 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Базаров становится человечнее.)</w:t>
      </w:r>
      <w:proofErr w:type="gramEnd"/>
    </w:p>
    <w:p w:rsidR="000C4DDD" w:rsidRPr="00B857BD" w:rsidRDefault="000C4DDD" w:rsidP="000C4DD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DDD">
        <w:rPr>
          <w:rFonts w:ascii="Times New Roman" w:hAnsi="Times New Roman" w:cs="Times New Roman"/>
          <w:b/>
          <w:sz w:val="24"/>
          <w:szCs w:val="24"/>
        </w:rPr>
        <w:lastRenderedPageBreak/>
        <w:t>Какие качества Базарова проявились в эпизоде</w:t>
      </w:r>
      <w:r w:rsidRPr="00B857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4DDD">
        <w:rPr>
          <w:rFonts w:ascii="Times New Roman" w:hAnsi="Times New Roman" w:cs="Times New Roman"/>
          <w:i/>
          <w:sz w:val="24"/>
          <w:szCs w:val="24"/>
        </w:rPr>
        <w:t>запишите в тетради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BD">
        <w:rPr>
          <w:rFonts w:ascii="Times New Roman" w:hAnsi="Times New Roman" w:cs="Times New Roman"/>
          <w:sz w:val="24"/>
          <w:szCs w:val="24"/>
        </w:rPr>
        <w:t>Глава 27: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(</w:t>
      </w:r>
      <w:r w:rsidRPr="000C4DDD">
        <w:rPr>
          <w:rFonts w:ascii="Times New Roman" w:hAnsi="Times New Roman" w:cs="Times New Roman"/>
          <w:b/>
          <w:i/>
          <w:sz w:val="24"/>
          <w:szCs w:val="24"/>
        </w:rPr>
        <w:t>Мужество</w:t>
      </w:r>
      <w:r w:rsidRPr="00B857B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857BD">
        <w:rPr>
          <w:rFonts w:ascii="Times New Roman" w:hAnsi="Times New Roman" w:cs="Times New Roman"/>
          <w:i/>
          <w:sz w:val="24"/>
          <w:szCs w:val="24"/>
        </w:rPr>
        <w:t xml:space="preserve"> “Я заражен, и через несколько дней ты меня будешь хоронить”, “ я не ожидал, что так скоро умру”, “завтра мой мозг в отставку подает”.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DD">
        <w:rPr>
          <w:rFonts w:ascii="Times New Roman" w:hAnsi="Times New Roman" w:cs="Times New Roman"/>
          <w:b/>
          <w:i/>
          <w:sz w:val="24"/>
          <w:szCs w:val="24"/>
        </w:rPr>
        <w:t>Сила воли</w:t>
      </w:r>
      <w:r w:rsidRPr="00B857BD">
        <w:rPr>
          <w:rFonts w:ascii="Times New Roman" w:hAnsi="Times New Roman" w:cs="Times New Roman"/>
          <w:i/>
          <w:sz w:val="24"/>
          <w:szCs w:val="24"/>
        </w:rPr>
        <w:t xml:space="preserve"> “ Он еще не потерял памяти и понимал, что ему говорили; он еще боролся”. “Не хочу бредить – шептал он, сжимая кулаки, – что за вздор!”.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DD">
        <w:rPr>
          <w:rFonts w:ascii="Times New Roman" w:hAnsi="Times New Roman" w:cs="Times New Roman"/>
          <w:b/>
          <w:i/>
          <w:sz w:val="24"/>
          <w:szCs w:val="24"/>
        </w:rPr>
        <w:t>Убежденный материалист</w:t>
      </w:r>
      <w:r w:rsidRPr="00B857BD">
        <w:rPr>
          <w:rFonts w:ascii="Times New Roman" w:hAnsi="Times New Roman" w:cs="Times New Roman"/>
          <w:i/>
          <w:sz w:val="24"/>
          <w:szCs w:val="24"/>
        </w:rPr>
        <w:t xml:space="preserve">. “Ведь и 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беспамятных</w:t>
      </w:r>
      <w:proofErr w:type="gramEnd"/>
      <w:r w:rsidRPr="00B857BD">
        <w:rPr>
          <w:rFonts w:ascii="Times New Roman" w:hAnsi="Times New Roman" w:cs="Times New Roman"/>
          <w:i/>
          <w:sz w:val="24"/>
          <w:szCs w:val="24"/>
        </w:rPr>
        <w:t xml:space="preserve"> причащают”, “не мешай мне” (отказ от исповеди). “А вам случалось видеть, что люди в моем положении не отправляются 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857BD">
        <w:rPr>
          <w:rFonts w:ascii="Times New Roman" w:hAnsi="Times New Roman" w:cs="Times New Roman"/>
          <w:i/>
          <w:sz w:val="24"/>
          <w:szCs w:val="24"/>
        </w:rPr>
        <w:t xml:space="preserve"> Елисейские?”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DD">
        <w:rPr>
          <w:rFonts w:ascii="Times New Roman" w:hAnsi="Times New Roman" w:cs="Times New Roman"/>
          <w:b/>
          <w:i/>
          <w:sz w:val="24"/>
          <w:szCs w:val="24"/>
        </w:rPr>
        <w:t>Жалость к родителям</w:t>
      </w:r>
      <w:r w:rsidRPr="00B857BD">
        <w:rPr>
          <w:rFonts w:ascii="Times New Roman" w:hAnsi="Times New Roman" w:cs="Times New Roman"/>
          <w:i/>
          <w:sz w:val="24"/>
          <w:szCs w:val="24"/>
        </w:rPr>
        <w:t>. “Мать? Бедняга! Кого-то она кормила своим удивительным борщом?”. “Я не отказываюсь, если это может вас утешить, но мне кажется, спешить еще не к чему?”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DD">
        <w:rPr>
          <w:rFonts w:ascii="Times New Roman" w:hAnsi="Times New Roman" w:cs="Times New Roman"/>
          <w:b/>
          <w:i/>
          <w:sz w:val="24"/>
          <w:szCs w:val="24"/>
        </w:rPr>
        <w:t>Сильная любовь</w:t>
      </w:r>
      <w:r w:rsidRPr="00B857BD">
        <w:rPr>
          <w:rFonts w:ascii="Times New Roman" w:hAnsi="Times New Roman" w:cs="Times New Roman"/>
          <w:i/>
          <w:sz w:val="24"/>
          <w:szCs w:val="24"/>
        </w:rPr>
        <w:t xml:space="preserve">. Способность восторгаться, любить. “Великодушная! Ох, как близко, и 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B857BD">
        <w:rPr>
          <w:rFonts w:ascii="Times New Roman" w:hAnsi="Times New Roman" w:cs="Times New Roman"/>
          <w:i/>
          <w:sz w:val="24"/>
          <w:szCs w:val="24"/>
        </w:rPr>
        <w:t xml:space="preserve"> молодая, свежая, чистая в этой гадкой комнате! </w:t>
      </w:r>
      <w:proofErr w:type="gramStart"/>
      <w:r w:rsidRPr="00B857BD">
        <w:rPr>
          <w:rFonts w:ascii="Times New Roman" w:hAnsi="Times New Roman" w:cs="Times New Roman"/>
          <w:i/>
          <w:sz w:val="24"/>
          <w:szCs w:val="24"/>
        </w:rPr>
        <w:t>Живите долго, это лучше всего, и пользуйтесь, пока время”.)</w:t>
      </w:r>
      <w:proofErr w:type="gramEnd"/>
    </w:p>
    <w:p w:rsidR="000C4DDD" w:rsidRDefault="000C4DDD" w:rsidP="000C4DDD">
      <w:pPr>
        <w:pStyle w:val="a5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DD">
        <w:rPr>
          <w:rFonts w:ascii="Times New Roman" w:hAnsi="Times New Roman" w:cs="Times New Roman"/>
          <w:b/>
          <w:sz w:val="24"/>
          <w:szCs w:val="24"/>
        </w:rPr>
        <w:t>К каким средствам художественной выразительности прибегает Тургенев, чтобы показать романтизм Базарова</w:t>
      </w:r>
      <w:r w:rsidRPr="00B857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4DD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4DDD">
        <w:rPr>
          <w:rFonts w:ascii="Times New Roman" w:hAnsi="Times New Roman" w:cs="Times New Roman"/>
          <w:i/>
          <w:sz w:val="24"/>
          <w:szCs w:val="24"/>
        </w:rPr>
        <w:t xml:space="preserve">(Метафоры: червяк </w:t>
      </w:r>
      <w:proofErr w:type="spellStart"/>
      <w:r w:rsidRPr="000C4DDD">
        <w:rPr>
          <w:rFonts w:ascii="Times New Roman" w:hAnsi="Times New Roman" w:cs="Times New Roman"/>
          <w:i/>
          <w:sz w:val="24"/>
          <w:szCs w:val="24"/>
        </w:rPr>
        <w:t>полураздавленный</w:t>
      </w:r>
      <w:proofErr w:type="spellEnd"/>
      <w:r w:rsidRPr="000C4DDD">
        <w:rPr>
          <w:rFonts w:ascii="Times New Roman" w:hAnsi="Times New Roman" w:cs="Times New Roman"/>
          <w:i/>
          <w:sz w:val="24"/>
          <w:szCs w:val="24"/>
        </w:rPr>
        <w:t xml:space="preserve">, гигант, умирающая лампада. </w:t>
      </w:r>
      <w:proofErr w:type="gramEnd"/>
    </w:p>
    <w:p w:rsidR="000C4DD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DD">
        <w:rPr>
          <w:rFonts w:ascii="Times New Roman" w:hAnsi="Times New Roman" w:cs="Times New Roman"/>
          <w:i/>
          <w:sz w:val="24"/>
          <w:szCs w:val="24"/>
        </w:rPr>
        <w:t xml:space="preserve">Афористичность. </w:t>
      </w:r>
    </w:p>
    <w:p w:rsidR="000C4DDD" w:rsidRPr="000C4DD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4DDD">
        <w:rPr>
          <w:rFonts w:ascii="Times New Roman" w:hAnsi="Times New Roman" w:cs="Times New Roman"/>
          <w:i/>
          <w:sz w:val="24"/>
          <w:szCs w:val="24"/>
        </w:rPr>
        <w:t>Эпитеты: молодая, свежая, чистая, умирающая.)</w:t>
      </w:r>
      <w:proofErr w:type="gramEnd"/>
    </w:p>
    <w:p w:rsidR="000C4DD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DDD">
        <w:rPr>
          <w:rFonts w:ascii="Times New Roman" w:hAnsi="Times New Roman" w:cs="Times New Roman"/>
          <w:i/>
          <w:sz w:val="24"/>
          <w:szCs w:val="24"/>
        </w:rPr>
        <w:t>Запишите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57BD">
        <w:rPr>
          <w:rFonts w:ascii="Times New Roman" w:hAnsi="Times New Roman" w:cs="Times New Roman"/>
          <w:sz w:val="24"/>
          <w:szCs w:val="24"/>
        </w:rPr>
        <w:t>Подлинных единомышленников у нигилиста Базарова нет, он одинок. </w:t>
      </w:r>
      <w:r w:rsidRPr="00B857BD">
        <w:rPr>
          <w:rFonts w:ascii="Times New Roman" w:hAnsi="Times New Roman" w:cs="Times New Roman"/>
          <w:sz w:val="24"/>
          <w:szCs w:val="24"/>
          <w:u w:val="single"/>
        </w:rPr>
        <w:t>Перед лицом смерти</w:t>
      </w:r>
      <w:r w:rsidRPr="00B857BD">
        <w:rPr>
          <w:rFonts w:ascii="Times New Roman" w:hAnsi="Times New Roman" w:cs="Times New Roman"/>
          <w:sz w:val="24"/>
          <w:szCs w:val="24"/>
        </w:rPr>
        <w:t> он остался один. Тургенев не просто отразил подмеченное в жизни явление, но и показал слабую сторону нигилизма! Человек, не имеющий позитивной программы, лишен будущего.</w:t>
      </w:r>
    </w:p>
    <w:p w:rsidR="000C4DDD" w:rsidRDefault="000C4DDD" w:rsidP="000C4DDD">
      <w:pPr>
        <w:pStyle w:val="a5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C4DDD">
        <w:rPr>
          <w:rFonts w:ascii="Times New Roman" w:hAnsi="Times New Roman" w:cs="Times New Roman"/>
          <w:b/>
          <w:sz w:val="24"/>
          <w:szCs w:val="24"/>
        </w:rPr>
        <w:t>И все же настолько ли глубоко одинок Базаров?</w:t>
      </w:r>
      <w:r w:rsidRPr="00B8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DD" w:rsidRPr="00B857BD" w:rsidRDefault="000C4DDD" w:rsidP="000C4DDD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857BD">
        <w:rPr>
          <w:rFonts w:ascii="Times New Roman" w:hAnsi="Times New Roman" w:cs="Times New Roman"/>
          <w:sz w:val="24"/>
          <w:szCs w:val="24"/>
        </w:rPr>
        <w:t>(Нет, рядом его родители).</w:t>
      </w:r>
    </w:p>
    <w:p w:rsidR="000C4DDD" w:rsidRPr="00B857BD" w:rsidRDefault="000C4DDD" w:rsidP="000C4DDD">
      <w:pPr>
        <w:pStyle w:val="a5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C4DDD">
        <w:rPr>
          <w:rFonts w:ascii="Times New Roman" w:hAnsi="Times New Roman" w:cs="Times New Roman"/>
          <w:b/>
          <w:sz w:val="24"/>
          <w:szCs w:val="24"/>
        </w:rPr>
        <w:t>Прочитайте разговор отца с сыном о близкой смерти</w:t>
      </w:r>
      <w:r w:rsidRPr="00B857BD">
        <w:rPr>
          <w:rFonts w:ascii="Times New Roman" w:hAnsi="Times New Roman" w:cs="Times New Roman"/>
          <w:sz w:val="24"/>
          <w:szCs w:val="24"/>
        </w:rPr>
        <w:t>.</w:t>
      </w:r>
    </w:p>
    <w:p w:rsidR="000C4DDD" w:rsidRPr="00B857BD" w:rsidRDefault="000C4DDD" w:rsidP="000C4D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DDD">
        <w:rPr>
          <w:rFonts w:ascii="Times New Roman" w:hAnsi="Times New Roman" w:cs="Times New Roman"/>
          <w:i/>
          <w:sz w:val="24"/>
          <w:szCs w:val="24"/>
        </w:rPr>
        <w:t xml:space="preserve"> Слова Чехова</w:t>
      </w:r>
      <w:r w:rsidRPr="00B857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BD">
        <w:rPr>
          <w:rFonts w:ascii="Times New Roman" w:hAnsi="Times New Roman" w:cs="Times New Roman"/>
          <w:sz w:val="24"/>
          <w:szCs w:val="24"/>
        </w:rPr>
        <w:t xml:space="preserve">“Боже мой! Что за роскошь “Отцы и дети”! Просто хоть караул кричи. Болезнь Базарова сделана так сильно, что я ослабел, и было такое чувство, </w:t>
      </w:r>
      <w:proofErr w:type="gramStart"/>
      <w:r w:rsidRPr="00B857BD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B857BD">
        <w:rPr>
          <w:rFonts w:ascii="Times New Roman" w:hAnsi="Times New Roman" w:cs="Times New Roman"/>
          <w:sz w:val="24"/>
          <w:szCs w:val="24"/>
        </w:rPr>
        <w:t xml:space="preserve"> будто я заразился от него. А конец Базарова? Это черт знает, как сделано!” - писал Чехов.</w:t>
      </w:r>
    </w:p>
    <w:p w:rsidR="000C4DD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BD">
        <w:rPr>
          <w:rFonts w:ascii="Times New Roman" w:hAnsi="Times New Roman" w:cs="Times New Roman"/>
          <w:sz w:val="24"/>
          <w:szCs w:val="24"/>
        </w:rPr>
        <w:t xml:space="preserve">- </w:t>
      </w:r>
      <w:r w:rsidRPr="000C4DDD">
        <w:rPr>
          <w:rFonts w:ascii="Times New Roman" w:hAnsi="Times New Roman" w:cs="Times New Roman"/>
          <w:b/>
          <w:sz w:val="24"/>
          <w:szCs w:val="24"/>
        </w:rPr>
        <w:t>Можно ли согласиться с этим утверждением</w:t>
      </w:r>
      <w:r w:rsidRPr="00B857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7BD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B857BD">
        <w:rPr>
          <w:rFonts w:ascii="Times New Roman" w:hAnsi="Times New Roman" w:cs="Times New Roman"/>
          <w:sz w:val="24"/>
          <w:szCs w:val="24"/>
        </w:rPr>
        <w:t xml:space="preserve"> В этот момент проявились сила и мужество Базарова. </w:t>
      </w:r>
      <w:proofErr w:type="gramStart"/>
      <w:r w:rsidRPr="00B857BD">
        <w:rPr>
          <w:rFonts w:ascii="Times New Roman" w:hAnsi="Times New Roman" w:cs="Times New Roman"/>
          <w:sz w:val="24"/>
          <w:szCs w:val="24"/>
        </w:rPr>
        <w:t>Чувствуя неотвратимость конца, он не струсил, не пытается обмануть себя.)</w:t>
      </w:r>
      <w:proofErr w:type="gramEnd"/>
    </w:p>
    <w:p w:rsidR="000C4DD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DDD" w:rsidRPr="00B857BD" w:rsidRDefault="000C4DDD" w:rsidP="000C4D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BD">
        <w:rPr>
          <w:rFonts w:ascii="Times New Roman" w:hAnsi="Times New Roman" w:cs="Times New Roman"/>
          <w:b/>
          <w:sz w:val="24"/>
          <w:szCs w:val="24"/>
        </w:rPr>
        <w:t>ВЫВОД: </w:t>
      </w:r>
      <w:r w:rsidRPr="00B857BD">
        <w:rPr>
          <w:rFonts w:ascii="Times New Roman" w:hAnsi="Times New Roman" w:cs="Times New Roman"/>
          <w:sz w:val="24"/>
          <w:szCs w:val="24"/>
        </w:rPr>
        <w:t xml:space="preserve">Смерть Базарова </w:t>
      </w:r>
      <w:proofErr w:type="spellStart"/>
      <w:r w:rsidRPr="00B857BD">
        <w:rPr>
          <w:rFonts w:ascii="Times New Roman" w:hAnsi="Times New Roman" w:cs="Times New Roman"/>
          <w:sz w:val="24"/>
          <w:szCs w:val="24"/>
        </w:rPr>
        <w:t>героична</w:t>
      </w:r>
      <w:proofErr w:type="spellEnd"/>
      <w:r w:rsidRPr="00B857BD">
        <w:rPr>
          <w:rFonts w:ascii="Times New Roman" w:hAnsi="Times New Roman" w:cs="Times New Roman"/>
          <w:sz w:val="24"/>
          <w:szCs w:val="24"/>
        </w:rPr>
        <w:t>, но привлекает не только героизм Базарова, но и человечность его поведения. Особенно трогательна поэтическая любовь к Одинцовой.</w:t>
      </w:r>
    </w:p>
    <w:p w:rsidR="000C4DDD" w:rsidRDefault="000C4DDD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Pr="00AD5D4A" w:rsidRDefault="000C4DDD" w:rsidP="000C4DDD">
      <w:pPr>
        <w:pStyle w:val="a3"/>
        <w:shd w:val="clear" w:color="auto" w:fill="FFFFFF"/>
        <w:spacing w:before="0" w:beforeAutospacing="0" w:after="0" w:afterAutospacing="0"/>
        <w:ind w:left="709"/>
        <w:rPr>
          <w:b/>
        </w:rPr>
      </w:pPr>
      <w:r>
        <w:rPr>
          <w:b/>
          <w:i/>
          <w:lang w:val="en-US"/>
        </w:rPr>
        <w:t>III</w:t>
      </w:r>
      <w:r>
        <w:rPr>
          <w:b/>
          <w:i/>
        </w:rPr>
        <w:t xml:space="preserve">. Проверочная работа по роману </w:t>
      </w:r>
    </w:p>
    <w:p w:rsidR="00915B28" w:rsidRPr="00915B28" w:rsidRDefault="00915B28" w:rsidP="0091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855" w:rsidRPr="00915B28">
        <w:rPr>
          <w:rFonts w:ascii="Times New Roman" w:hAnsi="Times New Roman" w:cs="Times New Roman"/>
          <w:b/>
          <w:sz w:val="24"/>
          <w:szCs w:val="24"/>
        </w:rPr>
        <w:t xml:space="preserve">Выполните  </w:t>
      </w:r>
      <w:proofErr w:type="spellStart"/>
      <w:r w:rsidR="00F32855" w:rsidRPr="00915B28">
        <w:rPr>
          <w:rFonts w:ascii="Times New Roman" w:hAnsi="Times New Roman" w:cs="Times New Roman"/>
          <w:b/>
          <w:sz w:val="24"/>
          <w:szCs w:val="24"/>
        </w:rPr>
        <w:t>онлайн-тест</w:t>
      </w:r>
      <w:proofErr w:type="spellEnd"/>
      <w:r w:rsidR="00F32855" w:rsidRPr="00915B28">
        <w:rPr>
          <w:rFonts w:ascii="Times New Roman" w:hAnsi="Times New Roman" w:cs="Times New Roman"/>
          <w:b/>
          <w:sz w:val="24"/>
          <w:szCs w:val="24"/>
        </w:rPr>
        <w:t xml:space="preserve"> по ссылке</w:t>
      </w:r>
      <w:r w:rsidR="00F32855" w:rsidRPr="00915B28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tgtFrame="_blank" w:history="1">
        <w:r w:rsidRPr="00915B28">
          <w:rPr>
            <w:rStyle w:val="a4"/>
            <w:rFonts w:ascii="Times New Roman" w:hAnsi="Times New Roman" w:cs="Times New Roman"/>
            <w:sz w:val="24"/>
            <w:szCs w:val="24"/>
          </w:rPr>
          <w:t>https://onlinetestpad.com</w:t>
        </w:r>
        <w:r w:rsidRPr="00915B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15B28">
          <w:rPr>
            <w:rStyle w:val="a4"/>
            <w:rFonts w:ascii="Times New Roman" w:hAnsi="Times New Roman" w:cs="Times New Roman"/>
            <w:sz w:val="24"/>
            <w:szCs w:val="24"/>
          </w:rPr>
          <w:t>hp4vddtesel4c</w:t>
        </w:r>
      </w:hyperlink>
      <w:r w:rsidRPr="0091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(скопируйте ссылку и внесите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адресную сроку)</w:t>
      </w:r>
    </w:p>
    <w:p w:rsidR="00F32855" w:rsidRDefault="00F32855" w:rsidP="00F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A5">
        <w:rPr>
          <w:rFonts w:ascii="Times New Roman" w:hAnsi="Times New Roman" w:cs="Times New Roman"/>
          <w:b/>
          <w:sz w:val="24"/>
          <w:szCs w:val="24"/>
        </w:rPr>
        <w:t>Результаты подпишите</w:t>
      </w:r>
      <w:r w:rsidR="003B4D4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B4D48">
        <w:rPr>
          <w:rFonts w:ascii="Times New Roman" w:hAnsi="Times New Roman" w:cs="Times New Roman"/>
          <w:b/>
          <w:sz w:val="24"/>
          <w:szCs w:val="24"/>
        </w:rPr>
        <w:t>онлай-тесте</w:t>
      </w:r>
      <w:proofErr w:type="spellEnd"/>
      <w:r w:rsidRPr="00F618A5">
        <w:rPr>
          <w:rFonts w:ascii="Times New Roman" w:hAnsi="Times New Roman" w:cs="Times New Roman"/>
          <w:b/>
          <w:sz w:val="24"/>
          <w:szCs w:val="24"/>
        </w:rPr>
        <w:t xml:space="preserve"> (укажите фамилию и имя) и вышлите преподавателю (</w:t>
      </w:r>
      <w:proofErr w:type="spellStart"/>
      <w:r w:rsidRPr="00F618A5">
        <w:rPr>
          <w:rFonts w:ascii="Times New Roman" w:hAnsi="Times New Roman" w:cs="Times New Roman"/>
          <w:b/>
          <w:sz w:val="24"/>
          <w:szCs w:val="24"/>
        </w:rPr>
        <w:t>с</w:t>
      </w:r>
      <w:r w:rsidRPr="00F618A5">
        <w:rPr>
          <w:rFonts w:ascii="Times New Roman" w:hAnsi="Times New Roman" w:cs="Times New Roman"/>
          <w:sz w:val="24"/>
          <w:szCs w:val="24"/>
        </w:rPr>
        <w:t>криншот</w:t>
      </w:r>
      <w:proofErr w:type="spellEnd"/>
      <w:r w:rsidRPr="00F618A5">
        <w:rPr>
          <w:rFonts w:ascii="Times New Roman" w:hAnsi="Times New Roman" w:cs="Times New Roman"/>
          <w:sz w:val="24"/>
          <w:szCs w:val="24"/>
        </w:rPr>
        <w:t xml:space="preserve"> или фото результата) на адрес электронной почты </w:t>
      </w:r>
      <w:hyperlink r:id="rId8" w:history="1">
        <w:r w:rsidRPr="00F618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F618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F618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F618A5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F618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618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618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Неподписанные работы не засчитываю.</w:t>
      </w:r>
    </w:p>
    <w:p w:rsidR="00F32855" w:rsidRDefault="00F32855" w:rsidP="00F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55" w:rsidRPr="00F32855" w:rsidRDefault="00F32855" w:rsidP="00F32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85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теме письма не забудьте указать группу, фамилию и имя. Например, Литература. Иванов Иван, гр. А11.</w:t>
      </w:r>
    </w:p>
    <w:p w:rsidR="00F32855" w:rsidRDefault="00F32855" w:rsidP="00F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55" w:rsidRPr="00F32855" w:rsidRDefault="00F32855" w:rsidP="00F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85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 Прочитать повесть Н.С. Лескова «Очарованный странник»</w:t>
      </w:r>
      <w:r w:rsidR="00915B28">
        <w:rPr>
          <w:rFonts w:ascii="Times New Roman" w:hAnsi="Times New Roman" w:cs="Times New Roman"/>
          <w:sz w:val="24"/>
          <w:szCs w:val="24"/>
        </w:rPr>
        <w:t>.</w:t>
      </w:r>
    </w:p>
    <w:sectPr w:rsidR="00F32855" w:rsidRPr="00F32855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01F"/>
    <w:multiLevelType w:val="hybridMultilevel"/>
    <w:tmpl w:val="9740117C"/>
    <w:lvl w:ilvl="0" w:tplc="8A0EC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10FB"/>
    <w:multiLevelType w:val="hybridMultilevel"/>
    <w:tmpl w:val="D60630DE"/>
    <w:lvl w:ilvl="0" w:tplc="3A9828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315AA9"/>
    <w:multiLevelType w:val="hybridMultilevel"/>
    <w:tmpl w:val="DC7AE4C4"/>
    <w:lvl w:ilvl="0" w:tplc="3A9828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AC4541"/>
    <w:multiLevelType w:val="multilevel"/>
    <w:tmpl w:val="676AC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5F146C"/>
    <w:multiLevelType w:val="hybridMultilevel"/>
    <w:tmpl w:val="BFB65398"/>
    <w:lvl w:ilvl="0" w:tplc="3A9828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011939"/>
    <w:rsid w:val="000C4DDD"/>
    <w:rsid w:val="002425C7"/>
    <w:rsid w:val="0029667C"/>
    <w:rsid w:val="0037515A"/>
    <w:rsid w:val="003B4D48"/>
    <w:rsid w:val="003C7148"/>
    <w:rsid w:val="003D5855"/>
    <w:rsid w:val="00427FCA"/>
    <w:rsid w:val="00433EAB"/>
    <w:rsid w:val="00482FBD"/>
    <w:rsid w:val="0056218A"/>
    <w:rsid w:val="00574AEC"/>
    <w:rsid w:val="005C08B6"/>
    <w:rsid w:val="00696A9D"/>
    <w:rsid w:val="006D1618"/>
    <w:rsid w:val="00755B59"/>
    <w:rsid w:val="00756501"/>
    <w:rsid w:val="007615D4"/>
    <w:rsid w:val="00762B45"/>
    <w:rsid w:val="007723F3"/>
    <w:rsid w:val="007A785F"/>
    <w:rsid w:val="00853FD6"/>
    <w:rsid w:val="00860CD2"/>
    <w:rsid w:val="008D2BF4"/>
    <w:rsid w:val="008E664D"/>
    <w:rsid w:val="00915B28"/>
    <w:rsid w:val="00936558"/>
    <w:rsid w:val="00A8365F"/>
    <w:rsid w:val="00AB15B3"/>
    <w:rsid w:val="00AD5D4A"/>
    <w:rsid w:val="00B3380E"/>
    <w:rsid w:val="00C030A4"/>
    <w:rsid w:val="00CD7327"/>
    <w:rsid w:val="00D20C6A"/>
    <w:rsid w:val="00D25FDD"/>
    <w:rsid w:val="00DF48A8"/>
    <w:rsid w:val="00E12F1E"/>
    <w:rsid w:val="00E50995"/>
    <w:rsid w:val="00E72D3E"/>
    <w:rsid w:val="00E7642E"/>
    <w:rsid w:val="00EA5D8C"/>
    <w:rsid w:val="00EB201F"/>
    <w:rsid w:val="00F267FC"/>
    <w:rsid w:val="00F32855"/>
    <w:rsid w:val="00F35853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25C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425C7"/>
  </w:style>
  <w:style w:type="table" w:styleId="a7">
    <w:name w:val="Table Grid"/>
    <w:basedOn w:val="a1"/>
    <w:uiPriority w:val="59"/>
    <w:rsid w:val="00853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7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11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hp4vddtesel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ibrary.ru/text/96/p.27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2020-03-12T11:34:00Z</cp:lastPrinted>
  <dcterms:created xsi:type="dcterms:W3CDTF">2020-10-21T06:58:00Z</dcterms:created>
  <dcterms:modified xsi:type="dcterms:W3CDTF">2020-10-21T08:57:00Z</dcterms:modified>
</cp:coreProperties>
</file>