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7" w:rsidRDefault="00541CA7" w:rsidP="00541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t>Кировское областное государственное профессиональное образовательное бюджетное учреждение «</w:t>
      </w:r>
      <w:proofErr w:type="spellStart"/>
      <w:r>
        <w:t>Нолинский</w:t>
      </w:r>
      <w:proofErr w:type="spellEnd"/>
      <w:r>
        <w:t xml:space="preserve"> техникум механизации сельского хозяйства</w:t>
      </w:r>
      <w:r>
        <w:rPr>
          <w:caps/>
        </w:rPr>
        <w:t>»</w:t>
      </w:r>
    </w:p>
    <w:p w:rsidR="00541CA7" w:rsidRDefault="00541CA7" w:rsidP="00541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(КОГПОБУ «НТМСХ»)</w:t>
      </w:r>
    </w:p>
    <w:p w:rsidR="00541CA7" w:rsidRDefault="00541CA7" w:rsidP="00541CA7">
      <w:pPr>
        <w:jc w:val="center"/>
        <w:rPr>
          <w:b/>
          <w:bCs/>
          <w:color w:val="000000"/>
          <w:bdr w:val="none" w:sz="0" w:space="0" w:color="auto" w:frame="1"/>
        </w:rPr>
      </w:pPr>
    </w:p>
    <w:p w:rsidR="00DC3C1C" w:rsidRPr="00DC3C1C" w:rsidRDefault="00541CA7" w:rsidP="00541CA7">
      <w:pPr>
        <w:jc w:val="center"/>
        <w:rPr>
          <w:b/>
        </w:rPr>
      </w:pPr>
      <w:r>
        <w:rPr>
          <w:b/>
          <w:bCs/>
          <w:color w:val="000000"/>
          <w:bdr w:val="none" w:sz="0" w:space="0" w:color="auto" w:frame="1"/>
        </w:rPr>
        <w:t xml:space="preserve">Задание по МДК 01.01 </w:t>
      </w:r>
    </w:p>
    <w:p w:rsidR="00541CA7" w:rsidRPr="00DC3C1C" w:rsidRDefault="00541CA7" w:rsidP="00DC3C1C">
      <w:pPr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для студентов 3 курса по специальности </w:t>
      </w:r>
      <w:r>
        <w:rPr>
          <w:b/>
        </w:rPr>
        <w:t>35.02.08 Электрификация и автоматизация сельского хозяйства</w:t>
      </w:r>
      <w:r>
        <w:rPr>
          <w:b/>
          <w:bCs/>
          <w:color w:val="000000"/>
          <w:bdr w:val="none" w:sz="0" w:space="0" w:color="auto" w:frame="1"/>
        </w:rPr>
        <w:t xml:space="preserve"> </w:t>
      </w:r>
    </w:p>
    <w:p w:rsidR="00541CA7" w:rsidRPr="00FC6FAE" w:rsidRDefault="00541CA7" w:rsidP="00541CA7">
      <w:pPr>
        <w:jc w:val="center"/>
        <w:rPr>
          <w:b/>
          <w:bCs/>
          <w:color w:val="000000"/>
          <w:bdr w:val="none" w:sz="0" w:space="0" w:color="auto" w:frame="1"/>
        </w:rPr>
      </w:pPr>
    </w:p>
    <w:p w:rsidR="00FC6FAE" w:rsidRPr="00FC6FAE" w:rsidRDefault="00DC3C1C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  <w:r w:rsidRPr="00FC6FAE">
        <w:rPr>
          <w:b/>
          <w:bCs/>
          <w:color w:val="000000"/>
          <w:bdr w:val="none" w:sz="0" w:space="0" w:color="auto" w:frame="1"/>
        </w:rPr>
        <w:t xml:space="preserve">Тема: </w:t>
      </w:r>
      <w:r w:rsidR="00FC6FAE" w:rsidRPr="00FC6FAE">
        <w:t>Разметка трасс под монтаж электрических проводок</w:t>
      </w:r>
      <w:r w:rsidR="00FC6FAE" w:rsidRPr="00FC6FAE">
        <w:rPr>
          <w:rFonts w:eastAsia="Calibri"/>
          <w:b/>
          <w:bCs/>
        </w:rPr>
        <w:t xml:space="preserve"> </w:t>
      </w:r>
    </w:p>
    <w:p w:rsidR="00541CA7" w:rsidRPr="00FC6FAE" w:rsidRDefault="00541CA7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/>
          <w:bCs/>
        </w:rPr>
        <w:t>Цель занятия:</w:t>
      </w:r>
      <w:r>
        <w:rPr>
          <w:rFonts w:eastAsia="Calibri"/>
          <w:bCs/>
        </w:rPr>
        <w:t xml:space="preserve"> </w:t>
      </w:r>
      <w:r w:rsidRPr="00FC6FAE">
        <w:t xml:space="preserve">ознакомление с </w:t>
      </w:r>
      <w:r w:rsidR="00FC6FAE">
        <w:t>понятием разметки</w:t>
      </w:r>
      <w:r w:rsidR="00FC6FAE" w:rsidRPr="00FC6FAE">
        <w:t xml:space="preserve"> трасс под монтаж электрических проводок</w:t>
      </w:r>
    </w:p>
    <w:p w:rsidR="00541CA7" w:rsidRDefault="00541CA7" w:rsidP="00541CA7">
      <w:pPr>
        <w:jc w:val="both"/>
        <w:rPr>
          <w:rFonts w:eastAsia="Calibri"/>
          <w:bCs/>
        </w:rPr>
      </w:pPr>
      <w:r>
        <w:rPr>
          <w:b/>
        </w:rPr>
        <w:t>Норма времени:</w:t>
      </w:r>
      <w:r>
        <w:rPr>
          <w:rFonts w:eastAsia="Calibri"/>
          <w:bCs/>
        </w:rPr>
        <w:t xml:space="preserve"> 2 часа</w:t>
      </w:r>
    </w:p>
    <w:p w:rsidR="00541CA7" w:rsidRDefault="00541CA7" w:rsidP="00541CA7">
      <w:r>
        <w:rPr>
          <w:b/>
        </w:rPr>
        <w:t>Организация рабочего места:</w:t>
      </w:r>
      <w:r>
        <w:t xml:space="preserve"> рабочие тетради</w:t>
      </w:r>
    </w:p>
    <w:p w:rsidR="00541CA7" w:rsidRDefault="00541CA7" w:rsidP="00541CA7">
      <w:pPr>
        <w:jc w:val="both"/>
        <w:rPr>
          <w:rFonts w:eastAsia="Calibri"/>
          <w:bCs/>
        </w:rPr>
      </w:pPr>
    </w:p>
    <w:p w:rsidR="00541CA7" w:rsidRDefault="00541CA7" w:rsidP="00541CA7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Задание:</w:t>
      </w:r>
    </w:p>
    <w:p w:rsidR="00541CA7" w:rsidRDefault="00541CA7" w:rsidP="00541CA7">
      <w:pPr>
        <w:pStyle w:val="a3"/>
        <w:numPr>
          <w:ilvl w:val="0"/>
          <w:numId w:val="2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>Изучить</w:t>
      </w:r>
      <w:r w:rsidR="00DC3C1C">
        <w:rPr>
          <w:rFonts w:eastAsia="Calibri"/>
          <w:bCs/>
        </w:rPr>
        <w:t xml:space="preserve"> </w:t>
      </w:r>
      <w:r>
        <w:rPr>
          <w:rFonts w:eastAsia="Calibri"/>
          <w:bCs/>
        </w:rPr>
        <w:t>лекционный материал, используя предложенную ниже лекцию.</w:t>
      </w:r>
    </w:p>
    <w:p w:rsidR="00541CA7" w:rsidRDefault="001E08DD" w:rsidP="00541CA7">
      <w:pPr>
        <w:pStyle w:val="a3"/>
        <w:numPr>
          <w:ilvl w:val="0"/>
          <w:numId w:val="2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>Записать конспект по теме</w:t>
      </w:r>
      <w:r w:rsidR="00F75B99">
        <w:rPr>
          <w:rFonts w:eastAsia="Calibri"/>
          <w:bCs/>
        </w:rPr>
        <w:t>.</w:t>
      </w:r>
    </w:p>
    <w:p w:rsidR="00541CA7" w:rsidRDefault="00541CA7" w:rsidP="00541CA7">
      <w:pPr>
        <w:pStyle w:val="a3"/>
        <w:numPr>
          <w:ilvl w:val="0"/>
          <w:numId w:val="2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Отправить выполненные задания на электронную почту </w:t>
      </w:r>
      <w:hyperlink r:id="rId5" w:history="1">
        <w:r w:rsidR="00DC3C1C" w:rsidRPr="00C97CCE">
          <w:rPr>
            <w:rStyle w:val="a4"/>
            <w:rFonts w:eastAsia="Calibri"/>
            <w:bCs/>
            <w:lang w:val="en-US"/>
          </w:rPr>
          <w:t>ironwolf</w:t>
        </w:r>
        <w:r w:rsidR="00DC3C1C" w:rsidRPr="00C97CCE">
          <w:rPr>
            <w:rStyle w:val="a4"/>
            <w:rFonts w:eastAsia="Calibri"/>
            <w:bCs/>
          </w:rPr>
          <w:t>1989@</w:t>
        </w:r>
        <w:r w:rsidR="00DC3C1C" w:rsidRPr="00C97CCE">
          <w:rPr>
            <w:rStyle w:val="a4"/>
            <w:rFonts w:eastAsia="Calibri"/>
            <w:bCs/>
            <w:lang w:val="en-US"/>
          </w:rPr>
          <w:t>mail</w:t>
        </w:r>
        <w:r w:rsidR="00DC3C1C" w:rsidRPr="00C97CCE">
          <w:rPr>
            <w:rStyle w:val="a4"/>
            <w:rFonts w:eastAsia="Calibri"/>
            <w:bCs/>
          </w:rPr>
          <w:t>.</w:t>
        </w:r>
        <w:r w:rsidR="00DC3C1C" w:rsidRPr="00C97CCE">
          <w:rPr>
            <w:rStyle w:val="a4"/>
            <w:rFonts w:eastAsia="Calibri"/>
            <w:bCs/>
            <w:lang w:val="en-US"/>
          </w:rPr>
          <w:t>ru</w:t>
        </w:r>
      </w:hyperlink>
      <w:r w:rsidR="00DC3C1C" w:rsidRPr="00DC3C1C">
        <w:rPr>
          <w:rFonts w:eastAsia="Calibri"/>
          <w:bCs/>
        </w:rPr>
        <w:t xml:space="preserve"> </w:t>
      </w:r>
      <w:r w:rsidRPr="00541CA7">
        <w:rPr>
          <w:rFonts w:eastAsia="Calibri"/>
          <w:bCs/>
        </w:rPr>
        <w:t xml:space="preserve"> </w:t>
      </w:r>
    </w:p>
    <w:p w:rsidR="00541CA7" w:rsidRDefault="00541CA7" w:rsidP="00541CA7">
      <w:pPr>
        <w:pStyle w:val="a3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color w:val="FF0000"/>
        </w:rPr>
        <w:t>Указать!!!!</w:t>
      </w:r>
      <w:r>
        <w:rPr>
          <w:rFonts w:eastAsia="Calibri"/>
          <w:b/>
          <w:bCs/>
        </w:rPr>
        <w:tab/>
        <w:t xml:space="preserve">Название архива: </w:t>
      </w:r>
      <w:r w:rsidR="00DC3C1C">
        <w:rPr>
          <w:rFonts w:eastAsia="Calibri"/>
          <w:b/>
          <w:bCs/>
          <w:i/>
        </w:rPr>
        <w:t>Группа_ФИОстудента_МДК01</w:t>
      </w:r>
      <w:r w:rsidR="00FC6FAE">
        <w:rPr>
          <w:rFonts w:eastAsia="Calibri"/>
          <w:b/>
          <w:bCs/>
          <w:i/>
        </w:rPr>
        <w:t>.01_22</w:t>
      </w:r>
      <w:r>
        <w:rPr>
          <w:rFonts w:eastAsia="Calibri"/>
          <w:b/>
          <w:bCs/>
          <w:i/>
        </w:rPr>
        <w:t>.10.2020</w:t>
      </w:r>
    </w:p>
    <w:p w:rsidR="00541CA7" w:rsidRDefault="00541CA7" w:rsidP="00541CA7">
      <w:pPr>
        <w:pStyle w:val="a3"/>
        <w:jc w:val="both"/>
        <w:rPr>
          <w:rFonts w:eastAsia="Calibri"/>
          <w:bCs/>
        </w:rPr>
      </w:pPr>
      <w:r>
        <w:rPr>
          <w:rFonts w:eastAsia="Calibri"/>
          <w:b/>
          <w:bCs/>
          <w:color w:val="FF0000"/>
        </w:rPr>
        <w:tab/>
      </w:r>
      <w:r>
        <w:rPr>
          <w:rFonts w:eastAsia="Calibri"/>
          <w:b/>
          <w:bCs/>
          <w:color w:val="FF0000"/>
        </w:rPr>
        <w:tab/>
      </w:r>
    </w:p>
    <w:p w:rsidR="00541CA7" w:rsidRDefault="00541CA7" w:rsidP="00541CA7">
      <w:pPr>
        <w:jc w:val="center"/>
        <w:rPr>
          <w:b/>
        </w:rPr>
      </w:pPr>
    </w:p>
    <w:p w:rsidR="00541CA7" w:rsidRDefault="00541CA7" w:rsidP="00541CA7">
      <w:pPr>
        <w:jc w:val="center"/>
        <w:rPr>
          <w:b/>
        </w:rPr>
      </w:pPr>
      <w:r>
        <w:rPr>
          <w:b/>
        </w:rPr>
        <w:t>Содержание и порядок выполнения работы</w:t>
      </w:r>
    </w:p>
    <w:p w:rsidR="00541CA7" w:rsidRDefault="00541CA7" w:rsidP="00541CA7">
      <w:pPr>
        <w:jc w:val="center"/>
        <w:rPr>
          <w:b/>
        </w:rPr>
      </w:pPr>
    </w:p>
    <w:p w:rsidR="00F75B99" w:rsidRPr="00FC6FAE" w:rsidRDefault="00541CA7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6FAE">
        <w:rPr>
          <w:b/>
          <w:u w:val="single"/>
        </w:rPr>
        <w:t xml:space="preserve">Лекция </w:t>
      </w:r>
      <w:r w:rsidR="00FC6FAE" w:rsidRPr="00FC6FAE">
        <w:t>Разметка трасс под монтаж электрических проводок</w:t>
      </w:r>
    </w:p>
    <w:p w:rsidR="00FC6FAE" w:rsidRPr="00FC6FAE" w:rsidRDefault="00FC6FAE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color w:val="444444"/>
        </w:rPr>
      </w:pPr>
    </w:p>
    <w:p w:rsidR="00FC6FAE" w:rsidRPr="00FC6FAE" w:rsidRDefault="00FC6FAE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ucida Sans Unicode" w:hAnsi="Lucida Sans Unicode" w:cs="Lucida Sans Unicode"/>
          <w:color w:val="000000"/>
          <w:shd w:val="clear" w:color="auto" w:fill="FDFDFD"/>
        </w:rPr>
      </w:pPr>
      <w:r w:rsidRPr="00FC6FAE">
        <w:rPr>
          <w:rFonts w:ascii="Lucida Sans Unicode" w:hAnsi="Lucida Sans Unicode" w:cs="Lucida Sans Unicode"/>
          <w:color w:val="000000"/>
          <w:shd w:val="clear" w:color="auto" w:fill="FDFDFD"/>
        </w:rPr>
        <w:t>Домашний мастер, задумавший ремонт электрики в своей квартире или ее полную прокладку в строящемся доме, должен предварительно хорошо продумать технологию предстоящих работ и очередность выполнения ее этапов, включая разметку электропроводки. Иначе, как показывает практика, возникают серьезные ошибки, требующие вложения дополнительных средств и затрат времени.</w:t>
      </w:r>
    </w:p>
    <w:p w:rsidR="00FC6FAE" w:rsidRPr="00FC6FAE" w:rsidRDefault="00FC6FAE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color w:val="444444"/>
        </w:rPr>
      </w:pPr>
      <w:r w:rsidRPr="00FC6FAE">
        <w:rPr>
          <w:noProof/>
        </w:rPr>
        <w:drawing>
          <wp:inline distT="0" distB="0" distL="0" distR="0">
            <wp:extent cx="2390775" cy="1790700"/>
            <wp:effectExtent l="19050" t="0" r="9525" b="0"/>
            <wp:docPr id="2" name="Рисунок 1" descr="Как выполняется разметка при монтаже электропрово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ыполняется разметка при монтаже электропровод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Style w:val="aa"/>
          <w:rFonts w:ascii="Lucida Sans Unicode" w:hAnsi="Lucida Sans Unicode" w:cs="Lucida Sans Unicode"/>
          <w:color w:val="000000"/>
        </w:rPr>
        <w:t>Что подразумевает слово «разметка»?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Если обратиться к разъяснению глагола «разметить» толковым словарем русского языка, то он объясняет его как измерение, нанесение меток, обозначение размеров чего-либо.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lastRenderedPageBreak/>
        <w:t>Применительно к электропроводке, как и любым техническим системам, это обозначает, что для проведения разметки необходимо иметь: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1. объект — здание дома или помещения квартиры, в которых необходимо будет прокладывать электрические провода;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2. воплощенный </w:t>
      </w:r>
      <w:hyperlink r:id="rId7" w:history="1">
        <w:r w:rsidRPr="00FC6FAE">
          <w:rPr>
            <w:rStyle w:val="a4"/>
            <w:rFonts w:ascii="Lucida Sans Unicode" w:hAnsi="Lucida Sans Unicode" w:cs="Lucida Sans Unicode"/>
            <w:color w:val="0066CC"/>
          </w:rPr>
          <w:t>проектом производства работ</w:t>
        </w:r>
      </w:hyperlink>
      <w:r w:rsidRPr="00FC6FAE">
        <w:rPr>
          <w:rFonts w:ascii="Lucida Sans Unicode" w:hAnsi="Lucida Sans Unicode" w:cs="Lucida Sans Unicode"/>
          <w:color w:val="000000"/>
        </w:rPr>
        <w:t> замысел хозяина.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Другими словами, процесс разметки означает перенос подготовленных заранее проектом бумажных чертежей непосредственно на элементы конструкции здания (стены, пол, потолок) для прокладки трасс кабелей и проводов, </w:t>
      </w:r>
      <w:hyperlink r:id="rId8" w:history="1">
        <w:r w:rsidRPr="00FC6FAE">
          <w:rPr>
            <w:rStyle w:val="a4"/>
            <w:rFonts w:ascii="Lucida Sans Unicode" w:hAnsi="Lucida Sans Unicode" w:cs="Lucida Sans Unicode"/>
            <w:color w:val="0066CC"/>
          </w:rPr>
          <w:t>монтажа розеток</w:t>
        </w:r>
      </w:hyperlink>
      <w:r w:rsidRPr="00FC6FAE">
        <w:rPr>
          <w:rFonts w:ascii="Lucida Sans Unicode" w:hAnsi="Lucida Sans Unicode" w:cs="Lucida Sans Unicode"/>
          <w:color w:val="000000"/>
        </w:rPr>
        <w:t>, светильников, выключателей, соединительных коробок.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Владельцы отдельных электротехнических сайтов публикуют в интернете статьи, объясняющие под разметкой электропроводки процессы от ее планирования проектом до прокладки кабелей из распределительного щитка до потребителей и крепежа в стенах. Это вводит многих читателей в заблуждение.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Style w:val="aa"/>
          <w:rFonts w:ascii="Lucida Sans Unicode" w:hAnsi="Lucida Sans Unicode" w:cs="Lucida Sans Unicode"/>
          <w:color w:val="000000"/>
        </w:rPr>
        <w:t>Подготовительный этап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При проведении разметки у мастера на руках должны быть документы:</w:t>
      </w:r>
    </w:p>
    <w:p w:rsidR="00FC6FAE" w:rsidRPr="00FC6FAE" w:rsidRDefault="00FC6FAE" w:rsidP="00FC6FAE">
      <w:pPr>
        <w:pStyle w:val="a9"/>
        <w:numPr>
          <w:ilvl w:val="0"/>
          <w:numId w:val="15"/>
        </w:numPr>
        <w:shd w:val="clear" w:color="auto" w:fill="FDFDFD"/>
        <w:ind w:left="0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развернутые электрические схемы для каждой комнаты и всего здания в целом, разработанные на основе уже </w:t>
      </w:r>
      <w:hyperlink r:id="rId9" w:history="1">
        <w:r w:rsidRPr="00FC6FAE">
          <w:rPr>
            <w:rStyle w:val="a4"/>
            <w:rFonts w:ascii="Lucida Sans Unicode" w:hAnsi="Lucida Sans Unicode" w:cs="Lucida Sans Unicode"/>
            <w:color w:val="0066CC"/>
          </w:rPr>
          <w:t>работающих типовых решений</w:t>
        </w:r>
      </w:hyperlink>
      <w:r w:rsidRPr="00FC6FAE">
        <w:rPr>
          <w:rFonts w:ascii="Lucida Sans Unicode" w:hAnsi="Lucida Sans Unicode" w:cs="Lucida Sans Unicode"/>
          <w:color w:val="000000"/>
        </w:rPr>
        <w:t>;</w:t>
      </w:r>
    </w:p>
    <w:p w:rsidR="00FC6FAE" w:rsidRPr="00FC6FAE" w:rsidRDefault="00FC6FAE" w:rsidP="00FC6FAE">
      <w:pPr>
        <w:pStyle w:val="a9"/>
        <w:numPr>
          <w:ilvl w:val="0"/>
          <w:numId w:val="15"/>
        </w:numPr>
        <w:shd w:val="clear" w:color="auto" w:fill="FDFDFD"/>
        <w:ind w:left="0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монтажные чертежи с указанием места расположения каждого элемента электропроводки, дополненные информацией о прокладке слаботочных цепей (телефон, компьютерные сети, </w:t>
      </w:r>
      <w:proofErr w:type="spellStart"/>
      <w:r w:rsidRPr="00FC6FAE">
        <w:rPr>
          <w:rFonts w:ascii="Lucida Sans Unicode" w:hAnsi="Lucida Sans Unicode" w:cs="Lucida Sans Unicode"/>
          <w:color w:val="000000"/>
        </w:rPr>
        <w:fldChar w:fldCharType="begin"/>
      </w:r>
      <w:r w:rsidRPr="00FC6FAE">
        <w:rPr>
          <w:rFonts w:ascii="Lucida Sans Unicode" w:hAnsi="Lucida Sans Unicode" w:cs="Lucida Sans Unicode"/>
          <w:color w:val="000000"/>
        </w:rPr>
        <w:instrText xml:space="preserve"> HYPERLINK "http://electrik.info/device/1160-ustroystvo-i-shema-domofona.html" </w:instrText>
      </w:r>
      <w:r w:rsidRPr="00FC6FAE">
        <w:rPr>
          <w:rFonts w:ascii="Lucida Sans Unicode" w:hAnsi="Lucida Sans Unicode" w:cs="Lucida Sans Unicode"/>
          <w:color w:val="000000"/>
        </w:rPr>
        <w:fldChar w:fldCharType="separate"/>
      </w:r>
      <w:r w:rsidRPr="00FC6FAE">
        <w:rPr>
          <w:rStyle w:val="a4"/>
          <w:rFonts w:ascii="Lucida Sans Unicode" w:hAnsi="Lucida Sans Unicode" w:cs="Lucida Sans Unicode"/>
          <w:color w:val="0066CC"/>
        </w:rPr>
        <w:t>домофон</w:t>
      </w:r>
      <w:proofErr w:type="spellEnd"/>
      <w:r w:rsidRPr="00FC6FAE">
        <w:rPr>
          <w:rFonts w:ascii="Lucida Sans Unicode" w:hAnsi="Lucida Sans Unicode" w:cs="Lucida Sans Unicode"/>
          <w:color w:val="000000"/>
        </w:rPr>
        <w:fldChar w:fldCharType="end"/>
      </w:r>
      <w:r w:rsidRPr="00FC6FAE">
        <w:rPr>
          <w:rFonts w:ascii="Lucida Sans Unicode" w:hAnsi="Lucida Sans Unicode" w:cs="Lucida Sans Unicode"/>
          <w:color w:val="000000"/>
        </w:rPr>
        <w:t>, антенны, сигнализация и другие цепи), газопровода, водопровода, систем обогрева, канализации для учета их взаимного влияния.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Если пренебречь этим правилом, полагаясь на богатый жизненный опыт хозяина или большую практику выполнения электромонтажных работ приглашенного электрика, то существует большая вероятность совершения ошибок, которые придется в дальнейшем исправлять.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 xml:space="preserve">В крайнем случае, когда уже нет времени на проектирование, для справки и руководства можно воспользоваться простыми рекомендациями размещения электропроводки относительно элементов строительных </w:t>
      </w:r>
      <w:r w:rsidRPr="00FC6FAE">
        <w:rPr>
          <w:rFonts w:ascii="Lucida Sans Unicode" w:hAnsi="Lucida Sans Unicode" w:cs="Lucida Sans Unicode"/>
          <w:color w:val="000000"/>
        </w:rPr>
        <w:lastRenderedPageBreak/>
        <w:t>конструкций, показанными на картинке, хотя все же лучше обратиться к строительным нормам и правилам.</w:t>
      </w:r>
    </w:p>
    <w:p w:rsidR="005326DA" w:rsidRPr="00FC6FAE" w:rsidRDefault="00FC6FAE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/>
          <w:color w:val="444444"/>
        </w:rPr>
      </w:pPr>
      <w:r w:rsidRPr="00FC6FAE">
        <w:rPr>
          <w:noProof/>
        </w:rPr>
        <w:drawing>
          <wp:inline distT="0" distB="0" distL="0" distR="0">
            <wp:extent cx="4762500" cy="2295525"/>
            <wp:effectExtent l="19050" t="0" r="0" b="0"/>
            <wp:docPr id="3" name="Рисунок 4" descr="Отступы электропроводки от строительных эле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ступы электропроводки от строительных элемент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6DA" w:rsidRPr="00FC6FAE">
        <w:rPr>
          <w:color w:val="000000"/>
        </w:rPr>
        <w:br/>
      </w:r>
    </w:p>
    <w:p w:rsidR="00F75B99" w:rsidRPr="00FC6FAE" w:rsidRDefault="00F75B99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6FAE" w:rsidRPr="00FC6FAE" w:rsidRDefault="00FC6FAE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hyperlink r:id="rId11" w:history="1">
        <w:r w:rsidRPr="00FC6FAE">
          <w:rPr>
            <w:rStyle w:val="a4"/>
            <w:rFonts w:ascii="Lucida Sans Unicode" w:hAnsi="Lucida Sans Unicode" w:cs="Lucida Sans Unicode"/>
            <w:color w:val="0066CC"/>
          </w:rPr>
          <w:t>Высота размещения розеток и выключателей</w:t>
        </w:r>
      </w:hyperlink>
      <w:r w:rsidRPr="00FC6FAE">
        <w:rPr>
          <w:rFonts w:ascii="Lucida Sans Unicode" w:hAnsi="Lucida Sans Unicode" w:cs="Lucida Sans Unicode"/>
          <w:color w:val="000000"/>
        </w:rPr>
        <w:t> строго не регламентируется, а выбирается согласно привычкам и пристрастиям хозяев квартиры. Располагая электропроводку относительно двери, окна, батареи отопления, газовой плиты, соседних стен и потолка надо руководствоваться требованиями нормативной документации.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Разметка электропроводки представляет собой процесс нанесения линий на стены и потолок. Для ее выполнения необходимо пользоваться хотя бы простыми чертежными приспособлениями:</w:t>
      </w:r>
    </w:p>
    <w:p w:rsidR="00FC6FAE" w:rsidRPr="00FC6FAE" w:rsidRDefault="00FC6FAE" w:rsidP="00FC6FAE">
      <w:pPr>
        <w:pStyle w:val="a9"/>
        <w:numPr>
          <w:ilvl w:val="0"/>
          <w:numId w:val="16"/>
        </w:numPr>
        <w:shd w:val="clear" w:color="auto" w:fill="FDFDFD"/>
        <w:ind w:left="0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линейкой или рулеткой для измерения расстояний;</w:t>
      </w:r>
    </w:p>
    <w:p w:rsidR="00FC6FAE" w:rsidRPr="00FC6FAE" w:rsidRDefault="00FC6FAE" w:rsidP="00FC6FAE">
      <w:pPr>
        <w:pStyle w:val="a9"/>
        <w:numPr>
          <w:ilvl w:val="0"/>
          <w:numId w:val="16"/>
        </w:numPr>
        <w:shd w:val="clear" w:color="auto" w:fill="FDFDFD"/>
        <w:ind w:left="0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маркером, карандашом либо шариковой ручкой для обозначения линий;</w:t>
      </w:r>
    </w:p>
    <w:p w:rsidR="00FC6FAE" w:rsidRPr="00FC6FAE" w:rsidRDefault="00FC6FAE" w:rsidP="00FC6FAE">
      <w:pPr>
        <w:pStyle w:val="a9"/>
        <w:numPr>
          <w:ilvl w:val="0"/>
          <w:numId w:val="16"/>
        </w:numPr>
        <w:shd w:val="clear" w:color="auto" w:fill="FDFDFD"/>
        <w:ind w:left="0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отвесом и уровнем для определения горизонта и вертикалей.</w:t>
      </w:r>
    </w:p>
    <w:p w:rsidR="00FC6FAE" w:rsidRPr="00FC6FAE" w:rsidRDefault="00FC6FAE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6FAE">
        <w:rPr>
          <w:noProof/>
        </w:rPr>
        <w:lastRenderedPageBreak/>
        <w:drawing>
          <wp:inline distT="0" distB="0" distL="0" distR="0">
            <wp:extent cx="4762500" cy="3248025"/>
            <wp:effectExtent l="19050" t="0" r="0" b="0"/>
            <wp:docPr id="5" name="Рисунок 7" descr="Инструменты для разметки электропрово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струменты для разметки электропровод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AE" w:rsidRPr="00FC6FAE" w:rsidRDefault="00FC6FAE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Этот простой набор имеется в наличии практически у каждого домашнего мастера.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Style w:val="aa"/>
          <w:rFonts w:ascii="Lucida Sans Unicode" w:hAnsi="Lucida Sans Unicode" w:cs="Lucida Sans Unicode"/>
          <w:color w:val="000000"/>
        </w:rPr>
        <w:t>Выполнение разметочных работ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При ремонте, расширении или начальном монтаже электропроводки разметку начинают с обозначения на стенах и потолке мест будущего расположения светильников, выключателей, розеток, распределительных коробок и квартирного щитка. То есть, вначале с чертежей проекта на строительные конструкции элементов помещений переносятся в реальном масштабе габаритные размеры всех оконечных устройств электрооборудования квартиры, которые должны быть соединены кабелями и проводами.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Для размещения этих элементов в </w:t>
      </w:r>
      <w:hyperlink r:id="rId13" w:history="1">
        <w:r w:rsidRPr="00FC6FAE">
          <w:rPr>
            <w:rStyle w:val="a4"/>
            <w:rFonts w:ascii="Lucida Sans Unicode" w:hAnsi="Lucida Sans Unicode" w:cs="Lucida Sans Unicode"/>
            <w:color w:val="0066CC"/>
          </w:rPr>
          <w:t>скрытой проводке</w:t>
        </w:r>
      </w:hyperlink>
      <w:r w:rsidRPr="00FC6FAE">
        <w:rPr>
          <w:rFonts w:ascii="Lucida Sans Unicode" w:hAnsi="Lucida Sans Unicode" w:cs="Lucida Sans Unicode"/>
          <w:color w:val="000000"/>
        </w:rPr>
        <w:t> необходимо начертить границы мест углубления установочных коробок.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При этом необходимо учесть, что:</w:t>
      </w:r>
    </w:p>
    <w:p w:rsidR="00FC6FAE" w:rsidRPr="00FC6FAE" w:rsidRDefault="00FC6FAE" w:rsidP="00FC6FAE">
      <w:pPr>
        <w:pStyle w:val="a9"/>
        <w:numPr>
          <w:ilvl w:val="0"/>
          <w:numId w:val="17"/>
        </w:numPr>
        <w:shd w:val="clear" w:color="auto" w:fill="FDFDFD"/>
        <w:ind w:left="0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стены квартир могут быть подвергнуты выравниванию, покрытию слоем штукатурки или строительными отделочными листами;</w:t>
      </w:r>
    </w:p>
    <w:p w:rsidR="00FC6FAE" w:rsidRPr="00FC6FAE" w:rsidRDefault="00FC6FAE" w:rsidP="00FC6FAE">
      <w:pPr>
        <w:pStyle w:val="a9"/>
        <w:numPr>
          <w:ilvl w:val="0"/>
          <w:numId w:val="17"/>
        </w:numPr>
        <w:shd w:val="clear" w:color="auto" w:fill="FDFDFD"/>
        <w:ind w:left="0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на базовый потолок могут крепиться подвесные либо натяжные конструкции;</w:t>
      </w:r>
    </w:p>
    <w:p w:rsidR="00FC6FAE" w:rsidRPr="00FC6FAE" w:rsidRDefault="00FC6FAE" w:rsidP="00FC6FAE">
      <w:pPr>
        <w:pStyle w:val="a9"/>
        <w:numPr>
          <w:ilvl w:val="0"/>
          <w:numId w:val="17"/>
        </w:numPr>
        <w:shd w:val="clear" w:color="auto" w:fill="FDFDFD"/>
        <w:ind w:left="0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 xml:space="preserve">высота пола может быть поднята за счет дополнительного настила из паркета, </w:t>
      </w:r>
      <w:proofErr w:type="spellStart"/>
      <w:r w:rsidRPr="00FC6FAE">
        <w:rPr>
          <w:rFonts w:ascii="Lucida Sans Unicode" w:hAnsi="Lucida Sans Unicode" w:cs="Lucida Sans Unicode"/>
          <w:color w:val="000000"/>
        </w:rPr>
        <w:t>ламината</w:t>
      </w:r>
      <w:proofErr w:type="spellEnd"/>
      <w:r w:rsidRPr="00FC6FAE">
        <w:rPr>
          <w:rFonts w:ascii="Lucida Sans Unicode" w:hAnsi="Lucida Sans Unicode" w:cs="Lucida Sans Unicode"/>
          <w:color w:val="000000"/>
        </w:rPr>
        <w:t xml:space="preserve"> или других напольных покрытий.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lastRenderedPageBreak/>
        <w:t>Все эти элементы уменьшают внутреннее пространство комнаты и тем самым влияют на точность определения мест электропроводки.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Следует учесть, что строгая прямоугольная геометрия квартир при строительстве здания, как печальное правило нашей действительности, часто не выдержана. Поэтому за начало отсчета размеров необходимо пользоваться расстояниями, отложенных от верхних и нижних углов стен, в которые внесены поправки на выравнивание.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Объясняется это тем, что окончательно выполненная разметка с указанием размеров отступа от базовых элементов, должна стать основой для исполнительной схемы, которую хороший хозяин будет хранить и использовать при всех будущих реконструкциях помещений, чтобы не повредить уже проложенные трассы кабелей и проводов.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Style w:val="aa"/>
          <w:rFonts w:ascii="Lucida Sans Unicode" w:hAnsi="Lucida Sans Unicode" w:cs="Lucida Sans Unicode"/>
          <w:color w:val="000000"/>
        </w:rPr>
        <w:t>Способы нанесения разметки на потолок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Для выполнения работ потребуется подниматься на небольшую высоту. С этой целью удобно использовать обычную строительную стремянку. Для исключения падений ее надо устойчиво устанавливать и надежно фиксировать стопорные планки и винты.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Обычно в небольших помещениях вывешивают один центральный светильник, расположенный посередине помещения. Для определения точки его установки удобно использовать метод диагоналей, проведенных из разных углов на потолке. Этот способ показан на картинке слева.</w:t>
      </w:r>
    </w:p>
    <w:p w:rsidR="00FC6FAE" w:rsidRPr="00FC6FAE" w:rsidRDefault="00FC6FAE" w:rsidP="00FC6FAE">
      <w:pPr>
        <w:shd w:val="clear" w:color="auto" w:fill="FDFDFD"/>
        <w:jc w:val="center"/>
        <w:rPr>
          <w:rFonts w:ascii="Verdana" w:hAnsi="Verdana"/>
          <w:color w:val="606D77"/>
        </w:rPr>
      </w:pPr>
      <w:r w:rsidRPr="00FC6FAE">
        <w:rPr>
          <w:rFonts w:ascii="Verdana" w:hAnsi="Verdana"/>
          <w:noProof/>
          <w:color w:val="606D77"/>
        </w:rPr>
        <w:drawing>
          <wp:inline distT="0" distB="0" distL="0" distR="0">
            <wp:extent cx="4762500" cy="2228850"/>
            <wp:effectExtent l="19050" t="0" r="0" b="0"/>
            <wp:docPr id="6" name="Рисунок 10" descr="Способы разметки поверхности пото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пособы разметки поверхности потол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 xml:space="preserve">Иногда при соблюдении геометрии пола и потолка удобнее диагонали провести на полу и на нем отметить центр помещения. Затем поднимают шнур отвеса на потолок так, чтобы острый конец грузика немного </w:t>
      </w:r>
      <w:r w:rsidRPr="00FC6FAE">
        <w:rPr>
          <w:rFonts w:ascii="Lucida Sans Unicode" w:hAnsi="Lucida Sans Unicode" w:cs="Lucida Sans Unicode"/>
          <w:color w:val="000000"/>
        </w:rPr>
        <w:lastRenderedPageBreak/>
        <w:t>возвышался над полом и указывал на точку пересечения линий. Тогда место размещения верхнего конца шнура совпадет с центральной точкой потолка. Ее и потребуется обвести.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Если же проектом работ планируется вывешивать несколько светильников, то в этом случае необходимо провести осевую линию по потолку, которая образуется вначале делением противоположных сторон на одинаковые участки, а потом соединяет образованные точки прямой линией, как показано на правой картинке.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Когда помещение большое и потолок необходимо разделить несколькими осевыми линиями, то соответствующие противоположные его стороны делят на дополнительные равные части.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Style w:val="aa"/>
          <w:rFonts w:ascii="Lucida Sans Unicode" w:hAnsi="Lucida Sans Unicode" w:cs="Lucida Sans Unicode"/>
          <w:color w:val="000000"/>
        </w:rPr>
        <w:t>Внимание!</w:t>
      </w:r>
      <w:r w:rsidRPr="00FC6FAE">
        <w:rPr>
          <w:rFonts w:ascii="Lucida Sans Unicode" w:hAnsi="Lucida Sans Unicode" w:cs="Lucida Sans Unicode"/>
          <w:color w:val="000000"/>
        </w:rPr>
        <w:t xml:space="preserve"> При прокладке электропроводки по потолку нельзя ослаблять его несущую конструкцию. С этой целью </w:t>
      </w:r>
      <w:proofErr w:type="spellStart"/>
      <w:r w:rsidRPr="00FC6FAE">
        <w:rPr>
          <w:rFonts w:ascii="Lucida Sans Unicode" w:hAnsi="Lucida Sans Unicode" w:cs="Lucida Sans Unicode"/>
          <w:color w:val="000000"/>
        </w:rPr>
        <w:t>штробление</w:t>
      </w:r>
      <w:proofErr w:type="spellEnd"/>
      <w:r w:rsidRPr="00FC6FAE">
        <w:rPr>
          <w:rFonts w:ascii="Lucida Sans Unicode" w:hAnsi="Lucida Sans Unicode" w:cs="Lucida Sans Unicode"/>
          <w:color w:val="000000"/>
        </w:rPr>
        <w:t xml:space="preserve"> плит потолочных перекрытий запрещено из-за возможности их обрушения.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Style w:val="aa"/>
          <w:rFonts w:ascii="Lucida Sans Unicode" w:hAnsi="Lucida Sans Unicode" w:cs="Lucida Sans Unicode"/>
          <w:color w:val="000000"/>
        </w:rPr>
        <w:t>Методы вычерчивания прямых линий на потолке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Для проведения диагоналей и осей соединения точек по потолку существует несколько технических приемов.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Style w:val="aa"/>
          <w:rFonts w:ascii="Lucida Sans Unicode" w:hAnsi="Lucida Sans Unicode" w:cs="Lucida Sans Unicode"/>
          <w:color w:val="000000"/>
        </w:rPr>
        <w:t>Первый способ</w:t>
      </w:r>
      <w:r w:rsidRPr="00FC6FAE">
        <w:rPr>
          <w:rFonts w:ascii="Lucida Sans Unicode" w:hAnsi="Lucida Sans Unicode" w:cs="Lucida Sans Unicode"/>
          <w:color w:val="000000"/>
        </w:rPr>
        <w:t xml:space="preserve"> основан на использовании строительного </w:t>
      </w:r>
      <w:proofErr w:type="spellStart"/>
      <w:r w:rsidRPr="00FC6FAE">
        <w:rPr>
          <w:rFonts w:ascii="Lucida Sans Unicode" w:hAnsi="Lucida Sans Unicode" w:cs="Lucida Sans Unicode"/>
          <w:color w:val="000000"/>
        </w:rPr>
        <w:t>отбивочного</w:t>
      </w:r>
      <w:proofErr w:type="spellEnd"/>
      <w:r w:rsidRPr="00FC6FAE">
        <w:rPr>
          <w:rFonts w:ascii="Lucida Sans Unicode" w:hAnsi="Lucida Sans Unicode" w:cs="Lucida Sans Unicode"/>
          <w:color w:val="000000"/>
        </w:rPr>
        <w:t xml:space="preserve"> шнура, пропитанного красящим порошком. Для его применения желательно работать с помощником, который становится на стремянку и жестко устанавливает начало шнура в первую намеченную точку для проведения линии.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Второй работник разматывает подготовленный шнур до конечной точки, натягивает его и также надежно фиксирует свой конец одной рукой. Когда нить хорошо натянута, то один из рабочих отводит ее от поверхности потолка как тетиву лука, а затем резко отпускает.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Возвращаемая под усилием приложенного натяжения нить резко перемещается на потолок и отбивает на нем своей краской четкую и ровную линию.</w:t>
      </w:r>
    </w:p>
    <w:p w:rsidR="00FC6FAE" w:rsidRPr="00FC6FAE" w:rsidRDefault="00FC6FAE" w:rsidP="00FC6FAE">
      <w:pPr>
        <w:shd w:val="clear" w:color="auto" w:fill="FDFDFD"/>
        <w:jc w:val="center"/>
        <w:rPr>
          <w:rFonts w:ascii="Verdana" w:hAnsi="Verdana"/>
          <w:color w:val="606D77"/>
        </w:rPr>
      </w:pPr>
      <w:r w:rsidRPr="00FC6FAE">
        <w:rPr>
          <w:rFonts w:ascii="Verdana" w:hAnsi="Verdana"/>
          <w:noProof/>
          <w:color w:val="606D77"/>
        </w:rPr>
        <w:lastRenderedPageBreak/>
        <w:drawing>
          <wp:inline distT="0" distB="0" distL="0" distR="0">
            <wp:extent cx="4762500" cy="2495550"/>
            <wp:effectExtent l="19050" t="0" r="0" b="0"/>
            <wp:docPr id="12" name="Рисунок 12" descr="Способ нанесения разметки отбивочным шну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пособ нанесения разметки отбивочным шнуром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Если нет под рукой специальной строительной нити, то можно воспользоваться обыкновенным шпагатом или длинным шнуром, который необходимо пропитать мелом, намазать сажей или какой-либо порошковой краской. Качество линии, выполненной этим способом, опробовано еще нашими далекими предками.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Однако предварительно следует оценить сохранность окрашенных таким способом линий. Если краска легко осыпается, то лучше провести дополнительные линии с устойчивым цветом.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Style w:val="aa"/>
          <w:rFonts w:ascii="Lucida Sans Unicode" w:hAnsi="Lucida Sans Unicode" w:cs="Lucida Sans Unicode"/>
          <w:color w:val="000000"/>
        </w:rPr>
        <w:t>Второй способ</w:t>
      </w:r>
      <w:r w:rsidRPr="00FC6FAE">
        <w:rPr>
          <w:rFonts w:ascii="Lucida Sans Unicode" w:hAnsi="Lucida Sans Unicode" w:cs="Lucida Sans Unicode"/>
          <w:color w:val="000000"/>
        </w:rPr>
        <w:t> нанесения линий на потолке основан на использовании современных лазерных указок или уровней, использующих их в своей конструкции.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Небольшая относительно стоимость этих устройств делает их доступными для домашнего мастера. Направленный лазером луч четко виден на любой поверхности. Его очень легко ориентировать и фиксировать в пространстве.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Один рабочий нацеливает лазерный луч, а второй в это время наносит разметку на поверхность потолка. После вычерчивания линий желательно сделать контрольную проверку выполненной разметки для исключения возможных ошибок.</w:t>
      </w:r>
    </w:p>
    <w:p w:rsidR="00FC6FAE" w:rsidRPr="00FC6FAE" w:rsidRDefault="00FC6FAE" w:rsidP="00FC6FAE">
      <w:pPr>
        <w:shd w:val="clear" w:color="auto" w:fill="FDFDFD"/>
        <w:jc w:val="center"/>
        <w:rPr>
          <w:rFonts w:ascii="Verdana" w:hAnsi="Verdana"/>
          <w:color w:val="606D77"/>
        </w:rPr>
      </w:pPr>
      <w:r w:rsidRPr="00FC6FAE">
        <w:rPr>
          <w:rFonts w:ascii="Verdana" w:hAnsi="Verdana"/>
          <w:noProof/>
          <w:color w:val="606D77"/>
        </w:rPr>
        <w:lastRenderedPageBreak/>
        <w:drawing>
          <wp:inline distT="0" distB="0" distL="0" distR="0">
            <wp:extent cx="4762500" cy="2886075"/>
            <wp:effectExtent l="19050" t="0" r="0" b="0"/>
            <wp:docPr id="8" name="Рисунок 13" descr="Простые лазерные уров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стые лазерные уровн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Style w:val="aa"/>
          <w:rFonts w:ascii="Lucida Sans Unicode" w:hAnsi="Lucida Sans Unicode" w:cs="Lucida Sans Unicode"/>
          <w:color w:val="000000"/>
        </w:rPr>
        <w:t>Способы нанесения разметки на стенах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 xml:space="preserve">Методы проведения линий на стенах с помощью </w:t>
      </w:r>
      <w:proofErr w:type="spellStart"/>
      <w:r w:rsidRPr="00FC6FAE">
        <w:rPr>
          <w:rFonts w:ascii="Lucida Sans Unicode" w:hAnsi="Lucida Sans Unicode" w:cs="Lucida Sans Unicode"/>
          <w:color w:val="000000"/>
        </w:rPr>
        <w:t>отбивочных</w:t>
      </w:r>
      <w:proofErr w:type="spellEnd"/>
      <w:r w:rsidRPr="00FC6FAE">
        <w:rPr>
          <w:rFonts w:ascii="Lucida Sans Unicode" w:hAnsi="Lucida Sans Unicode" w:cs="Lucida Sans Unicode"/>
          <w:color w:val="000000"/>
        </w:rPr>
        <w:t xml:space="preserve"> нитей или применения лазерного луча работают так же, как и на потолке. Только здесь надо учитывать уровень расположения их в горизонтальной и вертикальной плоскостях. Для этого используют отвесы и уровни.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Значительно облегчают разметку современные лазерные нивелиры, создающие два вращающихся луча в перпендикулярных плоскостях. Работать с такими устройствами и выполнять разметку поверхности стен можно одному человеку. Однако приобретают подобный прибор пока только для постоянной работы с ним из-за достаточно высокой стоимости.</w:t>
      </w:r>
    </w:p>
    <w:p w:rsidR="00FC6FAE" w:rsidRPr="00FC6FAE" w:rsidRDefault="00FC6FAE" w:rsidP="00FC6FAE">
      <w:pPr>
        <w:shd w:val="clear" w:color="auto" w:fill="FDFDFD"/>
        <w:jc w:val="center"/>
        <w:rPr>
          <w:rFonts w:ascii="Verdana" w:hAnsi="Verdana"/>
          <w:color w:val="606D77"/>
        </w:rPr>
      </w:pPr>
      <w:r w:rsidRPr="00FC6FAE">
        <w:rPr>
          <w:rFonts w:ascii="Verdana" w:hAnsi="Verdana"/>
          <w:noProof/>
          <w:color w:val="606D77"/>
        </w:rPr>
        <w:drawing>
          <wp:inline distT="0" distB="0" distL="0" distR="0">
            <wp:extent cx="4762500" cy="2238375"/>
            <wp:effectExtent l="19050" t="0" r="0" b="0"/>
            <wp:docPr id="14" name="Рисунок 14" descr="Способы разметки с помощью лазерного нивел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пособы разметки с помощью лазерного нивелир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Style w:val="aa"/>
          <w:rFonts w:ascii="Lucida Sans Unicode" w:hAnsi="Lucida Sans Unicode" w:cs="Lucida Sans Unicode"/>
          <w:color w:val="000000"/>
        </w:rPr>
        <w:t>Внимание!</w:t>
      </w:r>
      <w:r w:rsidRPr="00FC6FAE">
        <w:rPr>
          <w:rFonts w:ascii="Lucida Sans Unicode" w:hAnsi="Lucida Sans Unicode" w:cs="Lucida Sans Unicode"/>
          <w:color w:val="000000"/>
        </w:rPr>
        <w:t xml:space="preserve"> Длинные и глубокие горизонтальные </w:t>
      </w:r>
      <w:proofErr w:type="spellStart"/>
      <w:r w:rsidRPr="00FC6FAE">
        <w:rPr>
          <w:rFonts w:ascii="Lucida Sans Unicode" w:hAnsi="Lucida Sans Unicode" w:cs="Lucida Sans Unicode"/>
          <w:color w:val="000000"/>
        </w:rPr>
        <w:t>штробы</w:t>
      </w:r>
      <w:proofErr w:type="spellEnd"/>
      <w:r w:rsidRPr="00FC6FAE">
        <w:rPr>
          <w:rFonts w:ascii="Lucida Sans Unicode" w:hAnsi="Lucida Sans Unicode" w:cs="Lucida Sans Unicode"/>
          <w:color w:val="000000"/>
        </w:rPr>
        <w:t xml:space="preserve"> на несущих стенах ослабляют конструкцию здания и могут быть причиной их обрушения.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Style w:val="aa"/>
          <w:rFonts w:ascii="Lucida Sans Unicode" w:hAnsi="Lucida Sans Unicode" w:cs="Lucida Sans Unicode"/>
          <w:color w:val="000000"/>
        </w:rPr>
        <w:lastRenderedPageBreak/>
        <w:t>Последовательность выполнения разметочных работ для кабельных магистралей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Эту операцию желательно начинать после того, как закончена разметка всех остальных элементов электропроводки поскольку кабели должны соединить их по оптимальному пути.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 xml:space="preserve">Места расположения кабелей в будущих </w:t>
      </w:r>
      <w:proofErr w:type="spellStart"/>
      <w:r w:rsidRPr="00FC6FAE">
        <w:rPr>
          <w:rFonts w:ascii="Lucida Sans Unicode" w:hAnsi="Lucida Sans Unicode" w:cs="Lucida Sans Unicode"/>
          <w:color w:val="000000"/>
        </w:rPr>
        <w:t>штробах</w:t>
      </w:r>
      <w:proofErr w:type="spellEnd"/>
      <w:r w:rsidRPr="00FC6FAE">
        <w:rPr>
          <w:rFonts w:ascii="Lucida Sans Unicode" w:hAnsi="Lucida Sans Unicode" w:cs="Lucida Sans Unicode"/>
          <w:color w:val="000000"/>
        </w:rPr>
        <w:t xml:space="preserve"> сразу прочерчивают так, чтобы была четко определена необходимая ширина. По таким линиям проще вести </w:t>
      </w:r>
      <w:proofErr w:type="spellStart"/>
      <w:r w:rsidRPr="00FC6FAE">
        <w:rPr>
          <w:rFonts w:ascii="Lucida Sans Unicode" w:hAnsi="Lucida Sans Unicode" w:cs="Lucida Sans Unicode"/>
          <w:color w:val="000000"/>
        </w:rPr>
        <w:t>штроборез</w:t>
      </w:r>
      <w:proofErr w:type="spellEnd"/>
      <w:r w:rsidRPr="00FC6FAE">
        <w:rPr>
          <w:rFonts w:ascii="Lucida Sans Unicode" w:hAnsi="Lucida Sans Unicode" w:cs="Lucida Sans Unicode"/>
          <w:color w:val="000000"/>
        </w:rPr>
        <w:t xml:space="preserve"> или вырезать канавки другими доступными способами.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Разметку кабельных каналов начинают от этажного, квартирного или вводного щита в дом. В первую очередь всегда необходимо определиться с методом подвода напряжения к распределительному щиту, от которого будут тянуться все магистрали. Это облегчит остальной монтаж и выбор оптимальных путей.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После того как трасса ввода питания к распределительному щиту обозначена, последовательно вычерчивают магистрали силовых цепей, расходящиеся по всем комнатам. При этом могут возникнуть вопросы, связанные с неувязками проекта. Их необходимо своевременно выяснять и разрешать.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Когда расположение кабельных трасс во все помещения прочерчены, можно поэтапно начинать разметку электропроводки внутри каждой комнаты. Она выполняется по вышеперечисленным правилам и заканчивается тогда, когда прочерчены все магистрали для подключения розеток, выключателей и всех оконечных устройств.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В отдельных случаях для прокладки электрических цепей используется пространство под напольным покрытием. При таком проекте выполняется скрытая разводка кабельных трасс и вполне возможны места их пересечения между собой, которые будут в дальнейшем защищены от повреждений.</w:t>
      </w:r>
    </w:p>
    <w:p w:rsidR="00FC6FAE" w:rsidRPr="00FC6FAE" w:rsidRDefault="00FC6FAE" w:rsidP="00FC6FAE">
      <w:pPr>
        <w:shd w:val="clear" w:color="auto" w:fill="FDFDFD"/>
        <w:jc w:val="center"/>
        <w:rPr>
          <w:rFonts w:ascii="Verdana" w:hAnsi="Verdana"/>
          <w:color w:val="606D77"/>
        </w:rPr>
      </w:pPr>
      <w:r w:rsidRPr="00FC6FAE">
        <w:rPr>
          <w:rFonts w:ascii="Verdana" w:hAnsi="Verdana"/>
          <w:noProof/>
          <w:color w:val="606D77"/>
        </w:rPr>
        <w:lastRenderedPageBreak/>
        <w:drawing>
          <wp:inline distT="0" distB="0" distL="0" distR="0">
            <wp:extent cx="4762500" cy="3429000"/>
            <wp:effectExtent l="19050" t="0" r="0" b="0"/>
            <wp:docPr id="15" name="Рисунок 15" descr="Способы разводки силовых кабелей по п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пособы разводки силовых кабелей по полу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Под напольным покрытием кабели должны проходить целиком без создания мест коммутаций и соединений.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>В заключение статьи еще раз следует подчеркнуть, что полностью выполненная разметка электропроводки служит основой для создания исполнительной схемы электроснабжения квартиры и дома, которая при эксплуатации здания значительно облегчает планирование и выполнение любых последующих работ.</w:t>
      </w:r>
    </w:p>
    <w:p w:rsidR="00FC6FAE" w:rsidRPr="00FC6FAE" w:rsidRDefault="00FC6FAE" w:rsidP="00FC6FAE">
      <w:pPr>
        <w:pStyle w:val="a9"/>
        <w:shd w:val="clear" w:color="auto" w:fill="FDFDFD"/>
        <w:jc w:val="both"/>
        <w:rPr>
          <w:rFonts w:ascii="Lucida Sans Unicode" w:hAnsi="Lucida Sans Unicode" w:cs="Lucida Sans Unicode"/>
          <w:color w:val="000000"/>
        </w:rPr>
      </w:pPr>
      <w:r w:rsidRPr="00FC6FAE">
        <w:rPr>
          <w:rFonts w:ascii="Lucida Sans Unicode" w:hAnsi="Lucida Sans Unicode" w:cs="Lucida Sans Unicode"/>
          <w:color w:val="000000"/>
        </w:rPr>
        <w:t xml:space="preserve">Очень правильно поступают владельцы квартир, которые фотографируют завершающий этап разметки и хранят сделанные фотографии на нескольких носителях информации, используя дисковое пространство </w:t>
      </w:r>
      <w:proofErr w:type="spellStart"/>
      <w:r w:rsidRPr="00FC6FAE">
        <w:rPr>
          <w:rFonts w:ascii="Lucida Sans Unicode" w:hAnsi="Lucida Sans Unicode" w:cs="Lucida Sans Unicode"/>
          <w:color w:val="000000"/>
        </w:rPr>
        <w:t>интернет-сервисов</w:t>
      </w:r>
      <w:proofErr w:type="spellEnd"/>
      <w:r w:rsidRPr="00FC6FAE">
        <w:rPr>
          <w:rFonts w:ascii="Lucida Sans Unicode" w:hAnsi="Lucida Sans Unicode" w:cs="Lucida Sans Unicode"/>
          <w:color w:val="000000"/>
        </w:rPr>
        <w:t xml:space="preserve"> и облачные хранилища. Этот способ позволяет через несколько лет уточнить подробное месторасположение всех элементов электропроводки даже в том случае, если с компьютера и фотоаппарата будет удалена вся информация.</w:t>
      </w:r>
    </w:p>
    <w:p w:rsidR="00FC6FAE" w:rsidRPr="00FC6FAE" w:rsidRDefault="00FC6FAE" w:rsidP="00F7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606A0" w:rsidRPr="00FC6FAE" w:rsidRDefault="005606A0" w:rsidP="00541CA7"/>
    <w:sectPr w:rsidR="005606A0" w:rsidRPr="00FC6FAE" w:rsidSect="00D1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62E"/>
    <w:multiLevelType w:val="multilevel"/>
    <w:tmpl w:val="0D80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93FE4"/>
    <w:multiLevelType w:val="hybridMultilevel"/>
    <w:tmpl w:val="934C5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BA1796"/>
    <w:multiLevelType w:val="hybridMultilevel"/>
    <w:tmpl w:val="B4F00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CC36C4"/>
    <w:multiLevelType w:val="multilevel"/>
    <w:tmpl w:val="71E6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759A7"/>
    <w:multiLevelType w:val="hybridMultilevel"/>
    <w:tmpl w:val="305C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CA136B"/>
    <w:multiLevelType w:val="hybridMultilevel"/>
    <w:tmpl w:val="B608F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4565A"/>
    <w:multiLevelType w:val="multilevel"/>
    <w:tmpl w:val="126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43165"/>
    <w:multiLevelType w:val="hybridMultilevel"/>
    <w:tmpl w:val="84F89B78"/>
    <w:lvl w:ilvl="0" w:tplc="562895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772B2D"/>
    <w:multiLevelType w:val="hybridMultilevel"/>
    <w:tmpl w:val="4B380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2D7B9B"/>
    <w:multiLevelType w:val="multilevel"/>
    <w:tmpl w:val="986E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31488"/>
    <w:multiLevelType w:val="hybridMultilevel"/>
    <w:tmpl w:val="8D10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145E3"/>
    <w:multiLevelType w:val="hybridMultilevel"/>
    <w:tmpl w:val="B4906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694D4E"/>
    <w:multiLevelType w:val="hybridMultilevel"/>
    <w:tmpl w:val="D2C66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5EF6D86"/>
    <w:multiLevelType w:val="hybridMultilevel"/>
    <w:tmpl w:val="186E9950"/>
    <w:lvl w:ilvl="0" w:tplc="D11A8A2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>
    <w:nsid w:val="5F881F8B"/>
    <w:multiLevelType w:val="multilevel"/>
    <w:tmpl w:val="7FD8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60A45"/>
    <w:multiLevelType w:val="multilevel"/>
    <w:tmpl w:val="32B2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2D5A"/>
    <w:rsid w:val="001E08DD"/>
    <w:rsid w:val="00446CB5"/>
    <w:rsid w:val="0050768E"/>
    <w:rsid w:val="005326DA"/>
    <w:rsid w:val="00541CA7"/>
    <w:rsid w:val="005606A0"/>
    <w:rsid w:val="00680D0F"/>
    <w:rsid w:val="009D0108"/>
    <w:rsid w:val="00B52D5A"/>
    <w:rsid w:val="00D10001"/>
    <w:rsid w:val="00D1774D"/>
    <w:rsid w:val="00DC3C1C"/>
    <w:rsid w:val="00F75B99"/>
    <w:rsid w:val="00FC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CA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1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C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1CA7"/>
    <w:pPr>
      <w:spacing w:after="120"/>
    </w:pPr>
    <w:rPr>
      <w:rFonts w:cs="Calibri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541CA7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541CA7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1CA7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C3C1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3C1C"/>
    <w:rPr>
      <w:b/>
      <w:bCs/>
    </w:rPr>
  </w:style>
  <w:style w:type="character" w:customStyle="1" w:styleId="cxdhlk">
    <w:name w:val="cxdhlk"/>
    <w:basedOn w:val="a0"/>
    <w:rsid w:val="00DC3C1C"/>
  </w:style>
  <w:style w:type="paragraph" w:customStyle="1" w:styleId="p">
    <w:name w:val="p"/>
    <w:basedOn w:val="a"/>
    <w:rsid w:val="001E08DD"/>
    <w:pPr>
      <w:spacing w:before="100" w:beforeAutospacing="1" w:after="100" w:afterAutospacing="1"/>
    </w:pPr>
  </w:style>
  <w:style w:type="paragraph" w:customStyle="1" w:styleId="p1">
    <w:name w:val="p1"/>
    <w:basedOn w:val="a"/>
    <w:rsid w:val="001E08D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75B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B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CA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1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C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41CA7"/>
    <w:pPr>
      <w:spacing w:after="120"/>
    </w:pPr>
    <w:rPr>
      <w:rFonts w:cs="Calibri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541CA7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541CA7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1CA7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1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DC3C1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3C1C"/>
    <w:rPr>
      <w:b/>
      <w:bCs/>
    </w:rPr>
  </w:style>
  <w:style w:type="character" w:customStyle="1" w:styleId="cxdhlk">
    <w:name w:val="cxdhlk"/>
    <w:basedOn w:val="a0"/>
    <w:rsid w:val="00DC3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4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7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1827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786265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88830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59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23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3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3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1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8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90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923922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82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8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8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81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6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6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6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1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717077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88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09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6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k.info/sockets/1045-montazh-rozetok-i-vyklyuchateley-na-razlichnye-poverhnosti.html" TargetMode="External"/><Relationship Id="rId13" Type="http://schemas.openxmlformats.org/officeDocument/2006/relationships/hyperlink" Target="http://electrik.info/electromontazh/1134-montazh-skrytoy-elektroprovodki.html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electrik.info/main/electrodom/967-kak-sdelat-elektrosnabzhenie-kvartiry-nadezhnym.htm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lectrik.info/main/electrodom/949-vysota-ustanovki-dlya-rozetok-i-vyklyuchateley.html" TargetMode="External"/><Relationship Id="rId5" Type="http://schemas.openxmlformats.org/officeDocument/2006/relationships/hyperlink" Target="mailto:ironwolf1989@mail.ru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ectrik.info/main/electrodom/972-tipovye-shemy-elektroprovodki-v-kvartire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2020-10-21T15:26:00Z</dcterms:created>
  <dcterms:modified xsi:type="dcterms:W3CDTF">2020-10-21T15:26:00Z</dcterms:modified>
</cp:coreProperties>
</file>