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E5" w:rsidRDefault="007379E5" w:rsidP="007379E5">
      <w:pPr>
        <w:keepNext/>
        <w:keepLines/>
        <w:spacing w:before="480" w:after="0"/>
        <w:outlineLvl w:val="0"/>
        <w:rPr>
          <w:rFonts w:ascii="Times New Roman" w:hAnsi="Times New Roman" w:cs="Times New Roman"/>
          <w:b/>
          <w:bCs/>
          <w:noProof/>
          <w:sz w:val="24"/>
          <w:szCs w:val="24"/>
        </w:rPr>
      </w:pPr>
      <w:r>
        <w:rPr>
          <w:rFonts w:ascii="Times New Roman" w:hAnsi="Times New Roman" w:cs="Times New Roman"/>
          <w:b/>
          <w:bCs/>
          <w:noProof/>
          <w:sz w:val="24"/>
          <w:szCs w:val="24"/>
        </w:rPr>
        <w:t xml:space="preserve">Задание для группы С21  для урока английского языка  </w:t>
      </w:r>
      <w:r w:rsidR="00191EF1">
        <w:rPr>
          <w:rFonts w:ascii="Times New Roman" w:hAnsi="Times New Roman" w:cs="Times New Roman"/>
          <w:b/>
          <w:bCs/>
          <w:noProof/>
          <w:sz w:val="24"/>
          <w:szCs w:val="24"/>
        </w:rPr>
        <w:t>22</w:t>
      </w:r>
      <w:r>
        <w:rPr>
          <w:rFonts w:ascii="Times New Roman" w:hAnsi="Times New Roman" w:cs="Times New Roman"/>
          <w:b/>
          <w:bCs/>
          <w:noProof/>
          <w:sz w:val="24"/>
          <w:szCs w:val="24"/>
        </w:rPr>
        <w:t>.10.2020</w:t>
      </w:r>
    </w:p>
    <w:p w:rsidR="007379E5" w:rsidRPr="00A269D6" w:rsidRDefault="00A269D6" w:rsidP="007379E5">
      <w:pPr>
        <w:pStyle w:val="a3"/>
        <w:ind w:left="720"/>
        <w:rPr>
          <w:rFonts w:ascii="Times New Roman" w:hAnsi="Times New Roman" w:cs="Times New Roman"/>
          <w:b/>
          <w:noProof/>
          <w:sz w:val="24"/>
          <w:szCs w:val="24"/>
        </w:rPr>
      </w:pPr>
      <w:r w:rsidRPr="00A269D6">
        <w:rPr>
          <w:rFonts w:ascii="Times New Roman" w:hAnsi="Times New Roman" w:cs="Times New Roman"/>
          <w:b/>
          <w:noProof/>
          <w:sz w:val="24"/>
          <w:szCs w:val="24"/>
        </w:rPr>
        <w:t xml:space="preserve">Тема: </w:t>
      </w:r>
      <w:r w:rsidR="00191EF1">
        <w:rPr>
          <w:rFonts w:ascii="Times New Roman" w:hAnsi="Times New Roman" w:cs="Times New Roman"/>
          <w:b/>
          <w:noProof/>
          <w:sz w:val="24"/>
          <w:szCs w:val="24"/>
        </w:rPr>
        <w:t xml:space="preserve"> </w:t>
      </w:r>
      <w:r w:rsidRPr="00A269D6">
        <w:rPr>
          <w:rFonts w:ascii="Times New Roman" w:hAnsi="Times New Roman" w:cs="Times New Roman"/>
          <w:b/>
          <w:noProof/>
          <w:sz w:val="24"/>
          <w:szCs w:val="24"/>
        </w:rPr>
        <w:t xml:space="preserve"> </w:t>
      </w:r>
      <w:r w:rsidR="00191EF1">
        <w:rPr>
          <w:rFonts w:ascii="Times New Roman" w:hAnsi="Times New Roman" w:cs="Times New Roman"/>
          <w:b/>
          <w:noProof/>
          <w:sz w:val="24"/>
          <w:szCs w:val="24"/>
        </w:rPr>
        <w:t>П</w:t>
      </w:r>
      <w:r w:rsidRPr="00A269D6">
        <w:rPr>
          <w:rFonts w:ascii="Times New Roman" w:hAnsi="Times New Roman" w:cs="Times New Roman"/>
          <w:b/>
          <w:noProof/>
          <w:sz w:val="24"/>
          <w:szCs w:val="24"/>
        </w:rPr>
        <w:t>рофессиональное образование.</w:t>
      </w:r>
      <w:r w:rsidR="007379E5" w:rsidRPr="00A269D6">
        <w:rPr>
          <w:rFonts w:ascii="Times New Roman" w:hAnsi="Times New Roman" w:cs="Times New Roman"/>
          <w:b/>
          <w:noProof/>
          <w:sz w:val="24"/>
          <w:szCs w:val="24"/>
        </w:rPr>
        <w:t xml:space="preserve"> </w:t>
      </w:r>
    </w:p>
    <w:p w:rsidR="007379E5" w:rsidRDefault="00A269D6" w:rsidP="00A269D6">
      <w:pPr>
        <w:pStyle w:val="a3"/>
        <w:numPr>
          <w:ilvl w:val="0"/>
          <w:numId w:val="35"/>
        </w:numPr>
        <w:rPr>
          <w:rFonts w:ascii="Times New Roman" w:hAnsi="Times New Roman" w:cs="Times New Roman"/>
          <w:noProof/>
          <w:sz w:val="24"/>
          <w:szCs w:val="24"/>
        </w:rPr>
      </w:pPr>
      <w:r w:rsidRPr="00A269D6">
        <w:rPr>
          <w:rFonts w:ascii="Times New Roman" w:hAnsi="Times New Roman" w:cs="Times New Roman"/>
          <w:noProof/>
          <w:sz w:val="24"/>
          <w:szCs w:val="24"/>
        </w:rPr>
        <w:t xml:space="preserve">Прочитайте и переведите </w:t>
      </w:r>
      <w:r w:rsidR="0047658D">
        <w:rPr>
          <w:rFonts w:ascii="Times New Roman" w:hAnsi="Times New Roman" w:cs="Times New Roman"/>
          <w:noProof/>
          <w:sz w:val="24"/>
          <w:szCs w:val="24"/>
        </w:rPr>
        <w:t xml:space="preserve">устно </w:t>
      </w:r>
      <w:r w:rsidRPr="00A269D6">
        <w:rPr>
          <w:rFonts w:ascii="Times New Roman" w:hAnsi="Times New Roman" w:cs="Times New Roman"/>
          <w:noProof/>
          <w:sz w:val="24"/>
          <w:szCs w:val="24"/>
        </w:rPr>
        <w:t>текст</w:t>
      </w:r>
      <w:r>
        <w:rPr>
          <w:rFonts w:ascii="Times New Roman" w:hAnsi="Times New Roman" w:cs="Times New Roman"/>
          <w:noProof/>
          <w:sz w:val="24"/>
          <w:szCs w:val="24"/>
        </w:rPr>
        <w:t>.</w:t>
      </w:r>
    </w:p>
    <w:p w:rsidR="00A269D6" w:rsidRPr="00A269D6" w:rsidRDefault="00A269D6" w:rsidP="00A269D6">
      <w:pPr>
        <w:pStyle w:val="a3"/>
        <w:numPr>
          <w:ilvl w:val="0"/>
          <w:numId w:val="35"/>
        </w:numPr>
        <w:rPr>
          <w:rFonts w:ascii="Times New Roman" w:hAnsi="Times New Roman" w:cs="Times New Roman"/>
          <w:noProof/>
          <w:sz w:val="24"/>
          <w:szCs w:val="24"/>
        </w:rPr>
      </w:pPr>
      <w:r>
        <w:rPr>
          <w:rFonts w:ascii="Times New Roman" w:hAnsi="Times New Roman" w:cs="Times New Roman"/>
          <w:noProof/>
          <w:sz w:val="24"/>
          <w:szCs w:val="24"/>
        </w:rPr>
        <w:t>Выполните задания к тексту в письменном виде (отрабатываем написание слов и их перевод</w:t>
      </w:r>
      <w:r w:rsidR="0047658D">
        <w:rPr>
          <w:rFonts w:ascii="Times New Roman" w:hAnsi="Times New Roman" w:cs="Times New Roman"/>
          <w:noProof/>
          <w:sz w:val="24"/>
          <w:szCs w:val="24"/>
        </w:rPr>
        <w:t>, слова учим</w:t>
      </w:r>
      <w:r>
        <w:rPr>
          <w:rFonts w:ascii="Times New Roman" w:hAnsi="Times New Roman" w:cs="Times New Roman"/>
          <w:noProof/>
          <w:sz w:val="24"/>
          <w:szCs w:val="24"/>
        </w:rPr>
        <w:t>), вордовские документы не оцениваются.</w:t>
      </w:r>
      <w:r w:rsidR="0047658D">
        <w:rPr>
          <w:rFonts w:ascii="Times New Roman" w:hAnsi="Times New Roman" w:cs="Times New Roman"/>
          <w:noProof/>
          <w:sz w:val="24"/>
          <w:szCs w:val="24"/>
        </w:rPr>
        <w:t xml:space="preserve"> Т.к. тетради собраны, то делайте задания на листочках и фотографируйте. Материал и эти слова будут нужны и на следующий урок. </w:t>
      </w:r>
    </w:p>
    <w:p w:rsidR="007379E5" w:rsidRDefault="00A269D6" w:rsidP="007379E5">
      <w:pPr>
        <w:pStyle w:val="a3"/>
        <w:numPr>
          <w:ilvl w:val="0"/>
          <w:numId w:val="35"/>
        </w:numPr>
        <w:rPr>
          <w:rFonts w:ascii="Times New Roman" w:hAnsi="Times New Roman" w:cs="Times New Roman"/>
          <w:noProof/>
          <w:sz w:val="24"/>
          <w:szCs w:val="24"/>
        </w:rPr>
      </w:pPr>
      <w:r>
        <w:rPr>
          <w:rFonts w:ascii="Times New Roman" w:hAnsi="Times New Roman" w:cs="Times New Roman"/>
          <w:noProof/>
          <w:sz w:val="24"/>
          <w:szCs w:val="24"/>
        </w:rPr>
        <w:t>Пришлите</w:t>
      </w:r>
      <w:r w:rsidR="007379E5">
        <w:rPr>
          <w:rFonts w:ascii="Times New Roman" w:hAnsi="Times New Roman" w:cs="Times New Roman"/>
          <w:noProof/>
          <w:sz w:val="24"/>
          <w:szCs w:val="24"/>
        </w:rPr>
        <w:t xml:space="preserve"> преподавателю на проверку: вконтакте или на </w:t>
      </w:r>
      <w:r w:rsidR="007379E5">
        <w:rPr>
          <w:rFonts w:ascii="Times New Roman" w:hAnsi="Times New Roman" w:cs="Times New Roman"/>
          <w:noProof/>
          <w:sz w:val="24"/>
          <w:szCs w:val="24"/>
          <w:lang w:val="en-US"/>
        </w:rPr>
        <w:t>e</w:t>
      </w:r>
      <w:r w:rsidR="007379E5">
        <w:rPr>
          <w:rFonts w:ascii="Times New Roman" w:hAnsi="Times New Roman" w:cs="Times New Roman"/>
          <w:noProof/>
          <w:sz w:val="24"/>
          <w:szCs w:val="24"/>
        </w:rPr>
        <w:t>-</w:t>
      </w:r>
      <w:r w:rsidR="007379E5">
        <w:rPr>
          <w:rFonts w:ascii="Times New Roman" w:hAnsi="Times New Roman" w:cs="Times New Roman"/>
          <w:noProof/>
          <w:sz w:val="24"/>
          <w:szCs w:val="24"/>
          <w:lang w:val="en-US"/>
        </w:rPr>
        <w:t>mail</w:t>
      </w:r>
      <w:r w:rsidR="007379E5">
        <w:rPr>
          <w:rFonts w:ascii="Times New Roman" w:hAnsi="Times New Roman" w:cs="Times New Roman"/>
          <w:noProof/>
          <w:sz w:val="24"/>
          <w:szCs w:val="24"/>
        </w:rPr>
        <w:t xml:space="preserve">: </w:t>
      </w:r>
      <w:hyperlink r:id="rId8" w:history="1">
        <w:r w:rsidR="007379E5">
          <w:rPr>
            <w:rStyle w:val="a4"/>
            <w:rFonts w:ascii="Times New Roman" w:hAnsi="Times New Roman" w:cs="Times New Roman"/>
            <w:noProof/>
            <w:sz w:val="24"/>
            <w:szCs w:val="24"/>
            <w:lang w:val="en-US"/>
          </w:rPr>
          <w:t>tatjana</w:t>
        </w:r>
        <w:r w:rsidR="007379E5">
          <w:rPr>
            <w:rStyle w:val="a4"/>
            <w:rFonts w:ascii="Times New Roman" w:hAnsi="Times New Roman" w:cs="Times New Roman"/>
            <w:noProof/>
            <w:sz w:val="24"/>
            <w:szCs w:val="24"/>
          </w:rPr>
          <w:t>.</w:t>
        </w:r>
        <w:r w:rsidR="007379E5">
          <w:rPr>
            <w:rStyle w:val="a4"/>
            <w:rFonts w:ascii="Times New Roman" w:hAnsi="Times New Roman" w:cs="Times New Roman"/>
            <w:noProof/>
            <w:sz w:val="24"/>
            <w:szCs w:val="24"/>
            <w:lang w:val="en-US"/>
          </w:rPr>
          <w:t>butorina</w:t>
        </w:r>
        <w:r w:rsidR="007379E5">
          <w:rPr>
            <w:rStyle w:val="a4"/>
            <w:rFonts w:ascii="Times New Roman" w:hAnsi="Times New Roman" w:cs="Times New Roman"/>
            <w:noProof/>
            <w:sz w:val="24"/>
            <w:szCs w:val="24"/>
          </w:rPr>
          <w:t>2011@</w:t>
        </w:r>
        <w:r w:rsidR="007379E5">
          <w:rPr>
            <w:rStyle w:val="a4"/>
            <w:rFonts w:ascii="Times New Roman" w:hAnsi="Times New Roman" w:cs="Times New Roman"/>
            <w:noProof/>
            <w:sz w:val="24"/>
            <w:szCs w:val="24"/>
            <w:lang w:val="en-US"/>
          </w:rPr>
          <w:t>yandex</w:t>
        </w:r>
        <w:r w:rsidR="007379E5">
          <w:rPr>
            <w:rStyle w:val="a4"/>
            <w:rFonts w:ascii="Times New Roman" w:hAnsi="Times New Roman" w:cs="Times New Roman"/>
            <w:noProof/>
            <w:sz w:val="24"/>
            <w:szCs w:val="24"/>
          </w:rPr>
          <w:t>.</w:t>
        </w:r>
        <w:r w:rsidR="007379E5">
          <w:rPr>
            <w:rStyle w:val="a4"/>
            <w:rFonts w:ascii="Times New Roman" w:hAnsi="Times New Roman" w:cs="Times New Roman"/>
            <w:noProof/>
            <w:sz w:val="24"/>
            <w:szCs w:val="24"/>
            <w:lang w:val="en-US"/>
          </w:rPr>
          <w:t>ru</w:t>
        </w:r>
      </w:hyperlink>
      <w:r w:rsidR="007379E5">
        <w:t xml:space="preserve"> </w:t>
      </w:r>
      <w:r w:rsidR="007379E5" w:rsidRPr="007379E5">
        <w:rPr>
          <w:rFonts w:ascii="Times New Roman" w:hAnsi="Times New Roman" w:cs="Times New Roman"/>
          <w:sz w:val="24"/>
          <w:szCs w:val="24"/>
        </w:rPr>
        <w:t xml:space="preserve">в течение </w:t>
      </w:r>
      <w:r>
        <w:rPr>
          <w:rFonts w:ascii="Times New Roman" w:hAnsi="Times New Roman" w:cs="Times New Roman"/>
          <w:sz w:val="24"/>
          <w:szCs w:val="24"/>
        </w:rPr>
        <w:t xml:space="preserve">рабочего </w:t>
      </w:r>
      <w:r w:rsidR="007379E5" w:rsidRPr="007379E5">
        <w:rPr>
          <w:rFonts w:ascii="Times New Roman" w:hAnsi="Times New Roman" w:cs="Times New Roman"/>
          <w:sz w:val="24"/>
          <w:szCs w:val="24"/>
        </w:rPr>
        <w:t>дня</w:t>
      </w:r>
      <w:r>
        <w:rPr>
          <w:rFonts w:ascii="Times New Roman" w:hAnsi="Times New Roman" w:cs="Times New Roman"/>
          <w:sz w:val="24"/>
          <w:szCs w:val="24"/>
        </w:rPr>
        <w:t>.</w:t>
      </w:r>
    </w:p>
    <w:p w:rsidR="00A269D6" w:rsidRPr="00F10275" w:rsidRDefault="00F10275" w:rsidP="00F10275">
      <w:pPr>
        <w:pStyle w:val="a3"/>
        <w:rPr>
          <w:rFonts w:eastAsia="Times New Roman"/>
        </w:rPr>
      </w:pPr>
      <w:r>
        <w:rPr>
          <w:rFonts w:eastAsia="Times New Roman"/>
        </w:rPr>
        <w:t xml:space="preserve">Опять зависло несколько студентов, не работают некоторые, напоминаю, материал 2 курса входит в оценку, которая выставляется на 4  в диплом. </w:t>
      </w:r>
      <w:bookmarkStart w:id="0" w:name="_GoBack"/>
      <w:bookmarkEnd w:id="0"/>
    </w:p>
    <w:p w:rsidR="00F10275" w:rsidRDefault="00F10275" w:rsidP="00F01392">
      <w:pPr>
        <w:rPr>
          <w:rFonts w:ascii="Times New Roman" w:eastAsia="Times New Roman" w:hAnsi="Times New Roman" w:cs="Times New Roman"/>
          <w:b/>
          <w:sz w:val="24"/>
          <w:szCs w:val="24"/>
        </w:rPr>
      </w:pPr>
    </w:p>
    <w:p w:rsidR="00F01392" w:rsidRPr="00A269D6" w:rsidRDefault="00A269D6" w:rsidP="00F01392">
      <w:pPr>
        <w:rPr>
          <w:rFonts w:ascii="Times New Roman" w:eastAsia="Times New Roman" w:hAnsi="Times New Roman" w:cs="Times New Roman"/>
          <w:b/>
          <w:sz w:val="24"/>
          <w:szCs w:val="24"/>
          <w:lang w:val="en-US"/>
        </w:rPr>
      </w:pPr>
      <w:r w:rsidRPr="00A269D6">
        <w:rPr>
          <w:rFonts w:ascii="Times New Roman" w:eastAsia="Times New Roman" w:hAnsi="Times New Roman" w:cs="Times New Roman"/>
          <w:b/>
          <w:sz w:val="24"/>
          <w:szCs w:val="24"/>
          <w:lang w:val="en-US"/>
        </w:rPr>
        <w:t>Task 1 Read and translate the text</w:t>
      </w:r>
    </w:p>
    <w:p w:rsidR="00191EF1" w:rsidRPr="003B723B" w:rsidRDefault="00191EF1" w:rsidP="00191EF1">
      <w:pPr>
        <w:pStyle w:val="a3"/>
        <w:rPr>
          <w:rFonts w:ascii="Times New Roman" w:hAnsi="Times New Roman" w:cs="Times New Roman"/>
          <w:sz w:val="24"/>
          <w:szCs w:val="24"/>
          <w:lang w:val="en-US"/>
        </w:rPr>
      </w:pPr>
      <w:r w:rsidRPr="00191EF1">
        <w:rPr>
          <w:rFonts w:ascii="Times New Roman" w:hAnsi="Times New Roman" w:cs="Times New Roman"/>
          <w:b/>
          <w:color w:val="000000"/>
          <w:sz w:val="24"/>
          <w:szCs w:val="24"/>
          <w:shd w:val="clear" w:color="auto" w:fill="FFFFFF"/>
          <w:lang w:val="en-US"/>
        </w:rPr>
        <w:t>Vocational education</w:t>
      </w:r>
      <w:r w:rsidRPr="003B723B">
        <w:rPr>
          <w:rFonts w:ascii="Times New Roman" w:hAnsi="Times New Roman" w:cs="Times New Roman"/>
          <w:color w:val="000000"/>
          <w:sz w:val="24"/>
          <w:szCs w:val="24"/>
          <w:shd w:val="clear" w:color="auto" w:fill="FFFFFF"/>
          <w:lang w:val="en-US"/>
        </w:rPr>
        <w:t xml:space="preserve"> is any sort of formal training program that trains students for work in a particular trade. In most cases, training is somewhat short, usually only one to two years. Unlike most college programs, which focus on providing a broad and varied education, vocational schools — sometimes also called </w:t>
      </w:r>
      <w:hyperlink r:id="rId9" w:history="1">
        <w:r w:rsidRPr="00F10275">
          <w:rPr>
            <w:rFonts w:ascii="Times New Roman" w:hAnsi="Times New Roman" w:cs="Times New Roman"/>
            <w:sz w:val="24"/>
            <w:szCs w:val="24"/>
            <w:lang w:val="en-US"/>
          </w:rPr>
          <w:t>technical schools</w:t>
        </w:r>
      </w:hyperlink>
      <w:r w:rsidRPr="003B723B">
        <w:rPr>
          <w:rFonts w:ascii="Times New Roman" w:hAnsi="Times New Roman" w:cs="Times New Roman"/>
          <w:color w:val="000000"/>
          <w:sz w:val="24"/>
          <w:szCs w:val="24"/>
          <w:shd w:val="clear" w:color="auto" w:fill="FFFFFF"/>
          <w:lang w:val="en-US"/>
        </w:rPr>
        <w:t> — are usually geared towards a specific job. Plumbing, dental hygiene, hairstyling, and mechanics are only some of the many trades that can be learned through vocational education. Students choose to undertake vocational training as a way to prepare for a specific career. Upon graduation, students are able to immediately begin work in areas that are often in very high demand. Students train under experts in their chosen field, and participate in a lot of hands-on work. It is often the case that more time is spent in labs or practice studios than in classrooms studying from books.</w:t>
      </w:r>
    </w:p>
    <w:p w:rsidR="00DA4B92" w:rsidRPr="005B37A2" w:rsidRDefault="00DA4B92" w:rsidP="00DA4B92">
      <w:pPr>
        <w:pStyle w:val="a3"/>
        <w:rPr>
          <w:rFonts w:ascii="Times New Roman" w:hAnsi="Times New Roman" w:cs="Times New Roman"/>
          <w:sz w:val="24"/>
          <w:szCs w:val="24"/>
          <w:lang w:val="en-US"/>
        </w:rPr>
      </w:pPr>
    </w:p>
    <w:p w:rsidR="00A269D6" w:rsidRPr="00191EF1" w:rsidRDefault="00A269D6" w:rsidP="00653E38">
      <w:pPr>
        <w:pStyle w:val="a3"/>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Task 2 Use the words from the text, find and write</w:t>
      </w:r>
      <w:r w:rsidR="00191EF1" w:rsidRPr="00191EF1">
        <w:rPr>
          <w:rFonts w:ascii="Times New Roman" w:eastAsia="Times New Roman" w:hAnsi="Times New Roman" w:cs="Times New Roman"/>
          <w:b/>
          <w:sz w:val="24"/>
          <w:szCs w:val="24"/>
          <w:lang w:val="en-US"/>
        </w:rPr>
        <w:t xml:space="preserve"> </w:t>
      </w:r>
      <w:r w:rsidR="00191EF1">
        <w:rPr>
          <w:rFonts w:ascii="Times New Roman" w:eastAsia="Times New Roman" w:hAnsi="Times New Roman" w:cs="Times New Roman"/>
          <w:b/>
          <w:sz w:val="24"/>
          <w:szCs w:val="24"/>
          <w:lang w:val="en-US"/>
        </w:rPr>
        <w:t>phrases</w:t>
      </w:r>
      <w:r>
        <w:rPr>
          <w:rFonts w:ascii="Times New Roman" w:eastAsia="Times New Roman" w:hAnsi="Times New Roman" w:cs="Times New Roman"/>
          <w:b/>
          <w:sz w:val="24"/>
          <w:szCs w:val="24"/>
          <w:lang w:val="en-US"/>
        </w:rPr>
        <w:t xml:space="preserve"> in your copybook </w:t>
      </w:r>
      <w:r w:rsidR="00191EF1" w:rsidRPr="00191EF1">
        <w:rPr>
          <w:rFonts w:ascii="Times New Roman" w:eastAsia="Times New Roman" w:hAnsi="Times New Roman" w:cs="Times New Roman"/>
          <w:b/>
          <w:sz w:val="24"/>
          <w:szCs w:val="24"/>
          <w:lang w:val="en-US"/>
        </w:rPr>
        <w:t xml:space="preserve"> </w:t>
      </w:r>
    </w:p>
    <w:p w:rsidR="00A269D6" w:rsidRPr="00191EF1" w:rsidRDefault="00A269D6" w:rsidP="00653E38">
      <w:pPr>
        <w:pStyle w:val="a3"/>
        <w:rPr>
          <w:rFonts w:ascii="Times New Roman" w:eastAsia="Times New Roman" w:hAnsi="Times New Roman" w:cs="Times New Roman"/>
          <w:sz w:val="24"/>
          <w:szCs w:val="24"/>
          <w:lang w:val="en-US"/>
        </w:rPr>
      </w:pPr>
    </w:p>
    <w:p w:rsidR="00A269D6" w:rsidRPr="00191EF1" w:rsidRDefault="00A269D6" w:rsidP="00191EF1">
      <w:pPr>
        <w:pStyle w:val="a3"/>
        <w:numPr>
          <w:ilvl w:val="0"/>
          <w:numId w:val="37"/>
        </w:numPr>
        <w:rPr>
          <w:rFonts w:ascii="Times New Roman" w:eastAsia="Times New Roman" w:hAnsi="Times New Roman" w:cs="Times New Roman"/>
          <w:sz w:val="24"/>
          <w:szCs w:val="24"/>
        </w:rPr>
      </w:pPr>
      <w:r w:rsidRPr="00191EF1">
        <w:rPr>
          <w:rFonts w:ascii="Times New Roman" w:eastAsia="Times New Roman" w:hAnsi="Times New Roman" w:cs="Times New Roman"/>
          <w:sz w:val="24"/>
          <w:szCs w:val="24"/>
        </w:rPr>
        <w:t>Готовит</w:t>
      </w:r>
      <w:r w:rsidR="00191EF1" w:rsidRPr="00191EF1">
        <w:rPr>
          <w:rFonts w:ascii="Times New Roman" w:eastAsia="Times New Roman" w:hAnsi="Times New Roman" w:cs="Times New Roman"/>
          <w:sz w:val="24"/>
          <w:szCs w:val="24"/>
        </w:rPr>
        <w:t xml:space="preserve"> </w:t>
      </w:r>
      <w:r w:rsidRPr="00191EF1">
        <w:rPr>
          <w:rFonts w:ascii="Times New Roman" w:eastAsia="Times New Roman" w:hAnsi="Times New Roman" w:cs="Times New Roman"/>
          <w:sz w:val="24"/>
          <w:szCs w:val="24"/>
        </w:rPr>
        <w:t xml:space="preserve"> с</w:t>
      </w:r>
      <w:r w:rsidR="00191EF1" w:rsidRPr="00191EF1">
        <w:rPr>
          <w:rFonts w:ascii="Times New Roman" w:eastAsia="Times New Roman" w:hAnsi="Times New Roman" w:cs="Times New Roman"/>
          <w:sz w:val="24"/>
          <w:szCs w:val="24"/>
        </w:rPr>
        <w:t>тудентов к работе</w:t>
      </w:r>
    </w:p>
    <w:p w:rsidR="00191EF1" w:rsidRPr="00191EF1" w:rsidRDefault="00A269D6" w:rsidP="00191EF1">
      <w:pPr>
        <w:pStyle w:val="a3"/>
        <w:numPr>
          <w:ilvl w:val="0"/>
          <w:numId w:val="37"/>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r w:rsidR="00191EF1">
        <w:rPr>
          <w:rFonts w:ascii="Times New Roman" w:eastAsia="Times New Roman" w:hAnsi="Times New Roman" w:cs="Times New Roman"/>
          <w:sz w:val="24"/>
          <w:szCs w:val="24"/>
        </w:rPr>
        <w:t>оторые</w:t>
      </w:r>
      <w:proofErr w:type="gramEnd"/>
      <w:r w:rsidR="00191EF1">
        <w:rPr>
          <w:rFonts w:ascii="Times New Roman" w:eastAsia="Times New Roman" w:hAnsi="Times New Roman" w:cs="Times New Roman"/>
          <w:sz w:val="24"/>
          <w:szCs w:val="24"/>
        </w:rPr>
        <w:t xml:space="preserve"> сконцентрированы на широком образовании</w:t>
      </w:r>
    </w:p>
    <w:p w:rsidR="00A269D6" w:rsidRDefault="00191EF1" w:rsidP="002A19B9">
      <w:pPr>
        <w:pStyle w:val="a3"/>
        <w:numPr>
          <w:ilvl w:val="0"/>
          <w:numId w:val="37"/>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Ориентированы</w:t>
      </w:r>
      <w:proofErr w:type="gramEnd"/>
      <w:r>
        <w:rPr>
          <w:rFonts w:ascii="Times New Roman" w:eastAsia="Times New Roman" w:hAnsi="Times New Roman" w:cs="Times New Roman"/>
          <w:sz w:val="24"/>
          <w:szCs w:val="24"/>
        </w:rPr>
        <w:t xml:space="preserve"> на конкретную работу</w:t>
      </w:r>
    </w:p>
    <w:p w:rsidR="00A269D6" w:rsidRDefault="00191EF1"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Сантехника </w:t>
      </w:r>
    </w:p>
    <w:p w:rsidR="00A269D6" w:rsidRDefault="00191EF1"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Пут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способ) для подготовки к работе</w:t>
      </w:r>
    </w:p>
    <w:p w:rsidR="002A19B9" w:rsidRDefault="002A19B9"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009D0704">
        <w:rPr>
          <w:rFonts w:ascii="Times New Roman" w:eastAsia="Times New Roman" w:hAnsi="Times New Roman" w:cs="Times New Roman"/>
          <w:sz w:val="24"/>
          <w:szCs w:val="24"/>
        </w:rPr>
        <w:t>сле окончания</w:t>
      </w:r>
    </w:p>
    <w:p w:rsidR="009D0704" w:rsidRDefault="009D0704"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Очень высокий спрос (потребность)</w:t>
      </w:r>
    </w:p>
    <w:p w:rsidR="009D0704" w:rsidRPr="00A269D6" w:rsidRDefault="009D0704"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Обучаясь на книгах</w:t>
      </w:r>
    </w:p>
    <w:p w:rsidR="00A269D6" w:rsidRDefault="00A269D6" w:rsidP="00653E38">
      <w:pPr>
        <w:pStyle w:val="a3"/>
        <w:rPr>
          <w:rFonts w:ascii="Times New Roman" w:eastAsia="Times New Roman" w:hAnsi="Times New Roman" w:cs="Times New Roman"/>
          <w:b/>
          <w:sz w:val="24"/>
          <w:szCs w:val="24"/>
        </w:rPr>
      </w:pPr>
    </w:p>
    <w:p w:rsidR="002A19B9" w:rsidRDefault="002A19B9" w:rsidP="002A19B9">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Примечание: </w:t>
      </w:r>
    </w:p>
    <w:p w:rsidR="002A19B9" w:rsidRDefault="002A19B9" w:rsidP="002A19B9">
      <w:pPr>
        <w:pStyle w:val="a3"/>
        <w:numPr>
          <w:ilvl w:val="0"/>
          <w:numId w:val="4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если фразы просто забить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переводчик</w:t>
      </w:r>
      <w:proofErr w:type="gramEnd"/>
      <w:r>
        <w:rPr>
          <w:rFonts w:ascii="Times New Roman" w:eastAsia="Times New Roman" w:hAnsi="Times New Roman" w:cs="Times New Roman"/>
          <w:b/>
          <w:sz w:val="24"/>
          <w:szCs w:val="24"/>
        </w:rPr>
        <w:t>, он выдаст синонимы, что покажет, что вы не работали с текстом</w:t>
      </w:r>
    </w:p>
    <w:p w:rsidR="002A19B9" w:rsidRDefault="002A19B9" w:rsidP="00653E38">
      <w:pPr>
        <w:pStyle w:val="a3"/>
        <w:rPr>
          <w:rFonts w:ascii="Times New Roman" w:eastAsia="Times New Roman" w:hAnsi="Times New Roman" w:cs="Times New Roman"/>
          <w:b/>
          <w:sz w:val="24"/>
          <w:szCs w:val="24"/>
        </w:rPr>
      </w:pPr>
    </w:p>
    <w:p w:rsidR="00A269D6" w:rsidRPr="0047658D" w:rsidRDefault="00A269D6" w:rsidP="00653E38">
      <w:pPr>
        <w:pStyle w:val="a3"/>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Task 3</w:t>
      </w:r>
      <w:r w:rsidR="002A19B9" w:rsidRPr="002A19B9">
        <w:rPr>
          <w:rFonts w:ascii="Times New Roman" w:eastAsia="Times New Roman" w:hAnsi="Times New Roman" w:cs="Times New Roman"/>
          <w:b/>
          <w:sz w:val="24"/>
          <w:szCs w:val="24"/>
          <w:lang w:val="en-US"/>
        </w:rPr>
        <w:t xml:space="preserve"> </w:t>
      </w:r>
      <w:r w:rsidR="002A19B9">
        <w:rPr>
          <w:rFonts w:ascii="Times New Roman" w:eastAsia="Times New Roman" w:hAnsi="Times New Roman" w:cs="Times New Roman"/>
          <w:b/>
          <w:sz w:val="24"/>
          <w:szCs w:val="24"/>
          <w:lang w:val="en-US"/>
        </w:rPr>
        <w:t>Use the words, form the sentences and translate them</w:t>
      </w:r>
    </w:p>
    <w:p w:rsidR="002A19B9" w:rsidRPr="002A19B9" w:rsidRDefault="002A19B9" w:rsidP="00653E38">
      <w:pPr>
        <w:pStyle w:val="a3"/>
        <w:rPr>
          <w:rFonts w:ascii="Times New Roman" w:hAnsi="Times New Roman" w:cs="Times New Roman"/>
          <w:sz w:val="24"/>
          <w:szCs w:val="24"/>
        </w:rPr>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из слов составьте предложени</w:t>
      </w:r>
      <w:r w:rsidR="006A0081">
        <w:rPr>
          <w:rFonts w:ascii="Times New Roman" w:eastAsia="Times New Roman" w:hAnsi="Times New Roman" w:cs="Times New Roman"/>
          <w:sz w:val="24"/>
          <w:szCs w:val="24"/>
        </w:rPr>
        <w:t>я, з</w:t>
      </w:r>
      <w:r>
        <w:rPr>
          <w:rFonts w:ascii="Times New Roman" w:eastAsia="Times New Roman" w:hAnsi="Times New Roman" w:cs="Times New Roman"/>
          <w:sz w:val="24"/>
          <w:szCs w:val="24"/>
        </w:rPr>
        <w:t xml:space="preserve">апишите их и </w:t>
      </w:r>
      <w:r w:rsidRPr="00344AEA">
        <w:rPr>
          <w:rFonts w:ascii="Times New Roman" w:eastAsia="Times New Roman" w:hAnsi="Times New Roman" w:cs="Times New Roman"/>
          <w:b/>
          <w:sz w:val="24"/>
          <w:szCs w:val="24"/>
        </w:rPr>
        <w:t>переведите</w:t>
      </w:r>
      <w:r w:rsidR="006A0081">
        <w:rPr>
          <w:rFonts w:ascii="Times New Roman" w:eastAsia="Times New Roman" w:hAnsi="Times New Roman" w:cs="Times New Roman"/>
          <w:sz w:val="24"/>
          <w:szCs w:val="24"/>
        </w:rPr>
        <w:t>.</w:t>
      </w:r>
      <w:proofErr w:type="gramEnd"/>
      <w:r w:rsidR="006A0081">
        <w:rPr>
          <w:rFonts w:ascii="Times New Roman" w:eastAsia="Times New Roman" w:hAnsi="Times New Roman" w:cs="Times New Roman"/>
          <w:sz w:val="24"/>
          <w:szCs w:val="24"/>
        </w:rPr>
        <w:t xml:space="preserve"> </w:t>
      </w:r>
      <w:proofErr w:type="gramStart"/>
      <w:r w:rsidR="006A0081">
        <w:rPr>
          <w:rFonts w:ascii="Times New Roman" w:eastAsia="Times New Roman" w:hAnsi="Times New Roman" w:cs="Times New Roman"/>
          <w:sz w:val="24"/>
          <w:szCs w:val="24"/>
        </w:rPr>
        <w:t>Текст вам поможет правильно оформить  их)</w:t>
      </w:r>
      <w:proofErr w:type="gramEnd"/>
    </w:p>
    <w:p w:rsidR="006A0081" w:rsidRPr="006A0081" w:rsidRDefault="00344AEA" w:rsidP="006A0081">
      <w:pPr>
        <w:pStyle w:val="a3"/>
        <w:numPr>
          <w:ilvl w:val="0"/>
          <w:numId w:val="41"/>
        </w:numPr>
        <w:rPr>
          <w:rStyle w:val="FontStyle17"/>
          <w:i w:val="0"/>
          <w:sz w:val="24"/>
          <w:szCs w:val="24"/>
          <w:lang w:val="en-US"/>
        </w:rPr>
      </w:pPr>
      <w:r w:rsidRPr="00F10275">
        <w:rPr>
          <w:rFonts w:ascii="Times New Roman" w:hAnsi="Times New Roman" w:cs="Times New Roman"/>
          <w:color w:val="000000"/>
          <w:sz w:val="24"/>
          <w:szCs w:val="24"/>
          <w:shd w:val="clear" w:color="auto" w:fill="FFFFFF"/>
        </w:rPr>
        <w:t xml:space="preserve"> </w:t>
      </w:r>
      <w:r w:rsidRPr="003B723B">
        <w:rPr>
          <w:rFonts w:ascii="Times New Roman" w:hAnsi="Times New Roman" w:cs="Times New Roman"/>
          <w:color w:val="000000"/>
          <w:sz w:val="24"/>
          <w:szCs w:val="24"/>
          <w:shd w:val="clear" w:color="auto" w:fill="FFFFFF"/>
          <w:lang w:val="en-US"/>
        </w:rPr>
        <w:t>geared</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 xml:space="preserve"> job</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 xml:space="preserve"> vocational</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 xml:space="preserve"> are</w:t>
      </w:r>
      <w:r>
        <w:rPr>
          <w:rFonts w:ascii="Times New Roman" w:hAnsi="Times New Roman" w:cs="Times New Roman"/>
          <w:color w:val="000000"/>
          <w:sz w:val="24"/>
          <w:szCs w:val="24"/>
          <w:shd w:val="clear" w:color="auto" w:fill="FFFFFF"/>
          <w:lang w:val="en-US"/>
        </w:rPr>
        <w:t>,</w:t>
      </w:r>
      <w:r w:rsidRPr="003B723B">
        <w:rPr>
          <w:rFonts w:ascii="Times New Roman" w:hAnsi="Times New Roman" w:cs="Times New Roman"/>
          <w:color w:val="000000"/>
          <w:sz w:val="24"/>
          <w:szCs w:val="24"/>
          <w:shd w:val="clear" w:color="auto" w:fill="FFFFFF"/>
          <w:lang w:val="en-US"/>
        </w:rPr>
        <w:t xml:space="preserve"> schools</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 xml:space="preserve"> towards</w:t>
      </w:r>
      <w:r>
        <w:rPr>
          <w:rFonts w:ascii="Times New Roman" w:hAnsi="Times New Roman" w:cs="Times New Roman"/>
          <w:color w:val="000000"/>
          <w:sz w:val="24"/>
          <w:szCs w:val="24"/>
          <w:shd w:val="clear" w:color="auto" w:fill="FFFFFF"/>
          <w:lang w:val="en-US"/>
        </w:rPr>
        <w:t>,</w:t>
      </w:r>
      <w:r w:rsidRPr="003B723B">
        <w:rPr>
          <w:rFonts w:ascii="Times New Roman" w:hAnsi="Times New Roman" w:cs="Times New Roman"/>
          <w:color w:val="000000"/>
          <w:sz w:val="24"/>
          <w:szCs w:val="24"/>
          <w:shd w:val="clear" w:color="auto" w:fill="FFFFFF"/>
          <w:lang w:val="en-US"/>
        </w:rPr>
        <w:t xml:space="preserve"> a specific </w:t>
      </w:r>
      <w:r>
        <w:rPr>
          <w:rFonts w:ascii="Times New Roman" w:hAnsi="Times New Roman" w:cs="Times New Roman"/>
          <w:color w:val="000000"/>
          <w:sz w:val="24"/>
          <w:szCs w:val="24"/>
          <w:shd w:val="clear" w:color="auto" w:fill="FFFFFF"/>
          <w:lang w:val="en-US"/>
        </w:rPr>
        <w:t xml:space="preserve"> </w:t>
      </w:r>
    </w:p>
    <w:p w:rsidR="00653E38" w:rsidRPr="006A0081" w:rsidRDefault="009D0704" w:rsidP="006A0081">
      <w:pPr>
        <w:pStyle w:val="a3"/>
        <w:numPr>
          <w:ilvl w:val="0"/>
          <w:numId w:val="41"/>
        </w:numPr>
        <w:rPr>
          <w:rFonts w:ascii="Times New Roman" w:hAnsi="Times New Roman" w:cs="Times New Roman"/>
          <w:sz w:val="24"/>
          <w:szCs w:val="24"/>
          <w:lang w:val="en-US"/>
        </w:rPr>
      </w:pPr>
      <w:r w:rsidRPr="009D0704">
        <w:rPr>
          <w:rStyle w:val="FontStyle17"/>
          <w:i w:val="0"/>
          <w:sz w:val="24"/>
          <w:szCs w:val="24"/>
          <w:lang w:val="en-US"/>
        </w:rPr>
        <w:t xml:space="preserve"> </w:t>
      </w:r>
      <w:r w:rsidRPr="003B723B">
        <w:rPr>
          <w:rFonts w:ascii="Times New Roman" w:hAnsi="Times New Roman" w:cs="Times New Roman"/>
          <w:color w:val="000000"/>
          <w:sz w:val="24"/>
          <w:szCs w:val="24"/>
          <w:shd w:val="clear" w:color="auto" w:fill="FFFFFF"/>
          <w:lang w:val="en-US"/>
        </w:rPr>
        <w:t>Under</w:t>
      </w:r>
      <w:r>
        <w:rPr>
          <w:rFonts w:ascii="Times New Roman" w:hAnsi="Times New Roman" w:cs="Times New Roman"/>
          <w:color w:val="000000"/>
          <w:sz w:val="24"/>
          <w:szCs w:val="24"/>
          <w:shd w:val="clear" w:color="auto" w:fill="FFFFFF"/>
          <w:lang w:val="en-US"/>
        </w:rPr>
        <w:t xml:space="preserve">, train, in </w:t>
      </w:r>
      <w:proofErr w:type="spellStart"/>
      <w:r>
        <w:rPr>
          <w:rFonts w:ascii="Times New Roman" w:hAnsi="Times New Roman" w:cs="Times New Roman"/>
          <w:color w:val="000000"/>
          <w:sz w:val="24"/>
          <w:szCs w:val="24"/>
          <w:shd w:val="clear" w:color="auto" w:fill="FFFFFF"/>
          <w:lang w:val="en-US"/>
        </w:rPr>
        <w:t>their</w:t>
      </w:r>
      <w:proofErr w:type="spellEnd"/>
      <w:r>
        <w:rPr>
          <w:rFonts w:ascii="Times New Roman" w:hAnsi="Times New Roman" w:cs="Times New Roman"/>
          <w:color w:val="000000"/>
          <w:sz w:val="24"/>
          <w:szCs w:val="24"/>
          <w:shd w:val="clear" w:color="auto" w:fill="FFFFFF"/>
          <w:lang w:val="en-US"/>
        </w:rPr>
        <w:t>, experts, chosen, s</w:t>
      </w:r>
      <w:r w:rsidRPr="003B723B">
        <w:rPr>
          <w:rFonts w:ascii="Times New Roman" w:hAnsi="Times New Roman" w:cs="Times New Roman"/>
          <w:color w:val="000000"/>
          <w:sz w:val="24"/>
          <w:szCs w:val="24"/>
          <w:shd w:val="clear" w:color="auto" w:fill="FFFFFF"/>
          <w:lang w:val="en-US"/>
        </w:rPr>
        <w:t>tudents</w:t>
      </w:r>
      <w:r>
        <w:rPr>
          <w:rFonts w:ascii="Times New Roman" w:hAnsi="Times New Roman" w:cs="Times New Roman"/>
          <w:color w:val="000000"/>
          <w:sz w:val="24"/>
          <w:szCs w:val="24"/>
          <w:shd w:val="clear" w:color="auto" w:fill="FFFFFF"/>
          <w:lang w:val="en-US"/>
        </w:rPr>
        <w:t>,</w:t>
      </w:r>
      <w:r w:rsidRPr="009D0704">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field</w:t>
      </w:r>
    </w:p>
    <w:p w:rsidR="006A0081" w:rsidRPr="006A0081" w:rsidRDefault="009D0704" w:rsidP="006A0081">
      <w:pPr>
        <w:pStyle w:val="a3"/>
        <w:numPr>
          <w:ilvl w:val="0"/>
          <w:numId w:val="41"/>
        </w:numPr>
        <w:rPr>
          <w:rFonts w:ascii="Times New Roman" w:hAnsi="Times New Roman" w:cs="Times New Roman"/>
          <w:color w:val="000000"/>
          <w:sz w:val="24"/>
          <w:szCs w:val="24"/>
          <w:shd w:val="clear" w:color="auto" w:fill="FFFFFF"/>
          <w:lang w:val="en-US"/>
        </w:rPr>
      </w:pPr>
      <w:r w:rsidRPr="009D0704">
        <w:rPr>
          <w:rStyle w:val="FontStyle17"/>
          <w:i w:val="0"/>
          <w:sz w:val="24"/>
          <w:szCs w:val="24"/>
          <w:lang w:val="en-US"/>
        </w:rPr>
        <w:t xml:space="preserve"> </w:t>
      </w:r>
      <w:r w:rsidRPr="003B723B">
        <w:rPr>
          <w:rFonts w:ascii="Times New Roman" w:hAnsi="Times New Roman" w:cs="Times New Roman"/>
          <w:color w:val="000000"/>
          <w:sz w:val="24"/>
          <w:szCs w:val="24"/>
          <w:shd w:val="clear" w:color="auto" w:fill="FFFFFF"/>
          <w:lang w:val="en-US"/>
        </w:rPr>
        <w:t>Training</w:t>
      </w:r>
      <w:r>
        <w:rPr>
          <w:rFonts w:ascii="Times New Roman" w:hAnsi="Times New Roman" w:cs="Times New Roman"/>
          <w:color w:val="000000"/>
          <w:sz w:val="24"/>
          <w:szCs w:val="24"/>
          <w:shd w:val="clear" w:color="auto" w:fill="FFFFFF"/>
          <w:lang w:val="en-US"/>
        </w:rPr>
        <w:t>, v</w:t>
      </w:r>
      <w:r w:rsidRPr="009D0704">
        <w:rPr>
          <w:rFonts w:ascii="Times New Roman" w:hAnsi="Times New Roman" w:cs="Times New Roman"/>
          <w:color w:val="000000"/>
          <w:sz w:val="24"/>
          <w:szCs w:val="24"/>
          <w:shd w:val="clear" w:color="auto" w:fill="FFFFFF"/>
          <w:lang w:val="en-US"/>
        </w:rPr>
        <w:t>ocational</w:t>
      </w:r>
      <w:r>
        <w:rPr>
          <w:rFonts w:ascii="Times New Roman" w:hAnsi="Times New Roman" w:cs="Times New Roman"/>
          <w:color w:val="000000"/>
          <w:sz w:val="24"/>
          <w:szCs w:val="24"/>
          <w:shd w:val="clear" w:color="auto" w:fill="FFFFFF"/>
          <w:lang w:val="en-US"/>
        </w:rPr>
        <w:t>,</w:t>
      </w:r>
      <w:r w:rsidRPr="009D0704">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is, </w:t>
      </w:r>
      <w:r w:rsidRPr="009D0704">
        <w:rPr>
          <w:rFonts w:ascii="Times New Roman" w:hAnsi="Times New Roman" w:cs="Times New Roman"/>
          <w:color w:val="000000"/>
          <w:sz w:val="24"/>
          <w:szCs w:val="24"/>
          <w:shd w:val="clear" w:color="auto" w:fill="FFFFFF"/>
          <w:lang w:val="en-US"/>
        </w:rPr>
        <w:t>education</w:t>
      </w:r>
      <w:r>
        <w:rPr>
          <w:rFonts w:ascii="Times New Roman" w:hAnsi="Times New Roman" w:cs="Times New Roman"/>
          <w:color w:val="000000"/>
          <w:sz w:val="24"/>
          <w:szCs w:val="24"/>
          <w:shd w:val="clear" w:color="auto" w:fill="FFFFFF"/>
          <w:lang w:val="en-US"/>
        </w:rPr>
        <w:t>,</w:t>
      </w:r>
      <w:r w:rsidRPr="003B723B">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 a</w:t>
      </w:r>
      <w:r w:rsidRPr="003B723B">
        <w:rPr>
          <w:rFonts w:ascii="Times New Roman" w:hAnsi="Times New Roman" w:cs="Times New Roman"/>
          <w:color w:val="000000"/>
          <w:sz w:val="24"/>
          <w:szCs w:val="24"/>
          <w:shd w:val="clear" w:color="auto" w:fill="FFFFFF"/>
          <w:lang w:val="en-US"/>
        </w:rPr>
        <w:t xml:space="preserve"> formal</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 xml:space="preserve"> program</w:t>
      </w:r>
    </w:p>
    <w:p w:rsidR="006A0081" w:rsidRPr="006A0081" w:rsidRDefault="009D0704" w:rsidP="006A0081">
      <w:pPr>
        <w:pStyle w:val="a3"/>
        <w:numPr>
          <w:ilvl w:val="0"/>
          <w:numId w:val="41"/>
        </w:numPr>
        <w:rPr>
          <w:rFonts w:ascii="Times New Roman" w:hAnsi="Times New Roman" w:cs="Times New Roman"/>
          <w:color w:val="000000"/>
          <w:sz w:val="24"/>
          <w:szCs w:val="24"/>
          <w:shd w:val="clear" w:color="auto" w:fill="FFFFFF"/>
          <w:lang w:val="en-US"/>
        </w:rPr>
      </w:pPr>
      <w:r w:rsidRPr="009D0704">
        <w:rPr>
          <w:rStyle w:val="FontStyle12"/>
          <w:sz w:val="24"/>
          <w:szCs w:val="24"/>
          <w:lang w:val="en-US"/>
        </w:rPr>
        <w:t xml:space="preserve"> </w:t>
      </w:r>
      <w:r>
        <w:rPr>
          <w:rStyle w:val="FontStyle12"/>
          <w:sz w:val="24"/>
          <w:szCs w:val="24"/>
          <w:lang w:val="en-US"/>
        </w:rPr>
        <w:t xml:space="preserve">Spend, they, much, </w:t>
      </w:r>
      <w:r w:rsidR="00344AEA">
        <w:rPr>
          <w:rStyle w:val="FontStyle12"/>
          <w:sz w:val="24"/>
          <w:szCs w:val="24"/>
          <w:lang w:val="en-US"/>
        </w:rPr>
        <w:t xml:space="preserve">labs, </w:t>
      </w:r>
      <w:r w:rsidR="00344AEA" w:rsidRPr="003B723B">
        <w:rPr>
          <w:rFonts w:ascii="Times New Roman" w:hAnsi="Times New Roman" w:cs="Times New Roman"/>
          <w:color w:val="000000"/>
          <w:sz w:val="24"/>
          <w:szCs w:val="24"/>
          <w:shd w:val="clear" w:color="auto" w:fill="FFFFFF"/>
          <w:lang w:val="en-US"/>
        </w:rPr>
        <w:t>practice studios</w:t>
      </w:r>
      <w:r w:rsidR="00344AEA">
        <w:rPr>
          <w:rFonts w:ascii="Times New Roman" w:hAnsi="Times New Roman" w:cs="Times New Roman"/>
          <w:color w:val="000000"/>
          <w:sz w:val="24"/>
          <w:szCs w:val="24"/>
          <w:shd w:val="clear" w:color="auto" w:fill="FFFFFF"/>
          <w:lang w:val="en-US"/>
        </w:rPr>
        <w:t>, in, and</w:t>
      </w:r>
    </w:p>
    <w:p w:rsidR="006A0081" w:rsidRPr="009279B2" w:rsidRDefault="009D0704" w:rsidP="006A0081">
      <w:pPr>
        <w:pStyle w:val="a3"/>
        <w:numPr>
          <w:ilvl w:val="0"/>
          <w:numId w:val="41"/>
        </w:numPr>
        <w:rPr>
          <w:rStyle w:val="FontStyle12"/>
          <w:color w:val="000000"/>
          <w:sz w:val="24"/>
          <w:szCs w:val="24"/>
          <w:shd w:val="clear" w:color="auto" w:fill="FFFFFF"/>
          <w:lang w:val="en-US"/>
        </w:rPr>
      </w:pPr>
      <w:r w:rsidRPr="009D0704">
        <w:rPr>
          <w:rStyle w:val="FontStyle12"/>
          <w:sz w:val="24"/>
          <w:szCs w:val="24"/>
          <w:lang w:val="en-US"/>
        </w:rPr>
        <w:t xml:space="preserve"> </w:t>
      </w:r>
      <w:r w:rsidR="00344AEA" w:rsidRPr="003B723B">
        <w:rPr>
          <w:rFonts w:ascii="Times New Roman" w:hAnsi="Times New Roman" w:cs="Times New Roman"/>
          <w:color w:val="000000"/>
          <w:sz w:val="24"/>
          <w:szCs w:val="24"/>
          <w:shd w:val="clear" w:color="auto" w:fill="FFFFFF"/>
          <w:lang w:val="en-US"/>
        </w:rPr>
        <w:t>Vocational</w:t>
      </w:r>
      <w:r w:rsidR="00344AEA">
        <w:rPr>
          <w:rFonts w:ascii="Times New Roman" w:hAnsi="Times New Roman" w:cs="Times New Roman"/>
          <w:color w:val="000000"/>
          <w:sz w:val="24"/>
          <w:szCs w:val="24"/>
          <w:shd w:val="clear" w:color="auto" w:fill="FFFFFF"/>
          <w:lang w:val="en-US"/>
        </w:rPr>
        <w:t>, for</w:t>
      </w:r>
      <w:r w:rsidR="00344AEA" w:rsidRPr="003B723B">
        <w:rPr>
          <w:rFonts w:ascii="Times New Roman" w:hAnsi="Times New Roman" w:cs="Times New Roman"/>
          <w:color w:val="000000"/>
          <w:sz w:val="24"/>
          <w:szCs w:val="24"/>
          <w:shd w:val="clear" w:color="auto" w:fill="FFFFFF"/>
          <w:lang w:val="en-US"/>
        </w:rPr>
        <w:t xml:space="preserve"> career</w:t>
      </w:r>
      <w:r w:rsidR="00344AEA">
        <w:rPr>
          <w:rStyle w:val="FontStyle12"/>
          <w:sz w:val="24"/>
          <w:szCs w:val="24"/>
          <w:lang w:val="en-US"/>
        </w:rPr>
        <w:t xml:space="preserve">, </w:t>
      </w:r>
      <w:r w:rsidR="00344AEA">
        <w:rPr>
          <w:rFonts w:ascii="Times New Roman" w:hAnsi="Times New Roman" w:cs="Times New Roman"/>
          <w:color w:val="000000"/>
          <w:sz w:val="24"/>
          <w:szCs w:val="24"/>
          <w:shd w:val="clear" w:color="auto" w:fill="FFFFFF"/>
          <w:lang w:val="en-US"/>
        </w:rPr>
        <w:t>i</w:t>
      </w:r>
      <w:r w:rsidR="00344AEA" w:rsidRPr="003B723B">
        <w:rPr>
          <w:rFonts w:ascii="Times New Roman" w:hAnsi="Times New Roman" w:cs="Times New Roman"/>
          <w:color w:val="000000"/>
          <w:sz w:val="24"/>
          <w:szCs w:val="24"/>
          <w:shd w:val="clear" w:color="auto" w:fill="FFFFFF"/>
          <w:lang w:val="en-US"/>
        </w:rPr>
        <w:t>s</w:t>
      </w:r>
      <w:r w:rsidR="00344AEA">
        <w:rPr>
          <w:rFonts w:ascii="Times New Roman" w:hAnsi="Times New Roman" w:cs="Times New Roman"/>
          <w:color w:val="000000"/>
          <w:sz w:val="24"/>
          <w:szCs w:val="24"/>
          <w:shd w:val="clear" w:color="auto" w:fill="FFFFFF"/>
          <w:lang w:val="en-US"/>
        </w:rPr>
        <w:t>,</w:t>
      </w:r>
      <w:r w:rsidR="00344AEA" w:rsidRPr="003B723B">
        <w:rPr>
          <w:rFonts w:ascii="Times New Roman" w:hAnsi="Times New Roman" w:cs="Times New Roman"/>
          <w:color w:val="000000"/>
          <w:sz w:val="24"/>
          <w:szCs w:val="24"/>
          <w:shd w:val="clear" w:color="auto" w:fill="FFFFFF"/>
          <w:lang w:val="en-US"/>
        </w:rPr>
        <w:t xml:space="preserve"> a way</w:t>
      </w:r>
      <w:r w:rsidR="00344AEA">
        <w:rPr>
          <w:rFonts w:ascii="Times New Roman" w:hAnsi="Times New Roman" w:cs="Times New Roman"/>
          <w:color w:val="000000"/>
          <w:sz w:val="24"/>
          <w:szCs w:val="24"/>
          <w:shd w:val="clear" w:color="auto" w:fill="FFFFFF"/>
          <w:lang w:val="en-US"/>
        </w:rPr>
        <w:t>,</w:t>
      </w:r>
      <w:r w:rsidR="00344AEA" w:rsidRPr="003B723B">
        <w:rPr>
          <w:rFonts w:ascii="Times New Roman" w:hAnsi="Times New Roman" w:cs="Times New Roman"/>
          <w:color w:val="000000"/>
          <w:sz w:val="24"/>
          <w:szCs w:val="24"/>
          <w:shd w:val="clear" w:color="auto" w:fill="FFFFFF"/>
          <w:lang w:val="en-US"/>
        </w:rPr>
        <w:t xml:space="preserve"> to prepare</w:t>
      </w:r>
      <w:r w:rsidR="00344AEA">
        <w:rPr>
          <w:rFonts w:ascii="Times New Roman" w:hAnsi="Times New Roman" w:cs="Times New Roman"/>
          <w:color w:val="000000"/>
          <w:sz w:val="24"/>
          <w:szCs w:val="24"/>
          <w:shd w:val="clear" w:color="auto" w:fill="FFFFFF"/>
          <w:lang w:val="en-US"/>
        </w:rPr>
        <w:t>,</w:t>
      </w:r>
      <w:r w:rsidR="00344AEA" w:rsidRPr="003B723B">
        <w:rPr>
          <w:rFonts w:ascii="Times New Roman" w:hAnsi="Times New Roman" w:cs="Times New Roman"/>
          <w:color w:val="000000"/>
          <w:sz w:val="24"/>
          <w:szCs w:val="24"/>
          <w:shd w:val="clear" w:color="auto" w:fill="FFFFFF"/>
          <w:lang w:val="en-US"/>
        </w:rPr>
        <w:t xml:space="preserve"> training </w:t>
      </w:r>
      <w:r w:rsidR="00344AEA">
        <w:rPr>
          <w:rFonts w:ascii="Times New Roman" w:hAnsi="Times New Roman" w:cs="Times New Roman"/>
          <w:color w:val="000000"/>
          <w:sz w:val="24"/>
          <w:szCs w:val="24"/>
          <w:shd w:val="clear" w:color="auto" w:fill="FFFFFF"/>
          <w:lang w:val="en-US"/>
        </w:rPr>
        <w:t xml:space="preserve"> </w:t>
      </w:r>
      <w:r w:rsidRPr="009D0704">
        <w:rPr>
          <w:rStyle w:val="FontStyle12"/>
          <w:sz w:val="24"/>
          <w:szCs w:val="24"/>
          <w:lang w:val="en-US"/>
        </w:rPr>
        <w:t xml:space="preserve"> </w:t>
      </w:r>
    </w:p>
    <w:p w:rsidR="009279B2" w:rsidRDefault="009D0704" w:rsidP="0047658D">
      <w:pPr>
        <w:pStyle w:val="a3"/>
        <w:numPr>
          <w:ilvl w:val="0"/>
          <w:numId w:val="41"/>
        </w:numPr>
        <w:rPr>
          <w:rFonts w:ascii="Times New Roman" w:hAnsi="Times New Roman" w:cs="Times New Roman"/>
          <w:color w:val="000000"/>
          <w:sz w:val="24"/>
          <w:szCs w:val="24"/>
          <w:shd w:val="clear" w:color="auto" w:fill="FFFFFF"/>
          <w:lang w:val="en-US"/>
        </w:rPr>
      </w:pPr>
      <w:r w:rsidRPr="009D0704">
        <w:rPr>
          <w:rStyle w:val="FontStyle12"/>
          <w:sz w:val="24"/>
          <w:szCs w:val="24"/>
          <w:lang w:val="en-US"/>
        </w:rPr>
        <w:t xml:space="preserve"> </w:t>
      </w:r>
      <w:r>
        <w:rPr>
          <w:rFonts w:ascii="Times New Roman" w:hAnsi="Times New Roman" w:cs="Times New Roman"/>
          <w:color w:val="000000"/>
          <w:sz w:val="24"/>
          <w:szCs w:val="24"/>
          <w:shd w:val="clear" w:color="auto" w:fill="FFFFFF"/>
          <w:lang w:val="en-US"/>
        </w:rPr>
        <w:t xml:space="preserve">Participate, students, </w:t>
      </w:r>
      <w:r w:rsidRPr="003B723B">
        <w:rPr>
          <w:rFonts w:ascii="Times New Roman" w:hAnsi="Times New Roman" w:cs="Times New Roman"/>
          <w:color w:val="000000"/>
          <w:sz w:val="24"/>
          <w:szCs w:val="24"/>
          <w:shd w:val="clear" w:color="auto" w:fill="FFFFFF"/>
          <w:lang w:val="en-US"/>
        </w:rPr>
        <w:t>in</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work</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 xml:space="preserve"> hands-on </w:t>
      </w:r>
      <w:r>
        <w:rPr>
          <w:rFonts w:ascii="Times New Roman" w:hAnsi="Times New Roman" w:cs="Times New Roman"/>
          <w:color w:val="000000"/>
          <w:sz w:val="24"/>
          <w:szCs w:val="24"/>
          <w:shd w:val="clear" w:color="auto" w:fill="FFFFFF"/>
          <w:lang w:val="en-US"/>
        </w:rPr>
        <w:t xml:space="preserve"> </w:t>
      </w:r>
    </w:p>
    <w:p w:rsidR="00344AEA" w:rsidRDefault="00344AEA" w:rsidP="0047658D">
      <w:pPr>
        <w:pStyle w:val="a3"/>
        <w:numPr>
          <w:ilvl w:val="0"/>
          <w:numId w:val="41"/>
        </w:numPr>
        <w:rPr>
          <w:rFonts w:ascii="Times New Roman" w:hAnsi="Times New Roman" w:cs="Times New Roman"/>
          <w:color w:val="000000"/>
          <w:sz w:val="24"/>
          <w:szCs w:val="24"/>
          <w:shd w:val="clear" w:color="auto" w:fill="FFFFFF"/>
          <w:lang w:val="en-US"/>
        </w:rPr>
      </w:pPr>
      <w:r w:rsidRPr="003B723B">
        <w:rPr>
          <w:rFonts w:ascii="Times New Roman" w:hAnsi="Times New Roman" w:cs="Times New Roman"/>
          <w:color w:val="000000"/>
          <w:sz w:val="24"/>
          <w:szCs w:val="24"/>
          <w:shd w:val="clear" w:color="auto" w:fill="FFFFFF"/>
          <w:lang w:val="en-US"/>
        </w:rPr>
        <w:lastRenderedPageBreak/>
        <w:t>Work</w:t>
      </w:r>
      <w:r>
        <w:rPr>
          <w:rFonts w:ascii="Times New Roman" w:hAnsi="Times New Roman" w:cs="Times New Roman"/>
          <w:color w:val="000000"/>
          <w:sz w:val="24"/>
          <w:szCs w:val="24"/>
          <w:shd w:val="clear" w:color="auto" w:fill="FFFFFF"/>
          <w:lang w:val="en-US"/>
        </w:rPr>
        <w:t>, they, can,</w:t>
      </w:r>
      <w:r w:rsidRPr="003B723B">
        <w:rPr>
          <w:rFonts w:ascii="Times New Roman" w:hAnsi="Times New Roman" w:cs="Times New Roman"/>
          <w:color w:val="000000"/>
          <w:sz w:val="24"/>
          <w:szCs w:val="24"/>
          <w:shd w:val="clear" w:color="auto" w:fill="FFFFFF"/>
          <w:lang w:val="en-US"/>
        </w:rPr>
        <w:t xml:space="preserve"> are</w:t>
      </w:r>
      <w:r>
        <w:rPr>
          <w:rFonts w:ascii="Times New Roman" w:hAnsi="Times New Roman" w:cs="Times New Roman"/>
          <w:color w:val="000000"/>
          <w:sz w:val="24"/>
          <w:szCs w:val="24"/>
          <w:shd w:val="clear" w:color="auto" w:fill="FFFFFF"/>
          <w:lang w:val="en-US"/>
        </w:rPr>
        <w:t>,</w:t>
      </w:r>
      <w:r w:rsidRPr="003B723B">
        <w:rPr>
          <w:rFonts w:ascii="Times New Roman" w:hAnsi="Times New Roman" w:cs="Times New Roman"/>
          <w:color w:val="000000"/>
          <w:sz w:val="24"/>
          <w:szCs w:val="24"/>
          <w:shd w:val="clear" w:color="auto" w:fill="FFFFFF"/>
          <w:lang w:val="en-US"/>
        </w:rPr>
        <w:t xml:space="preserve"> in areas</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that</w:t>
      </w:r>
      <w:r>
        <w:rPr>
          <w:rFonts w:ascii="Times New Roman" w:hAnsi="Times New Roman" w:cs="Times New Roman"/>
          <w:color w:val="000000"/>
          <w:sz w:val="24"/>
          <w:szCs w:val="24"/>
          <w:shd w:val="clear" w:color="auto" w:fill="FFFFFF"/>
          <w:lang w:val="en-US"/>
        </w:rPr>
        <w:t xml:space="preserve">, </w:t>
      </w:r>
      <w:r w:rsidRPr="003B723B">
        <w:rPr>
          <w:rFonts w:ascii="Times New Roman" w:hAnsi="Times New Roman" w:cs="Times New Roman"/>
          <w:color w:val="000000"/>
          <w:sz w:val="24"/>
          <w:szCs w:val="24"/>
          <w:shd w:val="clear" w:color="auto" w:fill="FFFFFF"/>
          <w:lang w:val="en-US"/>
        </w:rPr>
        <w:t>in very high demand</w:t>
      </w:r>
    </w:p>
    <w:p w:rsidR="00F20B9A" w:rsidRPr="0047658D" w:rsidRDefault="00F20B9A" w:rsidP="00F20B9A">
      <w:pPr>
        <w:pStyle w:val="a3"/>
        <w:ind w:left="720"/>
        <w:rPr>
          <w:rFonts w:ascii="Times New Roman" w:hAnsi="Times New Roman" w:cs="Times New Roman"/>
          <w:color w:val="000000"/>
          <w:sz w:val="24"/>
          <w:szCs w:val="24"/>
          <w:shd w:val="clear" w:color="auto" w:fill="FFFFFF"/>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403"/>
        <w:gridCol w:w="426"/>
        <w:gridCol w:w="425"/>
        <w:gridCol w:w="567"/>
        <w:gridCol w:w="425"/>
        <w:gridCol w:w="567"/>
        <w:gridCol w:w="567"/>
        <w:gridCol w:w="567"/>
        <w:gridCol w:w="567"/>
        <w:gridCol w:w="567"/>
      </w:tblGrid>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 xml:space="preserve">№ </w:t>
            </w:r>
            <w:proofErr w:type="gramStart"/>
            <w:r w:rsidRPr="00F6699B">
              <w:rPr>
                <w:sz w:val="24"/>
              </w:rPr>
              <w:t>п</w:t>
            </w:r>
            <w:proofErr w:type="gramEnd"/>
            <w:r w:rsidRPr="00F6699B">
              <w:rPr>
                <w:sz w:val="24"/>
              </w:rPr>
              <w:t>/п</w:t>
            </w:r>
          </w:p>
        </w:tc>
        <w:tc>
          <w:tcPr>
            <w:tcW w:w="2403" w:type="dxa"/>
          </w:tcPr>
          <w:p w:rsidR="00F20B9A" w:rsidRPr="00F6699B" w:rsidRDefault="00F20B9A" w:rsidP="00570A61">
            <w:pPr>
              <w:spacing w:after="0" w:line="240" w:lineRule="auto"/>
              <w:jc w:val="center"/>
              <w:rPr>
                <w:sz w:val="24"/>
              </w:rPr>
            </w:pPr>
            <w:r w:rsidRPr="00F6699B">
              <w:rPr>
                <w:sz w:val="24"/>
              </w:rPr>
              <w:t>Фамилия, имя</w:t>
            </w:r>
          </w:p>
        </w:tc>
        <w:tc>
          <w:tcPr>
            <w:tcW w:w="426" w:type="dxa"/>
          </w:tcPr>
          <w:p w:rsidR="00F20B9A" w:rsidRPr="007C2BD3" w:rsidRDefault="00F20B9A" w:rsidP="00570A61">
            <w:pPr>
              <w:spacing w:after="0" w:line="240" w:lineRule="auto"/>
              <w:jc w:val="center"/>
              <w:rPr>
                <w:sz w:val="20"/>
                <w:szCs w:val="20"/>
              </w:rPr>
            </w:pPr>
            <w:r>
              <w:rPr>
                <w:sz w:val="20"/>
                <w:szCs w:val="20"/>
              </w:rPr>
              <w:t xml:space="preserve">19 </w:t>
            </w:r>
          </w:p>
        </w:tc>
        <w:tc>
          <w:tcPr>
            <w:tcW w:w="425" w:type="dxa"/>
          </w:tcPr>
          <w:p w:rsidR="00F20B9A" w:rsidRPr="00F20B9A" w:rsidRDefault="00F20B9A" w:rsidP="00570A61">
            <w:pPr>
              <w:spacing w:after="0" w:line="240" w:lineRule="auto"/>
              <w:jc w:val="center"/>
              <w:rPr>
                <w:sz w:val="20"/>
                <w:szCs w:val="20"/>
                <w:lang w:val="en-US"/>
              </w:rPr>
            </w:pPr>
            <w:r>
              <w:rPr>
                <w:sz w:val="20"/>
                <w:szCs w:val="20"/>
                <w:lang w:val="en-US"/>
              </w:rPr>
              <w:t>22</w:t>
            </w:r>
          </w:p>
        </w:tc>
        <w:tc>
          <w:tcPr>
            <w:tcW w:w="567" w:type="dxa"/>
          </w:tcPr>
          <w:p w:rsidR="00F20B9A" w:rsidRPr="007C2BD3" w:rsidRDefault="00F20B9A" w:rsidP="00570A61">
            <w:pPr>
              <w:spacing w:after="0" w:line="240" w:lineRule="auto"/>
              <w:jc w:val="center"/>
              <w:rPr>
                <w:sz w:val="20"/>
                <w:szCs w:val="20"/>
              </w:rPr>
            </w:pPr>
          </w:p>
        </w:tc>
        <w:tc>
          <w:tcPr>
            <w:tcW w:w="425" w:type="dxa"/>
          </w:tcPr>
          <w:p w:rsidR="00F20B9A" w:rsidRPr="007C2BD3" w:rsidRDefault="00F20B9A" w:rsidP="00570A61">
            <w:pPr>
              <w:spacing w:after="0" w:line="240" w:lineRule="auto"/>
              <w:jc w:val="center"/>
              <w:rPr>
                <w:sz w:val="20"/>
                <w:szCs w:val="20"/>
              </w:rPr>
            </w:pPr>
          </w:p>
        </w:tc>
        <w:tc>
          <w:tcPr>
            <w:tcW w:w="567" w:type="dxa"/>
          </w:tcPr>
          <w:p w:rsidR="00F20B9A" w:rsidRPr="007C2BD3" w:rsidRDefault="00F20B9A" w:rsidP="00570A61">
            <w:pPr>
              <w:spacing w:after="0" w:line="240" w:lineRule="auto"/>
              <w:jc w:val="center"/>
              <w:rPr>
                <w:sz w:val="20"/>
                <w:szCs w:val="20"/>
              </w:rPr>
            </w:pPr>
          </w:p>
        </w:tc>
        <w:tc>
          <w:tcPr>
            <w:tcW w:w="567" w:type="dxa"/>
          </w:tcPr>
          <w:p w:rsidR="00F20B9A" w:rsidRDefault="00F20B9A" w:rsidP="00570A61">
            <w:pPr>
              <w:spacing w:after="0" w:line="240" w:lineRule="auto"/>
              <w:jc w:val="center"/>
              <w:rPr>
                <w:sz w:val="20"/>
                <w:szCs w:val="20"/>
              </w:rPr>
            </w:pPr>
          </w:p>
        </w:tc>
        <w:tc>
          <w:tcPr>
            <w:tcW w:w="567" w:type="dxa"/>
          </w:tcPr>
          <w:p w:rsidR="00F20B9A" w:rsidRDefault="00F20B9A" w:rsidP="00570A61">
            <w:pPr>
              <w:spacing w:after="0" w:line="240" w:lineRule="auto"/>
              <w:jc w:val="center"/>
              <w:rPr>
                <w:sz w:val="20"/>
                <w:szCs w:val="20"/>
              </w:rPr>
            </w:pPr>
          </w:p>
        </w:tc>
        <w:tc>
          <w:tcPr>
            <w:tcW w:w="567" w:type="dxa"/>
          </w:tcPr>
          <w:p w:rsidR="00F20B9A" w:rsidRDefault="00F20B9A" w:rsidP="00570A61">
            <w:pPr>
              <w:spacing w:after="0" w:line="240" w:lineRule="auto"/>
              <w:jc w:val="center"/>
              <w:rPr>
                <w:sz w:val="20"/>
                <w:szCs w:val="20"/>
              </w:rPr>
            </w:pPr>
          </w:p>
        </w:tc>
        <w:tc>
          <w:tcPr>
            <w:tcW w:w="567" w:type="dxa"/>
          </w:tcPr>
          <w:p w:rsidR="00F20B9A" w:rsidRDefault="00F20B9A" w:rsidP="00570A61">
            <w:pPr>
              <w:spacing w:after="0" w:line="240" w:lineRule="auto"/>
              <w:jc w:val="center"/>
              <w:rPr>
                <w:sz w:val="20"/>
                <w:szCs w:val="20"/>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1</w:t>
            </w:r>
          </w:p>
        </w:tc>
        <w:tc>
          <w:tcPr>
            <w:tcW w:w="2403" w:type="dxa"/>
          </w:tcPr>
          <w:p w:rsidR="00F20B9A" w:rsidRPr="00C227BA" w:rsidRDefault="00F20B9A" w:rsidP="00570A61">
            <w:pPr>
              <w:spacing w:after="0" w:line="240" w:lineRule="auto"/>
            </w:pPr>
            <w:proofErr w:type="spellStart"/>
            <w:r>
              <w:t>Ардимасов</w:t>
            </w:r>
            <w:proofErr w:type="spellEnd"/>
            <w:r>
              <w:t xml:space="preserve"> Андрей</w:t>
            </w:r>
          </w:p>
        </w:tc>
        <w:tc>
          <w:tcPr>
            <w:tcW w:w="426" w:type="dxa"/>
          </w:tcPr>
          <w:p w:rsidR="00F20B9A" w:rsidRPr="00907F79" w:rsidRDefault="00F20B9A" w:rsidP="00570A61">
            <w:pPr>
              <w:spacing w:after="0" w:line="240" w:lineRule="auto"/>
              <w:jc w:val="center"/>
              <w:rPr>
                <w:sz w:val="24"/>
                <w:lang w:val="en-US"/>
              </w:rPr>
            </w:pPr>
            <w:r>
              <w:rPr>
                <w:sz w:val="24"/>
                <w:lang w:val="en-US"/>
              </w:rPr>
              <w:t>2</w:t>
            </w: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2</w:t>
            </w:r>
          </w:p>
        </w:tc>
        <w:tc>
          <w:tcPr>
            <w:tcW w:w="2403" w:type="dxa"/>
          </w:tcPr>
          <w:p w:rsidR="00F20B9A" w:rsidRPr="00F6699B" w:rsidRDefault="00F20B9A" w:rsidP="00570A61">
            <w:pPr>
              <w:spacing w:after="0" w:line="240" w:lineRule="auto"/>
            </w:pPr>
            <w:r w:rsidRPr="00C227BA">
              <w:t>Бокова Полина</w:t>
            </w:r>
          </w:p>
        </w:tc>
        <w:tc>
          <w:tcPr>
            <w:tcW w:w="426" w:type="dxa"/>
          </w:tcPr>
          <w:p w:rsidR="00F20B9A" w:rsidRPr="00907F79" w:rsidRDefault="00F20B9A" w:rsidP="00570A61">
            <w:pPr>
              <w:spacing w:after="0" w:line="240" w:lineRule="auto"/>
              <w:jc w:val="center"/>
              <w:rPr>
                <w:sz w:val="24"/>
                <w:lang w:val="en-US"/>
              </w:rPr>
            </w:pPr>
            <w:r>
              <w:rPr>
                <w:sz w:val="24"/>
                <w:lang w:val="en-US"/>
              </w:rPr>
              <w:t>3</w:t>
            </w: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3</w:t>
            </w:r>
          </w:p>
        </w:tc>
        <w:tc>
          <w:tcPr>
            <w:tcW w:w="2403" w:type="dxa"/>
          </w:tcPr>
          <w:p w:rsidR="00F20B9A" w:rsidRPr="00F6699B" w:rsidRDefault="00F20B9A" w:rsidP="00570A61">
            <w:pPr>
              <w:spacing w:after="0" w:line="240" w:lineRule="auto"/>
              <w:rPr>
                <w:sz w:val="24"/>
                <w:szCs w:val="24"/>
              </w:rPr>
            </w:pPr>
            <w:proofErr w:type="spellStart"/>
            <w:r w:rsidRPr="00F6699B">
              <w:t>Бортникова</w:t>
            </w:r>
            <w:proofErr w:type="spellEnd"/>
            <w:r w:rsidRPr="00F6699B">
              <w:t xml:space="preserve"> Екатерина </w:t>
            </w:r>
          </w:p>
        </w:tc>
        <w:tc>
          <w:tcPr>
            <w:tcW w:w="426" w:type="dxa"/>
          </w:tcPr>
          <w:p w:rsidR="00F20B9A" w:rsidRPr="00F6699B" w:rsidRDefault="00F20B9A" w:rsidP="00570A61">
            <w:pPr>
              <w:spacing w:after="0" w:line="240" w:lineRule="auto"/>
              <w:jc w:val="center"/>
              <w:rPr>
                <w:sz w:val="24"/>
              </w:rPr>
            </w:pPr>
            <w:r>
              <w:rPr>
                <w:sz w:val="24"/>
              </w:rPr>
              <w:t>4</w:t>
            </w: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4</w:t>
            </w:r>
          </w:p>
        </w:tc>
        <w:tc>
          <w:tcPr>
            <w:tcW w:w="2403" w:type="dxa"/>
          </w:tcPr>
          <w:p w:rsidR="00F20B9A" w:rsidRPr="00F6699B" w:rsidRDefault="00F20B9A" w:rsidP="00570A61">
            <w:pPr>
              <w:spacing w:after="0" w:line="240" w:lineRule="auto"/>
              <w:rPr>
                <w:sz w:val="24"/>
                <w:szCs w:val="24"/>
              </w:rPr>
            </w:pPr>
            <w:proofErr w:type="spellStart"/>
            <w:r w:rsidRPr="00F6699B">
              <w:t>Брыгин</w:t>
            </w:r>
            <w:proofErr w:type="spellEnd"/>
            <w:r w:rsidRPr="00F6699B">
              <w:t xml:space="preserve"> Максим </w:t>
            </w:r>
          </w:p>
        </w:tc>
        <w:tc>
          <w:tcPr>
            <w:tcW w:w="426" w:type="dxa"/>
          </w:tcPr>
          <w:p w:rsidR="00F20B9A" w:rsidRPr="00907F79" w:rsidRDefault="00F20B9A" w:rsidP="00570A61">
            <w:pPr>
              <w:spacing w:after="0" w:line="240" w:lineRule="auto"/>
              <w:jc w:val="center"/>
              <w:rPr>
                <w:sz w:val="24"/>
                <w:lang w:val="en-US"/>
              </w:rPr>
            </w:pPr>
            <w:r>
              <w:rPr>
                <w:sz w:val="24"/>
              </w:rPr>
              <w:t>3</w:t>
            </w:r>
            <w:r>
              <w:rPr>
                <w:sz w:val="24"/>
                <w:lang w:val="en-US"/>
              </w:rPr>
              <w:t>-</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5</w:t>
            </w:r>
          </w:p>
        </w:tc>
        <w:tc>
          <w:tcPr>
            <w:tcW w:w="2403" w:type="dxa"/>
          </w:tcPr>
          <w:p w:rsidR="00F20B9A" w:rsidRPr="00F6699B" w:rsidRDefault="00F20B9A" w:rsidP="00570A61">
            <w:pPr>
              <w:spacing w:after="0" w:line="240" w:lineRule="auto"/>
              <w:rPr>
                <w:sz w:val="24"/>
                <w:szCs w:val="24"/>
              </w:rPr>
            </w:pPr>
            <w:r w:rsidRPr="00F6699B">
              <w:t xml:space="preserve">Брызгалов Иван </w:t>
            </w:r>
          </w:p>
        </w:tc>
        <w:tc>
          <w:tcPr>
            <w:tcW w:w="426" w:type="dxa"/>
          </w:tcPr>
          <w:p w:rsidR="00F20B9A" w:rsidRPr="00F6699B" w:rsidRDefault="00F20B9A" w:rsidP="00570A61">
            <w:pPr>
              <w:spacing w:after="0" w:line="240" w:lineRule="auto"/>
              <w:jc w:val="center"/>
              <w:rPr>
                <w:sz w:val="24"/>
              </w:rPr>
            </w:pPr>
            <w:r>
              <w:rPr>
                <w:sz w:val="24"/>
              </w:rPr>
              <w:t>4</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6</w:t>
            </w:r>
          </w:p>
        </w:tc>
        <w:tc>
          <w:tcPr>
            <w:tcW w:w="2403" w:type="dxa"/>
          </w:tcPr>
          <w:p w:rsidR="00F20B9A" w:rsidRPr="00F6699B" w:rsidRDefault="00F20B9A" w:rsidP="00570A61">
            <w:pPr>
              <w:spacing w:after="0" w:line="240" w:lineRule="auto"/>
              <w:rPr>
                <w:sz w:val="24"/>
                <w:szCs w:val="24"/>
              </w:rPr>
            </w:pPr>
            <w:r w:rsidRPr="00F6699B">
              <w:t xml:space="preserve">Давыдов Денис </w:t>
            </w:r>
          </w:p>
        </w:tc>
        <w:tc>
          <w:tcPr>
            <w:tcW w:w="426" w:type="dxa"/>
          </w:tcPr>
          <w:p w:rsidR="00F20B9A" w:rsidRPr="00907F79" w:rsidRDefault="00F20B9A" w:rsidP="00570A61">
            <w:pPr>
              <w:spacing w:after="0" w:line="240" w:lineRule="auto"/>
              <w:jc w:val="center"/>
              <w:rPr>
                <w:sz w:val="24"/>
                <w:lang w:val="en-US"/>
              </w:rPr>
            </w:pPr>
            <w:r>
              <w:rPr>
                <w:sz w:val="24"/>
                <w:lang w:val="en-US"/>
              </w:rPr>
              <w:t>2</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7</w:t>
            </w:r>
          </w:p>
        </w:tc>
        <w:tc>
          <w:tcPr>
            <w:tcW w:w="2403" w:type="dxa"/>
          </w:tcPr>
          <w:p w:rsidR="00F20B9A" w:rsidRPr="00F6699B" w:rsidRDefault="00F20B9A" w:rsidP="00570A61">
            <w:pPr>
              <w:spacing w:after="0" w:line="240" w:lineRule="auto"/>
              <w:rPr>
                <w:sz w:val="24"/>
                <w:szCs w:val="24"/>
              </w:rPr>
            </w:pPr>
            <w:proofErr w:type="spellStart"/>
            <w:r w:rsidRPr="00F6699B">
              <w:t>Кальсин</w:t>
            </w:r>
            <w:proofErr w:type="spellEnd"/>
            <w:r w:rsidRPr="00F6699B">
              <w:t xml:space="preserve"> Андрей </w:t>
            </w:r>
          </w:p>
        </w:tc>
        <w:tc>
          <w:tcPr>
            <w:tcW w:w="426" w:type="dxa"/>
          </w:tcPr>
          <w:p w:rsidR="00F20B9A" w:rsidRPr="00907F79" w:rsidRDefault="00F20B9A" w:rsidP="00570A61">
            <w:pPr>
              <w:spacing w:after="0" w:line="240" w:lineRule="auto"/>
              <w:jc w:val="center"/>
              <w:rPr>
                <w:sz w:val="24"/>
                <w:lang w:val="en-US"/>
              </w:rPr>
            </w:pPr>
            <w:r>
              <w:rPr>
                <w:sz w:val="24"/>
                <w:lang w:val="en-US"/>
              </w:rPr>
              <w:t>3-</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8</w:t>
            </w:r>
          </w:p>
        </w:tc>
        <w:tc>
          <w:tcPr>
            <w:tcW w:w="2403" w:type="dxa"/>
          </w:tcPr>
          <w:p w:rsidR="00F20B9A" w:rsidRPr="00F6699B" w:rsidRDefault="00F20B9A" w:rsidP="00570A61">
            <w:pPr>
              <w:spacing w:after="0" w:line="240" w:lineRule="auto"/>
              <w:rPr>
                <w:sz w:val="24"/>
                <w:szCs w:val="24"/>
              </w:rPr>
            </w:pPr>
            <w:r w:rsidRPr="00F6699B">
              <w:t xml:space="preserve">Костарева Ксенья </w:t>
            </w:r>
          </w:p>
        </w:tc>
        <w:tc>
          <w:tcPr>
            <w:tcW w:w="426" w:type="dxa"/>
          </w:tcPr>
          <w:p w:rsidR="00F20B9A" w:rsidRPr="00F6699B" w:rsidRDefault="00F20B9A" w:rsidP="00570A61">
            <w:pPr>
              <w:spacing w:after="0" w:line="240" w:lineRule="auto"/>
              <w:jc w:val="center"/>
              <w:rPr>
                <w:sz w:val="24"/>
              </w:rPr>
            </w:pPr>
            <w:r>
              <w:rPr>
                <w:sz w:val="24"/>
              </w:rPr>
              <w:t>3</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9</w:t>
            </w:r>
          </w:p>
        </w:tc>
        <w:tc>
          <w:tcPr>
            <w:tcW w:w="2403" w:type="dxa"/>
          </w:tcPr>
          <w:p w:rsidR="00F20B9A" w:rsidRPr="00F6699B" w:rsidRDefault="00F20B9A" w:rsidP="00570A61">
            <w:pPr>
              <w:spacing w:after="0" w:line="240" w:lineRule="auto"/>
              <w:rPr>
                <w:sz w:val="24"/>
                <w:szCs w:val="24"/>
              </w:rPr>
            </w:pPr>
            <w:r w:rsidRPr="00F6699B">
              <w:t xml:space="preserve">Лобанов Степан </w:t>
            </w:r>
          </w:p>
        </w:tc>
        <w:tc>
          <w:tcPr>
            <w:tcW w:w="426" w:type="dxa"/>
          </w:tcPr>
          <w:p w:rsidR="00F20B9A" w:rsidRPr="00907F79" w:rsidRDefault="00F20B9A" w:rsidP="00570A61">
            <w:pPr>
              <w:spacing w:after="0" w:line="240" w:lineRule="auto"/>
              <w:jc w:val="center"/>
              <w:rPr>
                <w:sz w:val="24"/>
                <w:lang w:val="en-US"/>
              </w:rPr>
            </w:pPr>
            <w:r>
              <w:rPr>
                <w:sz w:val="24"/>
              </w:rPr>
              <w:t>4</w:t>
            </w: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10</w:t>
            </w:r>
          </w:p>
        </w:tc>
        <w:tc>
          <w:tcPr>
            <w:tcW w:w="2403" w:type="dxa"/>
          </w:tcPr>
          <w:p w:rsidR="00F20B9A" w:rsidRPr="00F6699B" w:rsidRDefault="00F20B9A" w:rsidP="00570A61">
            <w:pPr>
              <w:spacing w:after="0" w:line="240" w:lineRule="auto"/>
              <w:rPr>
                <w:sz w:val="24"/>
                <w:szCs w:val="24"/>
              </w:rPr>
            </w:pPr>
            <w:r w:rsidRPr="00F6699B">
              <w:t xml:space="preserve">Манылов Максим </w:t>
            </w:r>
          </w:p>
        </w:tc>
        <w:tc>
          <w:tcPr>
            <w:tcW w:w="426" w:type="dxa"/>
          </w:tcPr>
          <w:p w:rsidR="00F20B9A" w:rsidRPr="00F6699B" w:rsidRDefault="00F20B9A" w:rsidP="00570A61">
            <w:pPr>
              <w:spacing w:after="0" w:line="240" w:lineRule="auto"/>
              <w:jc w:val="center"/>
              <w:rPr>
                <w:sz w:val="24"/>
              </w:rPr>
            </w:pPr>
            <w:r>
              <w:rPr>
                <w:sz w:val="24"/>
              </w:rPr>
              <w:t>3</w:t>
            </w: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1</w:t>
            </w:r>
            <w:r>
              <w:rPr>
                <w:sz w:val="24"/>
              </w:rPr>
              <w:t>1</w:t>
            </w:r>
          </w:p>
        </w:tc>
        <w:tc>
          <w:tcPr>
            <w:tcW w:w="2403" w:type="dxa"/>
          </w:tcPr>
          <w:p w:rsidR="00F20B9A" w:rsidRPr="00F6699B" w:rsidRDefault="00F20B9A" w:rsidP="00570A61">
            <w:pPr>
              <w:spacing w:after="0" w:line="240" w:lineRule="auto"/>
              <w:rPr>
                <w:sz w:val="24"/>
                <w:szCs w:val="24"/>
              </w:rPr>
            </w:pPr>
            <w:r w:rsidRPr="00F6699B">
              <w:t xml:space="preserve">Сергеева Дарья </w:t>
            </w:r>
          </w:p>
        </w:tc>
        <w:tc>
          <w:tcPr>
            <w:tcW w:w="426" w:type="dxa"/>
          </w:tcPr>
          <w:p w:rsidR="00F20B9A" w:rsidRPr="00907F79" w:rsidRDefault="00F20B9A" w:rsidP="00570A61">
            <w:pPr>
              <w:spacing w:after="0" w:line="240" w:lineRule="auto"/>
              <w:jc w:val="center"/>
              <w:rPr>
                <w:sz w:val="24"/>
                <w:lang w:val="en-US"/>
              </w:rPr>
            </w:pPr>
            <w:r>
              <w:rPr>
                <w:sz w:val="24"/>
              </w:rPr>
              <w:t>4</w:t>
            </w:r>
            <w:r>
              <w:rPr>
                <w:sz w:val="24"/>
                <w:lang w:val="en-US"/>
              </w:rPr>
              <w:t>-</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12</w:t>
            </w:r>
          </w:p>
        </w:tc>
        <w:tc>
          <w:tcPr>
            <w:tcW w:w="2403" w:type="dxa"/>
          </w:tcPr>
          <w:p w:rsidR="00F20B9A" w:rsidRPr="00F6699B" w:rsidRDefault="00F20B9A" w:rsidP="00570A61">
            <w:pPr>
              <w:spacing w:after="0" w:line="240" w:lineRule="auto"/>
            </w:pPr>
            <w:r w:rsidRPr="00C227BA">
              <w:t>Суходоев Кирилл</w:t>
            </w:r>
          </w:p>
        </w:tc>
        <w:tc>
          <w:tcPr>
            <w:tcW w:w="426" w:type="dxa"/>
          </w:tcPr>
          <w:p w:rsidR="00F20B9A" w:rsidRDefault="00F20B9A" w:rsidP="00570A61">
            <w:pPr>
              <w:spacing w:after="0" w:line="240" w:lineRule="auto"/>
              <w:jc w:val="center"/>
              <w:rPr>
                <w:sz w:val="24"/>
              </w:rPr>
            </w:pPr>
            <w:r>
              <w:rPr>
                <w:sz w:val="24"/>
              </w:rPr>
              <w:t>4</w:t>
            </w: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1</w:t>
            </w:r>
            <w:r>
              <w:rPr>
                <w:sz w:val="24"/>
              </w:rPr>
              <w:t>3</w:t>
            </w:r>
          </w:p>
        </w:tc>
        <w:tc>
          <w:tcPr>
            <w:tcW w:w="2403" w:type="dxa"/>
          </w:tcPr>
          <w:p w:rsidR="00F20B9A" w:rsidRPr="00F6699B" w:rsidRDefault="00F20B9A" w:rsidP="00570A61">
            <w:pPr>
              <w:spacing w:after="0" w:line="240" w:lineRule="auto"/>
              <w:rPr>
                <w:sz w:val="24"/>
                <w:szCs w:val="24"/>
              </w:rPr>
            </w:pPr>
            <w:r w:rsidRPr="00F6699B">
              <w:t xml:space="preserve">Скворцов Андрей </w:t>
            </w:r>
          </w:p>
        </w:tc>
        <w:tc>
          <w:tcPr>
            <w:tcW w:w="426" w:type="dxa"/>
          </w:tcPr>
          <w:p w:rsidR="00F20B9A" w:rsidRPr="00F6699B" w:rsidRDefault="00F20B9A" w:rsidP="00570A61">
            <w:pPr>
              <w:spacing w:after="0" w:line="240" w:lineRule="auto"/>
              <w:jc w:val="center"/>
              <w:rPr>
                <w:sz w:val="24"/>
              </w:rPr>
            </w:pPr>
            <w:r>
              <w:rPr>
                <w:sz w:val="24"/>
              </w:rPr>
              <w:t>5</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1</w:t>
            </w:r>
            <w:r>
              <w:rPr>
                <w:sz w:val="24"/>
              </w:rPr>
              <w:t>4</w:t>
            </w:r>
          </w:p>
        </w:tc>
        <w:tc>
          <w:tcPr>
            <w:tcW w:w="2403" w:type="dxa"/>
          </w:tcPr>
          <w:p w:rsidR="00F20B9A" w:rsidRPr="00F6699B" w:rsidRDefault="00F20B9A" w:rsidP="00570A61">
            <w:pPr>
              <w:spacing w:after="0" w:line="240" w:lineRule="auto"/>
              <w:rPr>
                <w:sz w:val="24"/>
                <w:szCs w:val="24"/>
              </w:rPr>
            </w:pPr>
            <w:r w:rsidRPr="00F6699B">
              <w:t xml:space="preserve">Тимофеев Леонид </w:t>
            </w:r>
          </w:p>
        </w:tc>
        <w:tc>
          <w:tcPr>
            <w:tcW w:w="426" w:type="dxa"/>
          </w:tcPr>
          <w:p w:rsidR="00F20B9A" w:rsidRPr="00F6699B" w:rsidRDefault="00F20B9A" w:rsidP="00570A61">
            <w:pPr>
              <w:spacing w:after="0" w:line="240" w:lineRule="auto"/>
              <w:jc w:val="center"/>
              <w:rPr>
                <w:sz w:val="24"/>
              </w:rPr>
            </w:pPr>
            <w:r>
              <w:rPr>
                <w:sz w:val="24"/>
              </w:rPr>
              <w:t>4</w:t>
            </w: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1</w:t>
            </w:r>
            <w:r>
              <w:rPr>
                <w:sz w:val="24"/>
              </w:rPr>
              <w:t>5</w:t>
            </w:r>
          </w:p>
        </w:tc>
        <w:tc>
          <w:tcPr>
            <w:tcW w:w="2403" w:type="dxa"/>
          </w:tcPr>
          <w:p w:rsidR="00F20B9A" w:rsidRPr="00F6699B" w:rsidRDefault="00F20B9A" w:rsidP="00570A61">
            <w:pPr>
              <w:spacing w:after="0" w:line="240" w:lineRule="auto"/>
              <w:rPr>
                <w:sz w:val="24"/>
                <w:szCs w:val="24"/>
              </w:rPr>
            </w:pPr>
            <w:r w:rsidRPr="00F6699B">
              <w:t xml:space="preserve">Третьяков Дмитрий </w:t>
            </w:r>
          </w:p>
        </w:tc>
        <w:tc>
          <w:tcPr>
            <w:tcW w:w="426" w:type="dxa"/>
          </w:tcPr>
          <w:p w:rsidR="00F20B9A" w:rsidRPr="00907F79" w:rsidRDefault="00F20B9A" w:rsidP="00570A61">
            <w:pPr>
              <w:spacing w:after="0" w:line="240" w:lineRule="auto"/>
              <w:jc w:val="center"/>
              <w:rPr>
                <w:sz w:val="24"/>
                <w:lang w:val="en-US"/>
              </w:rPr>
            </w:pPr>
            <w:r>
              <w:rPr>
                <w:sz w:val="24"/>
              </w:rPr>
              <w:t>3</w:t>
            </w:r>
            <w:r>
              <w:rPr>
                <w:sz w:val="24"/>
                <w:lang w:val="en-US"/>
              </w:rPr>
              <w:t>-</w:t>
            </w: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425"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r>
              <w:rPr>
                <w:sz w:val="24"/>
              </w:rPr>
              <w:t xml:space="preserve"> </w:t>
            </w: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1</w:t>
            </w:r>
            <w:r>
              <w:rPr>
                <w:sz w:val="24"/>
              </w:rPr>
              <w:t>6</w:t>
            </w:r>
          </w:p>
        </w:tc>
        <w:tc>
          <w:tcPr>
            <w:tcW w:w="2403" w:type="dxa"/>
          </w:tcPr>
          <w:p w:rsidR="00F20B9A" w:rsidRPr="00F6699B" w:rsidRDefault="00F20B9A" w:rsidP="00570A61">
            <w:pPr>
              <w:spacing w:after="0" w:line="240" w:lineRule="auto"/>
              <w:rPr>
                <w:sz w:val="24"/>
                <w:szCs w:val="24"/>
              </w:rPr>
            </w:pPr>
            <w:proofErr w:type="spellStart"/>
            <w:r w:rsidRPr="00F6699B">
              <w:t>Шевнин</w:t>
            </w:r>
            <w:proofErr w:type="spellEnd"/>
            <w:r w:rsidRPr="00F6699B">
              <w:t xml:space="preserve"> Артём </w:t>
            </w:r>
          </w:p>
        </w:tc>
        <w:tc>
          <w:tcPr>
            <w:tcW w:w="426" w:type="dxa"/>
          </w:tcPr>
          <w:p w:rsidR="00F20B9A" w:rsidRPr="00907F79" w:rsidRDefault="00F20B9A" w:rsidP="00570A61">
            <w:pPr>
              <w:spacing w:after="0" w:line="240" w:lineRule="auto"/>
              <w:jc w:val="center"/>
              <w:rPr>
                <w:sz w:val="24"/>
                <w:lang w:val="en-US"/>
              </w:rPr>
            </w:pPr>
            <w:r>
              <w:rPr>
                <w:sz w:val="24"/>
                <w:lang w:val="en-US"/>
              </w:rPr>
              <w:t>2</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1</w:t>
            </w:r>
            <w:r>
              <w:rPr>
                <w:sz w:val="24"/>
              </w:rPr>
              <w:t>7</w:t>
            </w:r>
          </w:p>
        </w:tc>
        <w:tc>
          <w:tcPr>
            <w:tcW w:w="2403" w:type="dxa"/>
          </w:tcPr>
          <w:p w:rsidR="00F20B9A" w:rsidRPr="00F6699B" w:rsidRDefault="00F20B9A" w:rsidP="00570A61">
            <w:pPr>
              <w:spacing w:after="0" w:line="240" w:lineRule="auto"/>
              <w:rPr>
                <w:sz w:val="24"/>
                <w:szCs w:val="24"/>
              </w:rPr>
            </w:pPr>
            <w:proofErr w:type="spellStart"/>
            <w:r w:rsidRPr="00F6699B">
              <w:t>Шепранов</w:t>
            </w:r>
            <w:proofErr w:type="spellEnd"/>
            <w:r w:rsidRPr="00F6699B">
              <w:t xml:space="preserve"> Андрей </w:t>
            </w:r>
          </w:p>
        </w:tc>
        <w:tc>
          <w:tcPr>
            <w:tcW w:w="426" w:type="dxa"/>
          </w:tcPr>
          <w:p w:rsidR="00F20B9A" w:rsidRPr="00907F79" w:rsidRDefault="00F20B9A" w:rsidP="00570A61">
            <w:pPr>
              <w:spacing w:after="0" w:line="240" w:lineRule="auto"/>
              <w:jc w:val="center"/>
              <w:rPr>
                <w:sz w:val="24"/>
                <w:lang w:val="en-US"/>
              </w:rPr>
            </w:pPr>
            <w:r>
              <w:rPr>
                <w:sz w:val="24"/>
                <w:lang w:val="en-US"/>
              </w:rPr>
              <w:t>2</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sidRPr="00F6699B">
              <w:rPr>
                <w:sz w:val="24"/>
              </w:rPr>
              <w:t>1</w:t>
            </w:r>
            <w:r>
              <w:rPr>
                <w:sz w:val="24"/>
              </w:rPr>
              <w:t>8</w:t>
            </w:r>
          </w:p>
        </w:tc>
        <w:tc>
          <w:tcPr>
            <w:tcW w:w="2403" w:type="dxa"/>
          </w:tcPr>
          <w:p w:rsidR="00F20B9A" w:rsidRPr="00F6699B" w:rsidRDefault="00F20B9A" w:rsidP="00570A61">
            <w:pPr>
              <w:spacing w:after="0" w:line="240" w:lineRule="auto"/>
              <w:rPr>
                <w:sz w:val="24"/>
                <w:szCs w:val="24"/>
              </w:rPr>
            </w:pPr>
            <w:proofErr w:type="spellStart"/>
            <w:r w:rsidRPr="00F6699B">
              <w:t>Шигарева</w:t>
            </w:r>
            <w:proofErr w:type="spellEnd"/>
            <w:r w:rsidRPr="00F6699B">
              <w:t xml:space="preserve"> Екатерина </w:t>
            </w:r>
          </w:p>
        </w:tc>
        <w:tc>
          <w:tcPr>
            <w:tcW w:w="426" w:type="dxa"/>
          </w:tcPr>
          <w:p w:rsidR="00F20B9A" w:rsidRPr="00907F79" w:rsidRDefault="00F20B9A" w:rsidP="00570A61">
            <w:pPr>
              <w:spacing w:after="0" w:line="240" w:lineRule="auto"/>
              <w:jc w:val="center"/>
              <w:rPr>
                <w:sz w:val="24"/>
                <w:lang w:val="en-US"/>
              </w:rPr>
            </w:pPr>
            <w:r>
              <w:rPr>
                <w:sz w:val="24"/>
                <w:lang w:val="en-US"/>
              </w:rPr>
              <w:t>3</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r>
      <w:tr w:rsidR="00F20B9A" w:rsidRPr="00F6699B" w:rsidTr="00570A61">
        <w:tc>
          <w:tcPr>
            <w:tcW w:w="540" w:type="dxa"/>
          </w:tcPr>
          <w:p w:rsidR="00F20B9A" w:rsidRPr="00F6699B" w:rsidRDefault="00F20B9A" w:rsidP="00570A61">
            <w:pPr>
              <w:spacing w:after="0" w:line="240" w:lineRule="auto"/>
              <w:jc w:val="center"/>
              <w:rPr>
                <w:sz w:val="24"/>
              </w:rPr>
            </w:pPr>
            <w:r>
              <w:rPr>
                <w:sz w:val="24"/>
              </w:rPr>
              <w:t>19</w:t>
            </w:r>
          </w:p>
        </w:tc>
        <w:tc>
          <w:tcPr>
            <w:tcW w:w="2403" w:type="dxa"/>
          </w:tcPr>
          <w:p w:rsidR="00F20B9A" w:rsidRPr="00F6699B" w:rsidRDefault="00F20B9A" w:rsidP="00570A61">
            <w:pPr>
              <w:spacing w:after="0" w:line="240" w:lineRule="auto"/>
              <w:rPr>
                <w:sz w:val="24"/>
                <w:szCs w:val="24"/>
              </w:rPr>
            </w:pPr>
            <w:proofErr w:type="spellStart"/>
            <w:r w:rsidRPr="00F6699B">
              <w:t>Ядрошников</w:t>
            </w:r>
            <w:proofErr w:type="spellEnd"/>
            <w:r w:rsidRPr="00F6699B">
              <w:t xml:space="preserve"> Максим </w:t>
            </w:r>
          </w:p>
        </w:tc>
        <w:tc>
          <w:tcPr>
            <w:tcW w:w="426" w:type="dxa"/>
          </w:tcPr>
          <w:p w:rsidR="00F20B9A" w:rsidRPr="00F6699B" w:rsidRDefault="00F20B9A" w:rsidP="00570A61">
            <w:pPr>
              <w:spacing w:after="0" w:line="240" w:lineRule="auto"/>
              <w:jc w:val="center"/>
              <w:rPr>
                <w:sz w:val="24"/>
              </w:rPr>
            </w:pPr>
            <w:r>
              <w:rPr>
                <w:sz w:val="24"/>
              </w:rPr>
              <w:t>5</w:t>
            </w: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425" w:type="dxa"/>
          </w:tcPr>
          <w:p w:rsidR="00F20B9A" w:rsidRPr="00F6699B" w:rsidRDefault="00F20B9A" w:rsidP="00570A61">
            <w:pPr>
              <w:spacing w:after="0" w:line="240" w:lineRule="auto"/>
              <w:jc w:val="center"/>
              <w:rPr>
                <w:sz w:val="24"/>
              </w:rPr>
            </w:pPr>
          </w:p>
        </w:tc>
        <w:tc>
          <w:tcPr>
            <w:tcW w:w="567" w:type="dxa"/>
          </w:tcPr>
          <w:p w:rsidR="00F20B9A" w:rsidRPr="00F6699B"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c>
          <w:tcPr>
            <w:tcW w:w="567" w:type="dxa"/>
          </w:tcPr>
          <w:p w:rsidR="00F20B9A" w:rsidRDefault="00F20B9A" w:rsidP="00570A61">
            <w:pPr>
              <w:spacing w:after="0" w:line="240" w:lineRule="auto"/>
              <w:jc w:val="center"/>
              <w:rPr>
                <w:sz w:val="24"/>
              </w:rPr>
            </w:pPr>
          </w:p>
        </w:tc>
      </w:tr>
    </w:tbl>
    <w:p w:rsidR="00EE2B77" w:rsidRPr="005B37A2" w:rsidRDefault="00EE2B77" w:rsidP="00344AEA">
      <w:pPr>
        <w:pStyle w:val="a3"/>
        <w:rPr>
          <w:lang w:val="en-US"/>
        </w:rPr>
      </w:pPr>
    </w:p>
    <w:sectPr w:rsidR="00EE2B77" w:rsidRPr="005B37A2" w:rsidSect="003446DF">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0B" w:rsidRDefault="00B07041">
      <w:pPr>
        <w:spacing w:after="0" w:line="240" w:lineRule="auto"/>
      </w:pPr>
      <w:r>
        <w:separator/>
      </w:r>
    </w:p>
  </w:endnote>
  <w:endnote w:type="continuationSeparator" w:id="0">
    <w:p w:rsidR="00103D0B" w:rsidRDefault="00B0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1F" w:rsidRDefault="007F0580">
    <w:pPr>
      <w:pStyle w:val="a9"/>
      <w:jc w:val="right"/>
    </w:pPr>
    <w:r>
      <w:fldChar w:fldCharType="begin"/>
    </w:r>
    <w:r w:rsidR="008B6B72">
      <w:instrText>PAGE   \* MERGEFORMAT</w:instrText>
    </w:r>
    <w:r>
      <w:fldChar w:fldCharType="separate"/>
    </w:r>
    <w:r w:rsidR="00F10275">
      <w:rPr>
        <w:noProof/>
      </w:rPr>
      <w:t>1</w:t>
    </w:r>
    <w:r>
      <w:rPr>
        <w:noProof/>
      </w:rPr>
      <w:fldChar w:fldCharType="end"/>
    </w:r>
  </w:p>
  <w:p w:rsidR="0096621F" w:rsidRDefault="00F102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0B" w:rsidRDefault="00B07041">
      <w:pPr>
        <w:spacing w:after="0" w:line="240" w:lineRule="auto"/>
      </w:pPr>
      <w:r>
        <w:separator/>
      </w:r>
    </w:p>
  </w:footnote>
  <w:footnote w:type="continuationSeparator" w:id="0">
    <w:p w:rsidR="00103D0B" w:rsidRDefault="00B07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741"/>
    <w:multiLevelType w:val="hybridMultilevel"/>
    <w:tmpl w:val="3FEA41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4060F"/>
    <w:multiLevelType w:val="hybridMultilevel"/>
    <w:tmpl w:val="4126A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F80D5D"/>
    <w:multiLevelType w:val="hybridMultilevel"/>
    <w:tmpl w:val="A052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8431E"/>
    <w:multiLevelType w:val="hybridMultilevel"/>
    <w:tmpl w:val="0E620AD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CB5261B"/>
    <w:multiLevelType w:val="hybridMultilevel"/>
    <w:tmpl w:val="F356D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BE7445"/>
    <w:multiLevelType w:val="hybridMultilevel"/>
    <w:tmpl w:val="AAB8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B22F1"/>
    <w:multiLevelType w:val="hybridMultilevel"/>
    <w:tmpl w:val="57BC3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E0F85"/>
    <w:multiLevelType w:val="hybridMultilevel"/>
    <w:tmpl w:val="3CE0AF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A7969"/>
    <w:multiLevelType w:val="hybridMultilevel"/>
    <w:tmpl w:val="1B923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80552"/>
    <w:multiLevelType w:val="hybridMultilevel"/>
    <w:tmpl w:val="AA669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045B8"/>
    <w:multiLevelType w:val="hybridMultilevel"/>
    <w:tmpl w:val="AB7E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97AE5"/>
    <w:multiLevelType w:val="hybridMultilevel"/>
    <w:tmpl w:val="F106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65D7B"/>
    <w:multiLevelType w:val="hybridMultilevel"/>
    <w:tmpl w:val="90103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454450"/>
    <w:multiLevelType w:val="hybridMultilevel"/>
    <w:tmpl w:val="CF326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FA3C89"/>
    <w:multiLevelType w:val="hybridMultilevel"/>
    <w:tmpl w:val="4054416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5">
    <w:nsid w:val="33AE63D8"/>
    <w:multiLevelType w:val="hybridMultilevel"/>
    <w:tmpl w:val="2B94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2D248B"/>
    <w:multiLevelType w:val="hybridMultilevel"/>
    <w:tmpl w:val="223A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D4FF5"/>
    <w:multiLevelType w:val="hybridMultilevel"/>
    <w:tmpl w:val="6ED6A9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1471F"/>
    <w:multiLevelType w:val="hybridMultilevel"/>
    <w:tmpl w:val="BC72D098"/>
    <w:lvl w:ilvl="0" w:tplc="4810E2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170D6"/>
    <w:multiLevelType w:val="hybridMultilevel"/>
    <w:tmpl w:val="1DF8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D4104"/>
    <w:multiLevelType w:val="hybridMultilevel"/>
    <w:tmpl w:val="DFF2F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A4CE7"/>
    <w:multiLevelType w:val="hybridMultilevel"/>
    <w:tmpl w:val="0EA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B47F8"/>
    <w:multiLevelType w:val="hybridMultilevel"/>
    <w:tmpl w:val="5A8AE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896259"/>
    <w:multiLevelType w:val="hybridMultilevel"/>
    <w:tmpl w:val="66868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97CD6"/>
    <w:multiLevelType w:val="hybridMultilevel"/>
    <w:tmpl w:val="CB503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EF2E22"/>
    <w:multiLevelType w:val="hybridMultilevel"/>
    <w:tmpl w:val="2A7068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177"/>
    <w:multiLevelType w:val="hybridMultilevel"/>
    <w:tmpl w:val="BBB6C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2E0F89"/>
    <w:multiLevelType w:val="hybridMultilevel"/>
    <w:tmpl w:val="8102C8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A12AF"/>
    <w:multiLevelType w:val="hybridMultilevel"/>
    <w:tmpl w:val="08B0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3B5A40"/>
    <w:multiLevelType w:val="hybridMultilevel"/>
    <w:tmpl w:val="4120E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C02820"/>
    <w:multiLevelType w:val="hybridMultilevel"/>
    <w:tmpl w:val="29F4E45C"/>
    <w:lvl w:ilvl="0" w:tplc="54F0DA9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3C650C"/>
    <w:multiLevelType w:val="hybridMultilevel"/>
    <w:tmpl w:val="A9AEF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0104A"/>
    <w:multiLevelType w:val="hybridMultilevel"/>
    <w:tmpl w:val="43F2F5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C02DC"/>
    <w:multiLevelType w:val="hybridMultilevel"/>
    <w:tmpl w:val="CFF0AB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41332E"/>
    <w:multiLevelType w:val="hybridMultilevel"/>
    <w:tmpl w:val="68F88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B5984"/>
    <w:multiLevelType w:val="hybridMultilevel"/>
    <w:tmpl w:val="C5B40A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036F47"/>
    <w:multiLevelType w:val="hybridMultilevel"/>
    <w:tmpl w:val="A0B0F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594C7C"/>
    <w:multiLevelType w:val="hybridMultilevel"/>
    <w:tmpl w:val="F2D0C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2D6BC7"/>
    <w:multiLevelType w:val="hybridMultilevel"/>
    <w:tmpl w:val="0B204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410A9D"/>
    <w:multiLevelType w:val="hybridMultilevel"/>
    <w:tmpl w:val="D3FADF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36"/>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1"/>
  </w:num>
  <w:num w:numId="9">
    <w:abstractNumId w:val="0"/>
  </w:num>
  <w:num w:numId="10">
    <w:abstractNumId w:val="35"/>
  </w:num>
  <w:num w:numId="11">
    <w:abstractNumId w:val="7"/>
  </w:num>
  <w:num w:numId="12">
    <w:abstractNumId w:val="32"/>
  </w:num>
  <w:num w:numId="13">
    <w:abstractNumId w:val="27"/>
  </w:num>
  <w:num w:numId="14">
    <w:abstractNumId w:val="29"/>
  </w:num>
  <w:num w:numId="15">
    <w:abstractNumId w:val="9"/>
  </w:num>
  <w:num w:numId="16">
    <w:abstractNumId w:val="17"/>
  </w:num>
  <w:num w:numId="17">
    <w:abstractNumId w:val="39"/>
  </w:num>
  <w:num w:numId="18">
    <w:abstractNumId w:val="25"/>
  </w:num>
  <w:num w:numId="19">
    <w:abstractNumId w:val="33"/>
  </w:num>
  <w:num w:numId="20">
    <w:abstractNumId w:val="4"/>
  </w:num>
  <w:num w:numId="21">
    <w:abstractNumId w:val="38"/>
  </w:num>
  <w:num w:numId="22">
    <w:abstractNumId w:val="18"/>
  </w:num>
  <w:num w:numId="23">
    <w:abstractNumId w:val="14"/>
  </w:num>
  <w:num w:numId="24">
    <w:abstractNumId w:val="11"/>
  </w:num>
  <w:num w:numId="25">
    <w:abstractNumId w:val="10"/>
  </w:num>
  <w:num w:numId="26">
    <w:abstractNumId w:val="16"/>
  </w:num>
  <w:num w:numId="27">
    <w:abstractNumId w:val="15"/>
  </w:num>
  <w:num w:numId="28">
    <w:abstractNumId w:val="26"/>
  </w:num>
  <w:num w:numId="29">
    <w:abstractNumId w:val="21"/>
  </w:num>
  <w:num w:numId="30">
    <w:abstractNumId w:val="5"/>
  </w:num>
  <w:num w:numId="31">
    <w:abstractNumId w:val="24"/>
  </w:num>
  <w:num w:numId="32">
    <w:abstractNumId w:val="23"/>
  </w:num>
  <w:num w:numId="33">
    <w:abstractNumId w:val="19"/>
  </w:num>
  <w:num w:numId="34">
    <w:abstractNumId w:val="30"/>
  </w:num>
  <w:num w:numId="35">
    <w:abstractNumId w:val="2"/>
  </w:num>
  <w:num w:numId="36">
    <w:abstractNumId w:val="3"/>
  </w:num>
  <w:num w:numId="37">
    <w:abstractNumId w:val="8"/>
  </w:num>
  <w:num w:numId="38">
    <w:abstractNumId w:val="28"/>
  </w:num>
  <w:num w:numId="39">
    <w:abstractNumId w:val="34"/>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6978"/>
    <w:rsid w:val="000412AB"/>
    <w:rsid w:val="00063962"/>
    <w:rsid w:val="0006731D"/>
    <w:rsid w:val="00073914"/>
    <w:rsid w:val="00103D0B"/>
    <w:rsid w:val="001268EA"/>
    <w:rsid w:val="001809AB"/>
    <w:rsid w:val="001820D6"/>
    <w:rsid w:val="00191EF1"/>
    <w:rsid w:val="00202BA9"/>
    <w:rsid w:val="002342ED"/>
    <w:rsid w:val="00252FEA"/>
    <w:rsid w:val="00263AEF"/>
    <w:rsid w:val="00282842"/>
    <w:rsid w:val="002A19B9"/>
    <w:rsid w:val="002C18CD"/>
    <w:rsid w:val="002F0BC4"/>
    <w:rsid w:val="00344AEA"/>
    <w:rsid w:val="003B723B"/>
    <w:rsid w:val="003F4FC3"/>
    <w:rsid w:val="00431396"/>
    <w:rsid w:val="0047658D"/>
    <w:rsid w:val="00483FD0"/>
    <w:rsid w:val="004A60E0"/>
    <w:rsid w:val="004D0FEC"/>
    <w:rsid w:val="004D63B4"/>
    <w:rsid w:val="004E7F12"/>
    <w:rsid w:val="004F22CC"/>
    <w:rsid w:val="004F4279"/>
    <w:rsid w:val="00500086"/>
    <w:rsid w:val="00515AD9"/>
    <w:rsid w:val="005B37A2"/>
    <w:rsid w:val="005B51F0"/>
    <w:rsid w:val="005F7CFB"/>
    <w:rsid w:val="00616A70"/>
    <w:rsid w:val="00633F4B"/>
    <w:rsid w:val="00643ADE"/>
    <w:rsid w:val="006449E0"/>
    <w:rsid w:val="00653E38"/>
    <w:rsid w:val="006650B8"/>
    <w:rsid w:val="00681BA4"/>
    <w:rsid w:val="006A0081"/>
    <w:rsid w:val="006A33E9"/>
    <w:rsid w:val="006C6978"/>
    <w:rsid w:val="006F0D1E"/>
    <w:rsid w:val="007104C7"/>
    <w:rsid w:val="007379E5"/>
    <w:rsid w:val="00750F1E"/>
    <w:rsid w:val="0077299C"/>
    <w:rsid w:val="007D7CB7"/>
    <w:rsid w:val="007E11CB"/>
    <w:rsid w:val="007F0580"/>
    <w:rsid w:val="008B6B72"/>
    <w:rsid w:val="008D2E8A"/>
    <w:rsid w:val="009279B2"/>
    <w:rsid w:val="00972BD6"/>
    <w:rsid w:val="009D0704"/>
    <w:rsid w:val="00A022A1"/>
    <w:rsid w:val="00A22108"/>
    <w:rsid w:val="00A269D6"/>
    <w:rsid w:val="00A37A76"/>
    <w:rsid w:val="00A41CD5"/>
    <w:rsid w:val="00A905A8"/>
    <w:rsid w:val="00B07041"/>
    <w:rsid w:val="00B545D0"/>
    <w:rsid w:val="00B571EB"/>
    <w:rsid w:val="00BA58D5"/>
    <w:rsid w:val="00BF0565"/>
    <w:rsid w:val="00CC36E4"/>
    <w:rsid w:val="00D2228C"/>
    <w:rsid w:val="00D516DA"/>
    <w:rsid w:val="00DA4B92"/>
    <w:rsid w:val="00DF099E"/>
    <w:rsid w:val="00E04E16"/>
    <w:rsid w:val="00E32F31"/>
    <w:rsid w:val="00E53435"/>
    <w:rsid w:val="00E80732"/>
    <w:rsid w:val="00EA6956"/>
    <w:rsid w:val="00EE2B77"/>
    <w:rsid w:val="00F01392"/>
    <w:rsid w:val="00F10275"/>
    <w:rsid w:val="00F20B9A"/>
    <w:rsid w:val="00F70044"/>
    <w:rsid w:val="00FA0BA6"/>
    <w:rsid w:val="00FC3DCD"/>
    <w:rsid w:val="00FD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978"/>
    <w:pPr>
      <w:spacing w:after="0" w:line="240" w:lineRule="auto"/>
    </w:pPr>
  </w:style>
  <w:style w:type="character" w:styleId="a4">
    <w:name w:val="Hyperlink"/>
    <w:basedOn w:val="a0"/>
    <w:uiPriority w:val="99"/>
    <w:unhideWhenUsed/>
    <w:rsid w:val="006C6978"/>
    <w:rPr>
      <w:color w:val="0000FF" w:themeColor="hyperlink"/>
      <w:u w:val="single"/>
    </w:rPr>
  </w:style>
  <w:style w:type="paragraph" w:styleId="a5">
    <w:name w:val="Balloon Text"/>
    <w:basedOn w:val="a"/>
    <w:link w:val="a6"/>
    <w:uiPriority w:val="99"/>
    <w:semiHidden/>
    <w:unhideWhenUsed/>
    <w:rsid w:val="00073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914"/>
    <w:rPr>
      <w:rFonts w:ascii="Tahoma" w:hAnsi="Tahoma" w:cs="Tahoma"/>
      <w:sz w:val="16"/>
      <w:szCs w:val="16"/>
    </w:rPr>
  </w:style>
  <w:style w:type="paragraph" w:customStyle="1" w:styleId="Default">
    <w:name w:val="Default"/>
    <w:rsid w:val="00BF056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6A33E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E2B77"/>
    <w:rPr>
      <w:b/>
      <w:bCs/>
    </w:rPr>
  </w:style>
  <w:style w:type="paragraph" w:styleId="a9">
    <w:name w:val="footer"/>
    <w:aliases w:val="Нижний колонтитул Знак Знак Знак,Нижний колонтитул1,Нижний колонтитул Знак Знак"/>
    <w:basedOn w:val="a"/>
    <w:link w:val="aa"/>
    <w:uiPriority w:val="99"/>
    <w:rsid w:val="00D2228C"/>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D2228C"/>
    <w:rPr>
      <w:rFonts w:ascii="Times New Roman" w:eastAsia="Times New Roman" w:hAnsi="Times New Roman" w:cs="Times New Roman"/>
      <w:sz w:val="24"/>
      <w:szCs w:val="24"/>
    </w:rPr>
  </w:style>
  <w:style w:type="paragraph" w:customStyle="1" w:styleId="c10">
    <w:name w:val="c10"/>
    <w:basedOn w:val="a"/>
    <w:rsid w:val="006F0D1E"/>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063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F01392"/>
  </w:style>
  <w:style w:type="paragraph" w:customStyle="1" w:styleId="Style12">
    <w:name w:val="Style12"/>
    <w:basedOn w:val="a"/>
    <w:uiPriority w:val="99"/>
    <w:rsid w:val="005B37A2"/>
    <w:pPr>
      <w:widowControl w:val="0"/>
      <w:autoSpaceDE w:val="0"/>
      <w:autoSpaceDN w:val="0"/>
      <w:adjustRightInd w:val="0"/>
      <w:spacing w:after="0" w:line="240" w:lineRule="auto"/>
    </w:pPr>
    <w:rPr>
      <w:rFonts w:ascii="Verdana" w:hAnsi="Verdana"/>
      <w:sz w:val="24"/>
      <w:szCs w:val="24"/>
    </w:rPr>
  </w:style>
  <w:style w:type="character" w:customStyle="1" w:styleId="FontStyle17">
    <w:name w:val="Font Style17"/>
    <w:basedOn w:val="a0"/>
    <w:uiPriority w:val="99"/>
    <w:rsid w:val="005B37A2"/>
    <w:rPr>
      <w:rFonts w:ascii="Times New Roman" w:hAnsi="Times New Roman" w:cs="Times New Roman" w:hint="default"/>
      <w:i/>
      <w:iCs/>
      <w:sz w:val="18"/>
      <w:szCs w:val="18"/>
    </w:rPr>
  </w:style>
  <w:style w:type="character" w:customStyle="1" w:styleId="FontStyle16">
    <w:name w:val="Font Style16"/>
    <w:basedOn w:val="a0"/>
    <w:uiPriority w:val="99"/>
    <w:rsid w:val="005B37A2"/>
    <w:rPr>
      <w:rFonts w:ascii="Times New Roman" w:hAnsi="Times New Roman" w:cs="Times New Roman" w:hint="default"/>
      <w:b/>
      <w:bCs/>
      <w:sz w:val="20"/>
      <w:szCs w:val="20"/>
    </w:rPr>
  </w:style>
  <w:style w:type="character" w:customStyle="1" w:styleId="FontStyle12">
    <w:name w:val="Font Style12"/>
    <w:basedOn w:val="a0"/>
    <w:uiPriority w:val="99"/>
    <w:rsid w:val="005B37A2"/>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7748">
      <w:bodyDiv w:val="1"/>
      <w:marLeft w:val="0"/>
      <w:marRight w:val="0"/>
      <w:marTop w:val="0"/>
      <w:marBottom w:val="0"/>
      <w:divBdr>
        <w:top w:val="none" w:sz="0" w:space="0" w:color="auto"/>
        <w:left w:val="none" w:sz="0" w:space="0" w:color="auto"/>
        <w:bottom w:val="none" w:sz="0" w:space="0" w:color="auto"/>
        <w:right w:val="none" w:sz="0" w:space="0" w:color="auto"/>
      </w:divBdr>
    </w:div>
    <w:div w:id="17715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butorina2011@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segeek.com/what-are-technical-school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1</cp:lastModifiedBy>
  <cp:revision>52</cp:revision>
  <cp:lastPrinted>2020-09-08T11:24:00Z</cp:lastPrinted>
  <dcterms:created xsi:type="dcterms:W3CDTF">2020-03-19T01:01:00Z</dcterms:created>
  <dcterms:modified xsi:type="dcterms:W3CDTF">2020-10-22T04:56:00Z</dcterms:modified>
</cp:coreProperties>
</file>