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C1" w:rsidRDefault="00225FC1" w:rsidP="00225FC1">
      <w:pPr>
        <w:pStyle w:val="a4"/>
        <w:ind w:right="-143"/>
        <w:rPr>
          <w:rFonts w:ascii="Times New Roman" w:hAnsi="Times New Roman" w:cs="Times New Roman"/>
        </w:rPr>
      </w:pPr>
      <w:r>
        <w:t xml:space="preserve">Здравствуйте студенты группы А21! </w:t>
      </w:r>
      <w:r>
        <w:rPr>
          <w:rFonts w:ascii="Times New Roman" w:hAnsi="Times New Roman" w:cs="Times New Roman"/>
        </w:rPr>
        <w:t>Сегодня 22.10.20. У нас с Вами 2 пары ТМ. Спасибо, кто работает с нами. В конце недели подведем итоги работы, а пока у нас занятие 17 и 18.</w:t>
      </w:r>
    </w:p>
    <w:p w:rsidR="00E72F71" w:rsidRDefault="00225FC1" w:rsidP="00053AF4">
      <w:pPr>
        <w:pStyle w:val="a4"/>
        <w:ind w:right="-143"/>
      </w:pPr>
      <w:r>
        <w:rPr>
          <w:rFonts w:ascii="Times New Roman" w:hAnsi="Times New Roman" w:cs="Times New Roman"/>
        </w:rPr>
        <w:t>Наша задача</w:t>
      </w:r>
      <w:r w:rsidR="00053AF4">
        <w:rPr>
          <w:rFonts w:ascii="Times New Roman" w:hAnsi="Times New Roman" w:cs="Times New Roman"/>
        </w:rPr>
        <w:t xml:space="preserve">  с вами продолжить изучать тему «Центр тяжести» и </w:t>
      </w:r>
      <w:proofErr w:type="spellStart"/>
      <w:r w:rsidR="00053AF4">
        <w:rPr>
          <w:rFonts w:ascii="Times New Roman" w:hAnsi="Times New Roman" w:cs="Times New Roman"/>
        </w:rPr>
        <w:t>разберать</w:t>
      </w:r>
      <w:proofErr w:type="spellEnd"/>
      <w:r w:rsidR="00053AF4">
        <w:rPr>
          <w:rFonts w:ascii="Times New Roman" w:hAnsi="Times New Roman" w:cs="Times New Roman"/>
        </w:rPr>
        <w:t xml:space="preserve"> примеры решения задач. Первая задача касается нахождения центра тяжести сложной фигуры. Используем  метод разделения – получаем три фигуры: прямоугольник, треугольник и круг и находим площади фигур. Далее находим координаты центра тяжести каждой фигуры и затем суммарный центр по оси Х и У( умножаем площадь каждой фигуры на расстояние до ее центра по осям и складываем) а в знаменателе просто сумма площадей, но так как круг отверстие площадь его будет отрицательной  (используем метод отрицательных площадей) Вторая задача решается методом симметрии относительно оси</w:t>
      </w:r>
      <w:proofErr w:type="gramStart"/>
      <w:r w:rsidR="00053AF4">
        <w:rPr>
          <w:rFonts w:ascii="Times New Roman" w:hAnsi="Times New Roman" w:cs="Times New Roman"/>
        </w:rPr>
        <w:t xml:space="preserve"> У</w:t>
      </w:r>
      <w:proofErr w:type="gramEnd"/>
      <w:r w:rsidR="00053AF4">
        <w:rPr>
          <w:rFonts w:ascii="Times New Roman" w:hAnsi="Times New Roman" w:cs="Times New Roman"/>
        </w:rPr>
        <w:t xml:space="preserve"> и разделения: у нас сечение листа, </w:t>
      </w:r>
      <w:proofErr w:type="spellStart"/>
      <w:r w:rsidR="00053AF4">
        <w:rPr>
          <w:rFonts w:ascii="Times New Roman" w:hAnsi="Times New Roman" w:cs="Times New Roman"/>
        </w:rPr>
        <w:t>двутавра</w:t>
      </w:r>
      <w:proofErr w:type="spellEnd"/>
      <w:r w:rsidR="00053AF4">
        <w:rPr>
          <w:rFonts w:ascii="Times New Roman" w:hAnsi="Times New Roman" w:cs="Times New Roman"/>
        </w:rPr>
        <w:t xml:space="preserve"> и швеллера, все составлены друг на друга. Находим поочередно центр тяжести каждой фигуры на оси симметрии , он будет лежать на оси</w:t>
      </w:r>
      <w:proofErr w:type="gramStart"/>
      <w:r w:rsidR="00053AF4">
        <w:rPr>
          <w:rFonts w:ascii="Times New Roman" w:hAnsi="Times New Roman" w:cs="Times New Roman"/>
        </w:rPr>
        <w:t xml:space="preserve"> У</w:t>
      </w:r>
      <w:proofErr w:type="gramEnd"/>
      <w:r w:rsidR="00053AF4">
        <w:rPr>
          <w:rFonts w:ascii="Times New Roman" w:hAnsi="Times New Roman" w:cs="Times New Roman"/>
        </w:rPr>
        <w:t>, а затем суммарный центр тяжести всех фигур. Для решения подобных задач необходимо использовать таблицы геометрических характеристик стандартных профилей (прилагаются) Перепишите задачи и разберитесь в их решении. Сфотографируйте  переписанные задачи с нахождением У</w:t>
      </w:r>
      <w:r w:rsidR="00053AF4">
        <w:rPr>
          <w:rFonts w:ascii="Times New Roman" w:hAnsi="Times New Roman" w:cs="Times New Roman"/>
          <w:vertAlign w:val="subscript"/>
        </w:rPr>
        <w:t>С</w:t>
      </w:r>
      <w:r w:rsidR="00053AF4">
        <w:rPr>
          <w:rFonts w:ascii="Times New Roman" w:hAnsi="Times New Roman" w:cs="Times New Roman"/>
        </w:rPr>
        <w:t xml:space="preserve"> в первой задаче  и отправьте </w:t>
      </w:r>
      <w:r w:rsidR="00053AF4">
        <w:t xml:space="preserve">на почту ДЗ техникума </w:t>
      </w:r>
      <w:proofErr w:type="spellStart"/>
      <w:r w:rsidR="00053AF4">
        <w:rPr>
          <w:lang w:val="en-US"/>
        </w:rPr>
        <w:t>dzntmsh</w:t>
      </w:r>
      <w:proofErr w:type="spellEnd"/>
      <w:r w:rsidR="00053AF4">
        <w:t xml:space="preserve">@ </w:t>
      </w:r>
      <w:r w:rsidR="00053AF4">
        <w:rPr>
          <w:lang w:val="en-US"/>
        </w:rPr>
        <w:t>mail</w:t>
      </w:r>
      <w:r w:rsidR="00053AF4">
        <w:t>.</w:t>
      </w:r>
      <w:proofErr w:type="spellStart"/>
      <w:r w:rsidR="00053AF4">
        <w:rPr>
          <w:lang w:val="en-US"/>
        </w:rPr>
        <w:t>ru</w:t>
      </w:r>
      <w:proofErr w:type="spellEnd"/>
      <w:r w:rsidR="00053AF4">
        <w:t xml:space="preserve"> Успехов!  Суханов В.Г.</w:t>
      </w:r>
      <w:r w:rsidR="00E72F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07007" cy="5553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727" cy="555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71" w:rsidRDefault="00E72F71" w:rsidP="00E72F71">
      <w:pPr>
        <w:pStyle w:val="a4"/>
        <w:ind w:left="-28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28128" cy="8343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971" cy="835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71" w:rsidRDefault="00E72F71" w:rsidP="00053AF4">
      <w:pPr>
        <w:pStyle w:val="a4"/>
        <w:ind w:right="-143"/>
        <w:rPr>
          <w:rFonts w:ascii="Times New Roman" w:hAnsi="Times New Roman" w:cs="Times New Roman"/>
        </w:rPr>
      </w:pPr>
    </w:p>
    <w:p w:rsidR="00E72F71" w:rsidRDefault="00E72F71" w:rsidP="00511B73">
      <w:pPr>
        <w:pStyle w:val="a4"/>
        <w:ind w:right="-143"/>
        <w:rPr>
          <w:rFonts w:ascii="Times New Roman" w:hAnsi="Times New Roman" w:cs="Times New Roman"/>
        </w:rPr>
      </w:pPr>
    </w:p>
    <w:p w:rsidR="00E72F71" w:rsidRDefault="00E72F71" w:rsidP="00511B73">
      <w:pPr>
        <w:pStyle w:val="a4"/>
        <w:ind w:right="-143"/>
        <w:rPr>
          <w:rFonts w:ascii="Times New Roman" w:hAnsi="Times New Roman" w:cs="Times New Roman"/>
        </w:rPr>
      </w:pPr>
    </w:p>
    <w:p w:rsidR="00E72F71" w:rsidRDefault="00E72F71" w:rsidP="00511B73">
      <w:pPr>
        <w:pStyle w:val="a4"/>
        <w:ind w:right="-143"/>
        <w:rPr>
          <w:rFonts w:ascii="Times New Roman" w:hAnsi="Times New Roman" w:cs="Times New Roman"/>
        </w:rPr>
      </w:pPr>
    </w:p>
    <w:p w:rsidR="00E72F71" w:rsidRDefault="00E72F71" w:rsidP="00511B73">
      <w:pPr>
        <w:pStyle w:val="a4"/>
        <w:ind w:right="-143"/>
        <w:rPr>
          <w:rFonts w:ascii="Times New Roman" w:hAnsi="Times New Roman" w:cs="Times New Roman"/>
        </w:rPr>
      </w:pPr>
    </w:p>
    <w:p w:rsidR="00511B73" w:rsidRDefault="00053AF4" w:rsidP="00511B73">
      <w:pPr>
        <w:pStyle w:val="a4"/>
        <w:ind w:right="-143"/>
      </w:pPr>
      <w:r>
        <w:rPr>
          <w:rFonts w:ascii="Times New Roman" w:hAnsi="Times New Roman" w:cs="Times New Roman"/>
        </w:rPr>
        <w:lastRenderedPageBreak/>
        <w:t>На второй паре мы попытаемся найти ответы на контрольные вопросы и решить задания, после изучения конспекта, а для этого нам потребуются геометрические характеристики профилей швеллеров и уголков по номерам, в</w:t>
      </w:r>
      <w:r w:rsidR="00511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задаче</w:t>
      </w:r>
      <w:r w:rsidR="00511B73">
        <w:rPr>
          <w:rFonts w:ascii="Times New Roman" w:hAnsi="Times New Roman" w:cs="Times New Roman"/>
        </w:rPr>
        <w:t xml:space="preserve"> №7 швеллер №16, а уголок №10(найдите в таблицах). Сфотографируйте ответы и решения  и отправьте </w:t>
      </w:r>
      <w:r w:rsidR="00511B73">
        <w:t xml:space="preserve">на почту ДЗ техникума </w:t>
      </w:r>
      <w:proofErr w:type="spellStart"/>
      <w:r w:rsidR="00511B73">
        <w:rPr>
          <w:lang w:val="en-US"/>
        </w:rPr>
        <w:t>dzntmsh</w:t>
      </w:r>
      <w:proofErr w:type="spellEnd"/>
      <w:r w:rsidR="00511B73">
        <w:t xml:space="preserve">@ </w:t>
      </w:r>
      <w:r w:rsidR="00511B73">
        <w:rPr>
          <w:lang w:val="en-US"/>
        </w:rPr>
        <w:t>mail</w:t>
      </w:r>
      <w:r w:rsidR="00511B73">
        <w:t>.</w:t>
      </w:r>
      <w:proofErr w:type="spellStart"/>
      <w:r w:rsidR="00511B73">
        <w:rPr>
          <w:lang w:val="en-US"/>
        </w:rPr>
        <w:t>ru</w:t>
      </w:r>
      <w:proofErr w:type="spellEnd"/>
      <w:r w:rsidR="00511B73">
        <w:t xml:space="preserve"> Успехов!  Суханов В.Г. Даже если у Вас что-то не получилось, все равно отправляйте, я увижу</w:t>
      </w:r>
      <w:r w:rsidR="00AB1B1E">
        <w:t>,</w:t>
      </w:r>
      <w:r w:rsidR="00511B73">
        <w:t xml:space="preserve"> что вы пытались.</w:t>
      </w:r>
    </w:p>
    <w:p w:rsidR="00225FC1" w:rsidRPr="00225FC1" w:rsidRDefault="00225FC1" w:rsidP="00225FC1">
      <w:pPr>
        <w:pStyle w:val="a4"/>
        <w:ind w:right="-143"/>
        <w:rPr>
          <w:rFonts w:ascii="Times New Roman" w:hAnsi="Times New Roman" w:cs="Times New Roman"/>
        </w:rPr>
      </w:pPr>
    </w:p>
    <w:p w:rsidR="00225FC1" w:rsidRDefault="00225FC1" w:rsidP="00303250">
      <w:pPr>
        <w:pStyle w:val="a4"/>
        <w:ind w:right="-143"/>
      </w:pPr>
    </w:p>
    <w:p w:rsidR="00225FC1" w:rsidRDefault="00225FC1" w:rsidP="00303250">
      <w:pPr>
        <w:pStyle w:val="a4"/>
        <w:ind w:right="-143"/>
      </w:pPr>
    </w:p>
    <w:p w:rsidR="00225FC1" w:rsidRDefault="00E72F71" w:rsidP="00E72F71">
      <w:pPr>
        <w:pStyle w:val="a4"/>
        <w:ind w:left="-142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05400" cy="726936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6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71" w:rsidRDefault="00E72F71" w:rsidP="00303250">
      <w:pPr>
        <w:pStyle w:val="a4"/>
        <w:ind w:right="-143"/>
        <w:rPr>
          <w:rFonts w:ascii="Times New Roman" w:hAnsi="Times New Roman" w:cs="Times New Roman"/>
        </w:rPr>
      </w:pPr>
    </w:p>
    <w:p w:rsidR="00E72F71" w:rsidRDefault="00E72F71" w:rsidP="00303250">
      <w:pPr>
        <w:pStyle w:val="a4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829175" cy="5549947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54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71" w:rsidRDefault="00E72F71" w:rsidP="00303250">
      <w:pPr>
        <w:pStyle w:val="a4"/>
        <w:ind w:right="-143"/>
        <w:rPr>
          <w:rFonts w:ascii="Times New Roman" w:hAnsi="Times New Roman" w:cs="Times New Roman"/>
        </w:rPr>
      </w:pPr>
    </w:p>
    <w:p w:rsidR="00E72F71" w:rsidRDefault="00E72F71" w:rsidP="00E72F71">
      <w:pPr>
        <w:pStyle w:val="a4"/>
        <w:ind w:left="-28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51627" cy="2514600"/>
            <wp:effectExtent l="19050" t="0" r="1473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627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71" w:rsidRDefault="00E72F71" w:rsidP="00303250">
      <w:pPr>
        <w:pStyle w:val="a4"/>
        <w:ind w:right="-143"/>
        <w:rPr>
          <w:rFonts w:ascii="Times New Roman" w:hAnsi="Times New Roman" w:cs="Times New Roman"/>
        </w:rPr>
      </w:pPr>
    </w:p>
    <w:p w:rsidR="00E72F71" w:rsidRPr="00685A49" w:rsidRDefault="00E72F71" w:rsidP="00E72F71">
      <w:pPr>
        <w:pStyle w:val="a4"/>
        <w:ind w:left="-567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420564" cy="43529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564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F71" w:rsidRPr="00685A49" w:rsidSect="00F907CA">
      <w:pgSz w:w="11906" w:h="16838"/>
      <w:pgMar w:top="993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200"/>
    <w:multiLevelType w:val="hybridMultilevel"/>
    <w:tmpl w:val="960CD2A2"/>
    <w:lvl w:ilvl="0" w:tplc="2AC65CD4">
      <w:start w:val="1"/>
      <w:numFmt w:val="decimal"/>
      <w:lvlText w:val="%1"/>
      <w:lvlJc w:val="left"/>
      <w:pPr>
        <w:ind w:left="2481" w:hanging="7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11275D1"/>
    <w:multiLevelType w:val="hybridMultilevel"/>
    <w:tmpl w:val="25FE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3295B"/>
    <w:multiLevelType w:val="hybridMultilevel"/>
    <w:tmpl w:val="89C0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11C"/>
    <w:rsid w:val="00025F0A"/>
    <w:rsid w:val="00027D70"/>
    <w:rsid w:val="00053AF4"/>
    <w:rsid w:val="000A3EF8"/>
    <w:rsid w:val="000C26FB"/>
    <w:rsid w:val="00155098"/>
    <w:rsid w:val="00160C47"/>
    <w:rsid w:val="001A4FD5"/>
    <w:rsid w:val="001B7032"/>
    <w:rsid w:val="00225FC1"/>
    <w:rsid w:val="00264BF0"/>
    <w:rsid w:val="00303250"/>
    <w:rsid w:val="0033386E"/>
    <w:rsid w:val="003451F4"/>
    <w:rsid w:val="00346FE4"/>
    <w:rsid w:val="003A4451"/>
    <w:rsid w:val="003C455B"/>
    <w:rsid w:val="00412C52"/>
    <w:rsid w:val="004648DF"/>
    <w:rsid w:val="004B7417"/>
    <w:rsid w:val="004E53F6"/>
    <w:rsid w:val="00511B73"/>
    <w:rsid w:val="005474B8"/>
    <w:rsid w:val="00607719"/>
    <w:rsid w:val="0064541F"/>
    <w:rsid w:val="006516D3"/>
    <w:rsid w:val="00685A49"/>
    <w:rsid w:val="006E3A22"/>
    <w:rsid w:val="00907BEE"/>
    <w:rsid w:val="009A2347"/>
    <w:rsid w:val="009C5F00"/>
    <w:rsid w:val="009D26F0"/>
    <w:rsid w:val="009F3DAD"/>
    <w:rsid w:val="00A032F4"/>
    <w:rsid w:val="00A3061D"/>
    <w:rsid w:val="00A37710"/>
    <w:rsid w:val="00AB1B1E"/>
    <w:rsid w:val="00AB27AC"/>
    <w:rsid w:val="00B4655A"/>
    <w:rsid w:val="00B748FB"/>
    <w:rsid w:val="00BA211C"/>
    <w:rsid w:val="00C06A20"/>
    <w:rsid w:val="00CE37CD"/>
    <w:rsid w:val="00D1679A"/>
    <w:rsid w:val="00D255A1"/>
    <w:rsid w:val="00D321D7"/>
    <w:rsid w:val="00D969CC"/>
    <w:rsid w:val="00E013E6"/>
    <w:rsid w:val="00E43972"/>
    <w:rsid w:val="00E72F71"/>
    <w:rsid w:val="00EA6048"/>
    <w:rsid w:val="00EC26B3"/>
    <w:rsid w:val="00F10E7B"/>
    <w:rsid w:val="00F67131"/>
    <w:rsid w:val="00F907CA"/>
    <w:rsid w:val="00FE21C7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2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Марина2</cp:lastModifiedBy>
  <cp:revision>22</cp:revision>
  <dcterms:created xsi:type="dcterms:W3CDTF">2020-03-24T05:55:00Z</dcterms:created>
  <dcterms:modified xsi:type="dcterms:W3CDTF">2020-10-21T12:44:00Z</dcterms:modified>
</cp:coreProperties>
</file>