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D560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1A3B03"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4D154B">
        <w:rPr>
          <w:rFonts w:ascii="Times New Roman" w:hAnsi="Times New Roman" w:cs="Times New Roman"/>
          <w:b/>
          <w:sz w:val="40"/>
          <w:szCs w:val="40"/>
        </w:rPr>
        <w:t>«</w:t>
      </w:r>
      <w:r w:rsidR="009A7E5F">
        <w:rPr>
          <w:rFonts w:ascii="Times New Roman" w:hAnsi="Times New Roman" w:cs="Times New Roman"/>
          <w:b/>
          <w:sz w:val="40"/>
          <w:szCs w:val="40"/>
        </w:rPr>
        <w:t>Способы деления клеток: митоз, мейоз</w:t>
      </w:r>
      <w:r w:rsidR="00671CAD">
        <w:rPr>
          <w:rFonts w:ascii="Times New Roman" w:hAnsi="Times New Roman" w:cs="Times New Roman"/>
          <w:b/>
          <w:sz w:val="40"/>
          <w:szCs w:val="40"/>
        </w:rPr>
        <w:t>»</w:t>
      </w:r>
    </w:p>
    <w:p w:rsidR="004D154B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 w:rsidR="00671CAD">
        <w:rPr>
          <w:rFonts w:ascii="Times New Roman" w:hAnsi="Times New Roman" w:cs="Times New Roman"/>
          <w:sz w:val="32"/>
          <w:szCs w:val="32"/>
        </w:rPr>
        <w:t xml:space="preserve"> мы должны познакомиться с этой темой.  </w:t>
      </w:r>
      <w:r w:rsidR="008A6E64">
        <w:rPr>
          <w:rFonts w:ascii="Times New Roman" w:hAnsi="Times New Roman" w:cs="Times New Roman"/>
          <w:sz w:val="32"/>
          <w:szCs w:val="32"/>
        </w:rPr>
        <w:t>Те материалы, которые я вам выкладываю должны быть вами изучены, т.к. материалы подобраны соответственно вопросам темы.</w:t>
      </w:r>
    </w:p>
    <w:p w:rsidR="007F5D4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9A5A1A" w:rsidRPr="002C5652">
          <w:rPr>
            <w:rStyle w:val="a7"/>
            <w:rFonts w:ascii="Times New Roman" w:hAnsi="Times New Roman" w:cs="Times New Roman"/>
            <w:sz w:val="32"/>
            <w:szCs w:val="32"/>
          </w:rPr>
          <w:t>https://biology.su/cytology/mitosis</w:t>
        </w:r>
      </w:hyperlink>
    </w:p>
    <w:p w:rsidR="009A5A1A" w:rsidRDefault="00642AED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AB5510" w:rsidRPr="00233C2F">
          <w:rPr>
            <w:rStyle w:val="a7"/>
            <w:rFonts w:ascii="Times New Roman" w:hAnsi="Times New Roman" w:cs="Times New Roman"/>
            <w:sz w:val="32"/>
            <w:szCs w:val="32"/>
          </w:rPr>
          <w:t>https://www.yaklass.ru/p/biologia/obschie-biologicheskie-zakonomernosti/razmnozhenie-i-razvitie-88881/delenie-kletok-mitoz-i-meioz-88882/re-ba6b4fd1-0473-4cc5-9a55-372b15358ee9</w:t>
        </w:r>
      </w:hyperlink>
    </w:p>
    <w:p w:rsidR="00AB5510" w:rsidRDefault="00642AED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EC2A98" w:rsidRPr="00F4342A">
          <w:rPr>
            <w:rStyle w:val="a7"/>
            <w:rFonts w:ascii="Times New Roman" w:hAnsi="Times New Roman" w:cs="Times New Roman"/>
            <w:sz w:val="32"/>
            <w:szCs w:val="32"/>
          </w:rPr>
          <w:t>https://biology.su/cytology/meiosis</w:t>
        </w:r>
      </w:hyperlink>
    </w:p>
    <w:p w:rsidR="00EC2A98" w:rsidRDefault="00642AED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F9448F" w:rsidRPr="005B5AAB">
          <w:rPr>
            <w:rStyle w:val="a7"/>
            <w:rFonts w:ascii="Times New Roman" w:hAnsi="Times New Roman" w:cs="Times New Roman"/>
            <w:sz w:val="32"/>
            <w:szCs w:val="32"/>
          </w:rPr>
          <w:t>https://www.yaklass.ru/p/biologia/obschie-biologicheskie-zakonomernosti/razmnozhenie-i-razvitie-88881/formy-razmnozheniia-organizmov-302900/re-0b4de529-1b7f-4c7b-bc8e-45004dbc2592</w:t>
        </w:r>
      </w:hyperlink>
    </w:p>
    <w:p w:rsidR="00F9448F" w:rsidRDefault="00AE297D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960BF4">
          <w:rPr>
            <w:rStyle w:val="a7"/>
            <w:rFonts w:ascii="Times New Roman" w:hAnsi="Times New Roman" w:cs="Times New Roman"/>
            <w:sz w:val="32"/>
            <w:szCs w:val="32"/>
          </w:rPr>
          <w:t>https://биология-в.рф/obshchaya-biologiya/gametogenez-stroenie-polovyh-kletok-i-oplodotvorenie/</w:t>
        </w:r>
      </w:hyperlink>
    </w:p>
    <w:p w:rsidR="00AE297D" w:rsidRPr="009A7E5F" w:rsidRDefault="00AE297D">
      <w:pPr>
        <w:rPr>
          <w:rFonts w:ascii="Times New Roman" w:hAnsi="Times New Roman" w:cs="Times New Roman"/>
          <w:sz w:val="32"/>
          <w:szCs w:val="32"/>
        </w:rPr>
      </w:pPr>
    </w:p>
    <w:p w:rsidR="00C566CB" w:rsidRDefault="00C56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Изучите внимательно предложенные матер</w:t>
      </w:r>
      <w:r w:rsidR="0037619C">
        <w:rPr>
          <w:rFonts w:ascii="Times New Roman" w:hAnsi="Times New Roman" w:cs="Times New Roman"/>
          <w:sz w:val="32"/>
          <w:szCs w:val="32"/>
        </w:rPr>
        <w:t>иалы и составьте конспект урока</w:t>
      </w:r>
      <w:r w:rsidR="0037619C" w:rsidRPr="0037619C">
        <w:rPr>
          <w:rFonts w:ascii="Times New Roman" w:hAnsi="Times New Roman" w:cs="Times New Roman"/>
          <w:sz w:val="32"/>
          <w:szCs w:val="32"/>
        </w:rPr>
        <w:t xml:space="preserve"> </w:t>
      </w:r>
      <w:r w:rsidR="00F85C53">
        <w:rPr>
          <w:rFonts w:ascii="Times New Roman" w:hAnsi="Times New Roman" w:cs="Times New Roman"/>
          <w:sz w:val="32"/>
          <w:szCs w:val="32"/>
        </w:rPr>
        <w:t xml:space="preserve"> по следующим вопросам:</w:t>
      </w:r>
    </w:p>
    <w:p w:rsidR="00F85C53" w:rsidRDefault="009A7E5F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Деление клетк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основа роста, развития, размножения</w:t>
      </w:r>
      <w:r w:rsidR="00F85C53">
        <w:rPr>
          <w:rFonts w:ascii="Times New Roman" w:hAnsi="Times New Roman" w:cs="Times New Roman"/>
          <w:sz w:val="32"/>
          <w:szCs w:val="32"/>
        </w:rPr>
        <w:t>.</w:t>
      </w:r>
    </w:p>
    <w:p w:rsidR="00F85C53" w:rsidRDefault="009A7E5F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Типы деления клеток</w:t>
      </w:r>
      <w:r w:rsidR="00F85C53">
        <w:rPr>
          <w:rFonts w:ascii="Times New Roman" w:hAnsi="Times New Roman" w:cs="Times New Roman"/>
          <w:sz w:val="32"/>
          <w:szCs w:val="32"/>
        </w:rPr>
        <w:t>.</w:t>
      </w:r>
    </w:p>
    <w:p w:rsidR="00F85C53" w:rsidRDefault="009A7E5F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Половое и бесполое размножение.</w:t>
      </w:r>
      <w:r w:rsidR="00F85C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5C53" w:rsidRDefault="009A7E5F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Сущность митоза и мейоза</w:t>
      </w:r>
      <w:r w:rsidR="00F85C53">
        <w:rPr>
          <w:rFonts w:ascii="Times New Roman" w:hAnsi="Times New Roman" w:cs="Times New Roman"/>
          <w:sz w:val="32"/>
          <w:szCs w:val="32"/>
        </w:rPr>
        <w:t>.</w:t>
      </w:r>
    </w:p>
    <w:p w:rsidR="00F85C53" w:rsidRDefault="009A7E5F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Фазы митоза и мейоза</w:t>
      </w:r>
      <w:r w:rsidR="00F85C53">
        <w:rPr>
          <w:rFonts w:ascii="Times New Roman" w:hAnsi="Times New Roman" w:cs="Times New Roman"/>
          <w:sz w:val="32"/>
          <w:szCs w:val="32"/>
        </w:rPr>
        <w:t>.</w:t>
      </w:r>
    </w:p>
    <w:p w:rsidR="00F85C53" w:rsidRDefault="009A7E5F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Формы бесполого размножения</w:t>
      </w:r>
      <w:r w:rsidR="00F85C53">
        <w:rPr>
          <w:rFonts w:ascii="Times New Roman" w:hAnsi="Times New Roman" w:cs="Times New Roman"/>
          <w:sz w:val="32"/>
          <w:szCs w:val="32"/>
        </w:rPr>
        <w:t>.</w:t>
      </w:r>
    </w:p>
    <w:p w:rsidR="009A7E5F" w:rsidRDefault="009A7E5F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Строение</w:t>
      </w:r>
      <w:r w:rsidR="00F9448F">
        <w:rPr>
          <w:rFonts w:ascii="Times New Roman" w:hAnsi="Times New Roman" w:cs="Times New Roman"/>
          <w:sz w:val="32"/>
          <w:szCs w:val="32"/>
        </w:rPr>
        <w:t xml:space="preserve"> и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половых клеток, значение гамет.</w:t>
      </w:r>
    </w:p>
    <w:p w:rsidR="009A7E5F" w:rsidRDefault="009A7E5F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Оплодотворение, его значение.</w:t>
      </w:r>
    </w:p>
    <w:p w:rsidR="00884672" w:rsidRPr="009A7E5F" w:rsidRDefault="009A7E5F" w:rsidP="009A7E5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Искусственное оплодотворение у растений и животных.</w:t>
      </w:r>
    </w:p>
    <w:p w:rsidR="009B126B" w:rsidRPr="00371643" w:rsidRDefault="009B126B">
      <w:pPr>
        <w:rPr>
          <w:rFonts w:ascii="Times New Roman" w:hAnsi="Times New Roman" w:cs="Times New Roman"/>
          <w:b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Выполните </w:t>
      </w:r>
      <w:r w:rsidR="00C6743B" w:rsidRPr="00371643">
        <w:rPr>
          <w:rFonts w:ascii="Times New Roman" w:hAnsi="Times New Roman" w:cs="Times New Roman"/>
          <w:b/>
          <w:sz w:val="32"/>
          <w:szCs w:val="32"/>
        </w:rPr>
        <w:t>письменн</w:t>
      </w:r>
      <w:proofErr w:type="gramStart"/>
      <w:r w:rsidR="00C6743B" w:rsidRPr="00371643">
        <w:rPr>
          <w:rFonts w:ascii="Times New Roman" w:hAnsi="Times New Roman" w:cs="Times New Roman"/>
          <w:b/>
          <w:sz w:val="32"/>
          <w:szCs w:val="32"/>
        </w:rPr>
        <w:t>о(</w:t>
      </w:r>
      <w:proofErr w:type="gramEnd"/>
      <w:r w:rsidR="00C6743B" w:rsidRPr="00371643">
        <w:rPr>
          <w:rFonts w:ascii="Times New Roman" w:hAnsi="Times New Roman" w:cs="Times New Roman"/>
          <w:b/>
          <w:sz w:val="32"/>
          <w:szCs w:val="32"/>
        </w:rPr>
        <w:t xml:space="preserve"> на оценку)</w:t>
      </w:r>
      <w:r w:rsidRPr="00371643">
        <w:rPr>
          <w:rFonts w:ascii="Times New Roman" w:hAnsi="Times New Roman" w:cs="Times New Roman"/>
          <w:b/>
          <w:sz w:val="32"/>
          <w:szCs w:val="32"/>
        </w:rPr>
        <w:t xml:space="preserve"> следующие задания:</w:t>
      </w:r>
    </w:p>
    <w:p w:rsidR="00371643" w:rsidRDefault="009A7E5F" w:rsidP="0037164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Размножение картофеля клубнями называют</w:t>
      </w:r>
      <w:r w:rsidR="00F66565">
        <w:rPr>
          <w:rFonts w:ascii="Times New Roman" w:hAnsi="Times New Roman" w:cs="Times New Roman"/>
          <w:sz w:val="32"/>
          <w:szCs w:val="32"/>
        </w:rPr>
        <w:t>:</w:t>
      </w:r>
    </w:p>
    <w:p w:rsidR="00371643" w:rsidRDefault="009A7E5F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семенным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371643" w:rsidRDefault="009A7E5F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почкованием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9A7E5F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вегетативным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9A7E5F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партеногенезом</w:t>
      </w:r>
      <w:r w:rsidR="00F66565">
        <w:rPr>
          <w:rFonts w:ascii="Times New Roman" w:hAnsi="Times New Roman" w:cs="Times New Roman"/>
          <w:sz w:val="32"/>
          <w:szCs w:val="32"/>
        </w:rPr>
        <w:t>.</w:t>
      </w:r>
    </w:p>
    <w:p w:rsidR="00C42C36" w:rsidRDefault="009A7E5F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Клон- это совокупность клеток</w:t>
      </w:r>
      <w:r w:rsidR="00F66565">
        <w:rPr>
          <w:rFonts w:ascii="Times New Roman" w:hAnsi="Times New Roman" w:cs="Times New Roman"/>
          <w:sz w:val="32"/>
          <w:szCs w:val="32"/>
        </w:rPr>
        <w:t>:</w:t>
      </w:r>
    </w:p>
    <w:p w:rsidR="00C42C36" w:rsidRDefault="009A7E5F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Образовавшихся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общего предка путем бесполого размножения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6B4DDD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Образовавшихся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общего предка путем полового размножения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6B4DDD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Присущая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организмам одного вида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6B4DDD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Присущая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одному организму</w:t>
      </w:r>
      <w:r w:rsidR="00F66565">
        <w:rPr>
          <w:rFonts w:ascii="Times New Roman" w:hAnsi="Times New Roman" w:cs="Times New Roman"/>
          <w:sz w:val="32"/>
          <w:szCs w:val="32"/>
        </w:rPr>
        <w:t>.</w:t>
      </w:r>
    </w:p>
    <w:p w:rsidR="00C42C36" w:rsidRDefault="006B4DDD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Перекрест хромосом происходит</w:t>
      </w:r>
      <w:r w:rsidR="00F66565">
        <w:rPr>
          <w:rFonts w:ascii="Times New Roman" w:hAnsi="Times New Roman" w:cs="Times New Roman"/>
          <w:sz w:val="32"/>
          <w:szCs w:val="32"/>
        </w:rPr>
        <w:t>:</w:t>
      </w:r>
    </w:p>
    <w:p w:rsidR="00C42C36" w:rsidRDefault="006B4DDD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профазе митоза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6B4DDD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профазе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мейоза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6B4DDD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профазе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мейоза</w:t>
      </w:r>
      <w:r w:rsidR="00F66565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6B4DDD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метафазе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мейоза</w:t>
      </w:r>
      <w:r w:rsidR="00F66565">
        <w:rPr>
          <w:rFonts w:ascii="Times New Roman" w:hAnsi="Times New Roman" w:cs="Times New Roman"/>
          <w:sz w:val="32"/>
          <w:szCs w:val="32"/>
        </w:rPr>
        <w:t>.</w:t>
      </w:r>
    </w:p>
    <w:p w:rsidR="007F5376" w:rsidRPr="00B40300" w:rsidRDefault="006B4DDD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формировании женских половых клеток</w:t>
      </w:r>
      <w:r w:rsidR="006950E4">
        <w:rPr>
          <w:rFonts w:ascii="Times New Roman" w:hAnsi="Times New Roman" w:cs="Times New Roman"/>
          <w:sz w:val="32"/>
          <w:szCs w:val="32"/>
        </w:rPr>
        <w:t>.</w:t>
      </w:r>
    </w:p>
    <w:p w:rsidR="00C42C36" w:rsidRDefault="006B4DDD" w:rsidP="00C42C3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Исчезают микротрубочки</w:t>
      </w:r>
      <w:r w:rsidR="006950E4">
        <w:rPr>
          <w:rFonts w:ascii="Times New Roman" w:hAnsi="Times New Roman" w:cs="Times New Roman"/>
          <w:sz w:val="32"/>
          <w:szCs w:val="32"/>
        </w:rPr>
        <w:t>;</w:t>
      </w:r>
    </w:p>
    <w:p w:rsidR="00C42C36" w:rsidRDefault="006B4DDD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происходит перекреста хромосом</w:t>
      </w:r>
      <w:r w:rsidR="006950E4">
        <w:rPr>
          <w:rFonts w:ascii="Times New Roman" w:hAnsi="Times New Roman" w:cs="Times New Roman"/>
          <w:sz w:val="32"/>
          <w:szCs w:val="32"/>
        </w:rPr>
        <w:t>;</w:t>
      </w:r>
    </w:p>
    <w:p w:rsidR="00B40300" w:rsidRDefault="006B4DDD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четверти образующихся клеток погибает</w:t>
      </w:r>
      <w:r w:rsidR="006950E4">
        <w:rPr>
          <w:rFonts w:ascii="Times New Roman" w:hAnsi="Times New Roman" w:cs="Times New Roman"/>
          <w:sz w:val="32"/>
          <w:szCs w:val="32"/>
        </w:rPr>
        <w:t>;</w:t>
      </w:r>
    </w:p>
    <w:p w:rsidR="006950E4" w:rsidRPr="006B4DDD" w:rsidRDefault="006B4DDD" w:rsidP="006B4DD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Четверть образующихся клеток погибает.</w:t>
      </w:r>
    </w:p>
    <w:p w:rsidR="006950E4" w:rsidRDefault="006B4DDD" w:rsidP="006B4DD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метафазы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мейоза, в отличие от метафазы митоза, характерно:</w:t>
      </w:r>
    </w:p>
    <w:p w:rsidR="006B4DDD" w:rsidRDefault="006B4DDD" w:rsidP="006B4DD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Расположение пар гомологичных хромосом в плоскости экватора клетки;</w:t>
      </w:r>
    </w:p>
    <w:p w:rsidR="006B4DDD" w:rsidRDefault="006B4DDD" w:rsidP="006B4DD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Расположение удвоенных хромосом в плоскости экватора клетки</w:t>
      </w:r>
    </w:p>
    <w:p w:rsidR="006B4DDD" w:rsidRDefault="006B4DDD" w:rsidP="006B4DD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Прикрепление хромосом к нитям веретена деления</w:t>
      </w:r>
    </w:p>
    <w:p w:rsidR="006B4DDD" w:rsidRPr="006B4DDD" w:rsidRDefault="006B4DDD" w:rsidP="006B4DD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Коньюгация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гомологичных хромосом.</w:t>
      </w:r>
    </w:p>
    <w:p w:rsidR="00F76C6A" w:rsidRDefault="008A6E64" w:rsidP="008A6E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Биологическое значение мейоза заключается:</w:t>
      </w:r>
    </w:p>
    <w:p w:rsidR="008A6E64" w:rsidRDefault="008A6E64" w:rsidP="008A6E6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увеличении количества клеток в организме;</w:t>
      </w:r>
    </w:p>
    <w:p w:rsidR="008A6E64" w:rsidRDefault="008A6E64" w:rsidP="008A6E6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предотвращении межвидового скрещивания;</w:t>
      </w:r>
    </w:p>
    <w:p w:rsidR="008A6E64" w:rsidRDefault="008A6E64" w:rsidP="008A6E6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предотвращении увеличения числа хромосом у организмов следующего поколения</w:t>
      </w:r>
    </w:p>
    <w:p w:rsidR="008A6E64" w:rsidRDefault="008A6E64" w:rsidP="008A6E6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уменьшении энергетических затрат на размножение</w:t>
      </w:r>
    </w:p>
    <w:p w:rsidR="008A6E64" w:rsidRDefault="008A6E64" w:rsidP="008A6E6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образовании половых клеток</w:t>
      </w:r>
    </w:p>
    <w:p w:rsidR="008A6E64" w:rsidRDefault="008A6E64" w:rsidP="008A6E6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обмене генетической информацией между разными особями</w:t>
      </w:r>
    </w:p>
    <w:p w:rsidR="008A6E64" w:rsidRDefault="008A6E64" w:rsidP="008A6E6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увеличении запаса питательных веществ в половых клетках.</w:t>
      </w:r>
    </w:p>
    <w:p w:rsidR="008A6E64" w:rsidRDefault="008A6E64" w:rsidP="008A6E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соматической клетке томата содержится 24 хромосомы. Укажите число хромосом в данной клетке в анафазе митоза:</w:t>
      </w:r>
    </w:p>
    <w:p w:rsidR="008A6E64" w:rsidRPr="008A6E64" w:rsidRDefault="008A6E64" w:rsidP="008A6E64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12;    2) 24;   3) 36;   4) 48.</w:t>
      </w:r>
    </w:p>
    <w:p w:rsidR="00CC605F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</w:t>
      </w:r>
      <w:r w:rsidR="008A6E64">
        <w:rPr>
          <w:rFonts w:ascii="Times New Roman" w:hAnsi="Times New Roman" w:cs="Times New Roman"/>
          <w:sz w:val="32"/>
          <w:szCs w:val="32"/>
        </w:rPr>
        <w:t xml:space="preserve"> </w:t>
      </w:r>
      <w:r w:rsidR="00F76C6A">
        <w:rPr>
          <w:rFonts w:ascii="Times New Roman" w:hAnsi="Times New Roman" w:cs="Times New Roman"/>
          <w:sz w:val="32"/>
          <w:szCs w:val="32"/>
        </w:rPr>
        <w:t xml:space="preserve">конспекты и </w:t>
      </w:r>
      <w:r w:rsidR="00076C51">
        <w:rPr>
          <w:rFonts w:ascii="Times New Roman" w:hAnsi="Times New Roman" w:cs="Times New Roman"/>
          <w:sz w:val="32"/>
          <w:szCs w:val="32"/>
        </w:rPr>
        <w:t xml:space="preserve"> работы присылайте на электронную почту</w:t>
      </w:r>
      <w:r>
        <w:rPr>
          <w:rFonts w:ascii="Times New Roman" w:hAnsi="Times New Roman" w:cs="Times New Roman"/>
          <w:sz w:val="32"/>
          <w:szCs w:val="32"/>
        </w:rPr>
        <w:t xml:space="preserve">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p w:rsidR="00D00D23" w:rsidRPr="00115C54" w:rsidRDefault="00CC605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vanish/>
          <w:sz w:val="32"/>
          <w:szCs w:val="32"/>
        </w:rPr>
        <w:cr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8E"/>
    <w:multiLevelType w:val="hybridMultilevel"/>
    <w:tmpl w:val="11FC321C"/>
    <w:lvl w:ilvl="0" w:tplc="589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7E45"/>
    <w:multiLevelType w:val="hybridMultilevel"/>
    <w:tmpl w:val="2262508A"/>
    <w:lvl w:ilvl="0" w:tplc="BBD8E7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079DC"/>
    <w:multiLevelType w:val="hybridMultilevel"/>
    <w:tmpl w:val="014C412E"/>
    <w:lvl w:ilvl="0" w:tplc="0032E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B3370"/>
    <w:multiLevelType w:val="hybridMultilevel"/>
    <w:tmpl w:val="9F1EB2C8"/>
    <w:lvl w:ilvl="0" w:tplc="282EDC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14AC1"/>
    <w:multiLevelType w:val="hybridMultilevel"/>
    <w:tmpl w:val="D776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1BDF"/>
    <w:multiLevelType w:val="hybridMultilevel"/>
    <w:tmpl w:val="BA76F1CE"/>
    <w:lvl w:ilvl="0" w:tplc="7228D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005D8"/>
    <w:multiLevelType w:val="hybridMultilevel"/>
    <w:tmpl w:val="68E8E366"/>
    <w:lvl w:ilvl="0" w:tplc="CD48C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0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9D15B8"/>
    <w:multiLevelType w:val="hybridMultilevel"/>
    <w:tmpl w:val="8ED2795E"/>
    <w:lvl w:ilvl="0" w:tplc="29A62D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2335A9"/>
    <w:multiLevelType w:val="hybridMultilevel"/>
    <w:tmpl w:val="0CF221AC"/>
    <w:lvl w:ilvl="0" w:tplc="1B88B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A45BAB"/>
    <w:multiLevelType w:val="hybridMultilevel"/>
    <w:tmpl w:val="20FEF42E"/>
    <w:lvl w:ilvl="0" w:tplc="04190015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166DA"/>
    <w:multiLevelType w:val="hybridMultilevel"/>
    <w:tmpl w:val="FD786C68"/>
    <w:lvl w:ilvl="0" w:tplc="DC5EA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C009C2"/>
    <w:multiLevelType w:val="hybridMultilevel"/>
    <w:tmpl w:val="EA5087C6"/>
    <w:lvl w:ilvl="0" w:tplc="6DAA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44410"/>
    <w:multiLevelType w:val="hybridMultilevel"/>
    <w:tmpl w:val="E8268EB4"/>
    <w:lvl w:ilvl="0" w:tplc="52D4F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8563FC"/>
    <w:multiLevelType w:val="hybridMultilevel"/>
    <w:tmpl w:val="ABCE92F0"/>
    <w:lvl w:ilvl="0" w:tplc="C8144F1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8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5"/>
  </w:num>
  <w:num w:numId="18">
    <w:abstractNumId w:val="2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4"/>
    <w:rsid w:val="000658C9"/>
    <w:rsid w:val="0007419C"/>
    <w:rsid w:val="00076C51"/>
    <w:rsid w:val="000C7ED3"/>
    <w:rsid w:val="00115C54"/>
    <w:rsid w:val="00131222"/>
    <w:rsid w:val="00142EC6"/>
    <w:rsid w:val="0014635B"/>
    <w:rsid w:val="00170F2C"/>
    <w:rsid w:val="001A3B03"/>
    <w:rsid w:val="00262281"/>
    <w:rsid w:val="002D2C0A"/>
    <w:rsid w:val="002F2762"/>
    <w:rsid w:val="002F5D6D"/>
    <w:rsid w:val="00371643"/>
    <w:rsid w:val="0037619C"/>
    <w:rsid w:val="00381BC8"/>
    <w:rsid w:val="00394957"/>
    <w:rsid w:val="003B77EE"/>
    <w:rsid w:val="003E22F9"/>
    <w:rsid w:val="00400A5B"/>
    <w:rsid w:val="00434966"/>
    <w:rsid w:val="0044799D"/>
    <w:rsid w:val="0045197B"/>
    <w:rsid w:val="0046155B"/>
    <w:rsid w:val="004B3D87"/>
    <w:rsid w:val="004B4716"/>
    <w:rsid w:val="004B6243"/>
    <w:rsid w:val="004D154B"/>
    <w:rsid w:val="00516E19"/>
    <w:rsid w:val="00566E81"/>
    <w:rsid w:val="005A3540"/>
    <w:rsid w:val="00642AED"/>
    <w:rsid w:val="00656BE7"/>
    <w:rsid w:val="00671CAD"/>
    <w:rsid w:val="006950E4"/>
    <w:rsid w:val="00696A90"/>
    <w:rsid w:val="006B4DDD"/>
    <w:rsid w:val="006E5833"/>
    <w:rsid w:val="0076071D"/>
    <w:rsid w:val="00784058"/>
    <w:rsid w:val="007A02E5"/>
    <w:rsid w:val="007B3D49"/>
    <w:rsid w:val="007F5376"/>
    <w:rsid w:val="007F5D41"/>
    <w:rsid w:val="00821C41"/>
    <w:rsid w:val="00854442"/>
    <w:rsid w:val="00884672"/>
    <w:rsid w:val="008A5691"/>
    <w:rsid w:val="008A6E64"/>
    <w:rsid w:val="008B0C19"/>
    <w:rsid w:val="008E0169"/>
    <w:rsid w:val="008F2F01"/>
    <w:rsid w:val="008F3319"/>
    <w:rsid w:val="008F3B61"/>
    <w:rsid w:val="00954AA2"/>
    <w:rsid w:val="009857D0"/>
    <w:rsid w:val="00993C4B"/>
    <w:rsid w:val="009A5A1A"/>
    <w:rsid w:val="009A7E5F"/>
    <w:rsid w:val="009B05B7"/>
    <w:rsid w:val="009B126B"/>
    <w:rsid w:val="009D2AEF"/>
    <w:rsid w:val="009E66B2"/>
    <w:rsid w:val="009F6E47"/>
    <w:rsid w:val="00A259E0"/>
    <w:rsid w:val="00A25E53"/>
    <w:rsid w:val="00A3466C"/>
    <w:rsid w:val="00A50F0F"/>
    <w:rsid w:val="00A93C10"/>
    <w:rsid w:val="00AA0F03"/>
    <w:rsid w:val="00AB5510"/>
    <w:rsid w:val="00AD292B"/>
    <w:rsid w:val="00AE297D"/>
    <w:rsid w:val="00B0315E"/>
    <w:rsid w:val="00B058ED"/>
    <w:rsid w:val="00B40300"/>
    <w:rsid w:val="00B727EB"/>
    <w:rsid w:val="00BB5847"/>
    <w:rsid w:val="00C42C36"/>
    <w:rsid w:val="00C504F0"/>
    <w:rsid w:val="00C566CB"/>
    <w:rsid w:val="00C57719"/>
    <w:rsid w:val="00C6743B"/>
    <w:rsid w:val="00C7090E"/>
    <w:rsid w:val="00C87757"/>
    <w:rsid w:val="00CC605F"/>
    <w:rsid w:val="00CC7E41"/>
    <w:rsid w:val="00CE22D3"/>
    <w:rsid w:val="00CF63DC"/>
    <w:rsid w:val="00D00D23"/>
    <w:rsid w:val="00D26439"/>
    <w:rsid w:val="00D36845"/>
    <w:rsid w:val="00D41797"/>
    <w:rsid w:val="00D514B5"/>
    <w:rsid w:val="00D5608F"/>
    <w:rsid w:val="00D61376"/>
    <w:rsid w:val="00D654EE"/>
    <w:rsid w:val="00D75AD1"/>
    <w:rsid w:val="00DC3A1A"/>
    <w:rsid w:val="00DE1502"/>
    <w:rsid w:val="00DF2BC2"/>
    <w:rsid w:val="00E03B42"/>
    <w:rsid w:val="00EC2A98"/>
    <w:rsid w:val="00F023B4"/>
    <w:rsid w:val="00F66565"/>
    <w:rsid w:val="00F70A02"/>
    <w:rsid w:val="00F76C6A"/>
    <w:rsid w:val="00F85C53"/>
    <w:rsid w:val="00F9448F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obschie-biologicheskie-zakonomernosti/razmnozhenie-i-razvitie-88881/formy-razmnozheniia-organizmov-302900/re-0b4de529-1b7f-4c7b-bc8e-45004dbc2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logy.su/cytology/meio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biologia/obschie-biologicheskie-zakonomernosti/razmnozhenie-i-razvitie-88881/delenie-kletok-mitoz-i-meioz-88882/re-ba6b4fd1-0473-4cc5-9a55-372b15358ee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ology.su/cytology/mitos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80;&#1086;&#1083;&#1086;&#1075;&#1080;&#1103;-&#1074;.&#1088;&#1092;/obshchaya-biologiya/gametogenez-stroenie-polovyh-kletok-i-oplodotvo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29</cp:revision>
  <dcterms:created xsi:type="dcterms:W3CDTF">2020-03-26T06:25:00Z</dcterms:created>
  <dcterms:modified xsi:type="dcterms:W3CDTF">2020-10-22T04:20:00Z</dcterms:modified>
</cp:coreProperties>
</file>