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F2" w:rsidRDefault="00912FF2" w:rsidP="00912FF2">
      <w:pPr>
        <w:keepNext/>
        <w:keepLines/>
        <w:spacing w:before="480" w:after="0"/>
        <w:outlineLvl w:val="0"/>
        <w:rPr>
          <w:rFonts w:ascii="Times New Roman" w:hAnsi="Times New Roman" w:cs="Times New Roman"/>
          <w:b/>
          <w:bCs/>
          <w:noProof/>
          <w:sz w:val="28"/>
          <w:szCs w:val="28"/>
        </w:rPr>
      </w:pPr>
      <w:r w:rsidRPr="009A6385">
        <w:rPr>
          <w:rFonts w:ascii="Times New Roman" w:hAnsi="Times New Roman" w:cs="Times New Roman"/>
          <w:b/>
          <w:bCs/>
          <w:noProof/>
          <w:sz w:val="28"/>
          <w:szCs w:val="28"/>
        </w:rPr>
        <w:t xml:space="preserve">Задание для группы </w:t>
      </w:r>
      <w:r>
        <w:rPr>
          <w:rFonts w:ascii="Times New Roman" w:hAnsi="Times New Roman" w:cs="Times New Roman"/>
          <w:b/>
          <w:bCs/>
          <w:noProof/>
          <w:sz w:val="28"/>
          <w:szCs w:val="28"/>
        </w:rPr>
        <w:t>Э</w:t>
      </w:r>
      <w:r>
        <w:rPr>
          <w:rFonts w:ascii="Times New Roman" w:hAnsi="Times New Roman" w:cs="Times New Roman"/>
          <w:b/>
          <w:bCs/>
          <w:noProof/>
          <w:sz w:val="28"/>
          <w:szCs w:val="28"/>
        </w:rPr>
        <w:t>4</w:t>
      </w:r>
      <w:r>
        <w:rPr>
          <w:rFonts w:ascii="Times New Roman" w:hAnsi="Times New Roman" w:cs="Times New Roman"/>
          <w:b/>
          <w:bCs/>
          <w:noProof/>
          <w:sz w:val="28"/>
          <w:szCs w:val="28"/>
        </w:rPr>
        <w:t>1</w:t>
      </w:r>
      <w:r w:rsidRPr="009A6385">
        <w:rPr>
          <w:rFonts w:ascii="Times New Roman" w:hAnsi="Times New Roman" w:cs="Times New Roman"/>
          <w:b/>
          <w:bCs/>
          <w:noProof/>
          <w:sz w:val="28"/>
          <w:szCs w:val="28"/>
        </w:rPr>
        <w:t xml:space="preserve">  для урока ангийского языка </w:t>
      </w:r>
      <w:r>
        <w:rPr>
          <w:rFonts w:ascii="Times New Roman" w:hAnsi="Times New Roman" w:cs="Times New Roman"/>
          <w:b/>
          <w:bCs/>
          <w:noProof/>
          <w:sz w:val="28"/>
          <w:szCs w:val="28"/>
        </w:rPr>
        <w:t>21</w:t>
      </w:r>
      <w:r w:rsidRPr="009A6385">
        <w:rPr>
          <w:rFonts w:ascii="Times New Roman" w:hAnsi="Times New Roman" w:cs="Times New Roman"/>
          <w:b/>
          <w:bCs/>
          <w:noProof/>
          <w:sz w:val="28"/>
          <w:szCs w:val="28"/>
        </w:rPr>
        <w:t>.</w:t>
      </w:r>
      <w:r>
        <w:rPr>
          <w:rFonts w:ascii="Times New Roman" w:hAnsi="Times New Roman" w:cs="Times New Roman"/>
          <w:b/>
          <w:bCs/>
          <w:noProof/>
          <w:sz w:val="28"/>
          <w:szCs w:val="28"/>
        </w:rPr>
        <w:t>10</w:t>
      </w:r>
      <w:r w:rsidRPr="009A6385">
        <w:rPr>
          <w:rFonts w:ascii="Times New Roman" w:hAnsi="Times New Roman" w:cs="Times New Roman"/>
          <w:b/>
          <w:bCs/>
          <w:noProof/>
          <w:sz w:val="28"/>
          <w:szCs w:val="28"/>
        </w:rPr>
        <w:t>.2020</w:t>
      </w:r>
    </w:p>
    <w:p w:rsidR="00912FF2" w:rsidRDefault="00912FF2" w:rsidP="00912FF2">
      <w:pPr>
        <w:pStyle w:val="a4"/>
        <w:rPr>
          <w:rFonts w:ascii="Times New Roman" w:hAnsi="Times New Roman" w:cs="Times New Roman"/>
          <w:b/>
          <w:sz w:val="24"/>
          <w:szCs w:val="24"/>
          <w:lang w:val="en-US"/>
        </w:rPr>
      </w:pPr>
    </w:p>
    <w:p w:rsidR="00382AB0" w:rsidRPr="006946BD" w:rsidRDefault="00912FF2" w:rsidP="006946BD">
      <w:pPr>
        <w:pStyle w:val="a4"/>
        <w:rPr>
          <w:rFonts w:ascii="Times New Roman" w:hAnsi="Times New Roman" w:cs="Times New Roman"/>
          <w:b/>
          <w:sz w:val="24"/>
          <w:szCs w:val="24"/>
          <w:lang w:val="en-US"/>
        </w:rPr>
      </w:pPr>
      <w:r w:rsidRPr="00912FF2">
        <w:rPr>
          <w:rFonts w:ascii="Times New Roman" w:hAnsi="Times New Roman" w:cs="Times New Roman"/>
          <w:b/>
          <w:sz w:val="24"/>
          <w:szCs w:val="24"/>
          <w:lang w:val="en-US"/>
        </w:rPr>
        <w:t xml:space="preserve">Unit: </w:t>
      </w:r>
      <w:r w:rsidRPr="00912FF2">
        <w:rPr>
          <w:rFonts w:ascii="Times New Roman" w:hAnsi="Times New Roman" w:cs="Times New Roman"/>
          <w:b/>
          <w:sz w:val="24"/>
          <w:szCs w:val="24"/>
          <w:lang w:val="en-US"/>
        </w:rPr>
        <w:t>Electric Power Consumers and Power Systems</w:t>
      </w:r>
    </w:p>
    <w:p w:rsidR="00912FF2" w:rsidRPr="00136DAA" w:rsidRDefault="006946BD" w:rsidP="00912FF2">
      <w:pPr>
        <w:pStyle w:val="a4"/>
        <w:ind w:left="415"/>
        <w:rPr>
          <w:rStyle w:val="a5"/>
          <w:rFonts w:ascii="Times New Roman" w:hAnsi="Times New Roman" w:cs="Times New Roman"/>
          <w:noProof/>
          <w:sz w:val="24"/>
          <w:szCs w:val="24"/>
        </w:rPr>
      </w:pPr>
      <w:r>
        <w:rPr>
          <w:rFonts w:ascii="Times New Roman" w:hAnsi="Times New Roman" w:cs="Times New Roman"/>
          <w:noProof/>
          <w:sz w:val="24"/>
          <w:szCs w:val="24"/>
        </w:rPr>
        <w:t>Прорабатываете все задания, 1,2,4  - письменно (отрабатываем орфографию и запоминаем слова)</w:t>
      </w:r>
      <w:r w:rsidR="00912FF2">
        <w:rPr>
          <w:rFonts w:ascii="Times New Roman" w:hAnsi="Times New Roman" w:cs="Times New Roman"/>
          <w:noProof/>
          <w:sz w:val="24"/>
          <w:szCs w:val="24"/>
        </w:rPr>
        <w:t xml:space="preserve">,  </w:t>
      </w:r>
      <w:r w:rsidR="00912FF2" w:rsidRPr="00136DAA">
        <w:rPr>
          <w:rFonts w:ascii="Times New Roman" w:hAnsi="Times New Roman" w:cs="Times New Roman"/>
          <w:noProof/>
          <w:sz w:val="24"/>
          <w:szCs w:val="24"/>
        </w:rPr>
        <w:t>фотографир</w:t>
      </w:r>
      <w:r w:rsidR="00382AB0">
        <w:rPr>
          <w:rFonts w:ascii="Times New Roman" w:hAnsi="Times New Roman" w:cs="Times New Roman"/>
          <w:noProof/>
          <w:sz w:val="24"/>
          <w:szCs w:val="24"/>
        </w:rPr>
        <w:t>у</w:t>
      </w:r>
      <w:r>
        <w:rPr>
          <w:rFonts w:ascii="Times New Roman" w:hAnsi="Times New Roman" w:cs="Times New Roman"/>
          <w:noProof/>
          <w:sz w:val="24"/>
          <w:szCs w:val="24"/>
        </w:rPr>
        <w:t>е</w:t>
      </w:r>
      <w:r w:rsidR="00382AB0">
        <w:rPr>
          <w:rFonts w:ascii="Times New Roman" w:hAnsi="Times New Roman" w:cs="Times New Roman"/>
          <w:noProof/>
          <w:sz w:val="24"/>
          <w:szCs w:val="24"/>
        </w:rPr>
        <w:t>те</w:t>
      </w:r>
      <w:r w:rsidR="00912FF2" w:rsidRPr="00136DAA">
        <w:rPr>
          <w:rFonts w:ascii="Times New Roman" w:hAnsi="Times New Roman" w:cs="Times New Roman"/>
          <w:noProof/>
          <w:sz w:val="24"/>
          <w:szCs w:val="24"/>
        </w:rPr>
        <w:t xml:space="preserve"> </w:t>
      </w:r>
      <w:r>
        <w:rPr>
          <w:rFonts w:ascii="Times New Roman" w:hAnsi="Times New Roman" w:cs="Times New Roman"/>
          <w:noProof/>
          <w:sz w:val="24"/>
          <w:szCs w:val="24"/>
        </w:rPr>
        <w:t xml:space="preserve">написанное </w:t>
      </w:r>
      <w:r w:rsidR="00912FF2" w:rsidRPr="00136DAA">
        <w:rPr>
          <w:rFonts w:ascii="Times New Roman" w:hAnsi="Times New Roman" w:cs="Times New Roman"/>
          <w:noProof/>
          <w:sz w:val="24"/>
          <w:szCs w:val="24"/>
        </w:rPr>
        <w:t xml:space="preserve"> </w:t>
      </w:r>
      <w:r w:rsidR="00912FF2">
        <w:rPr>
          <w:rFonts w:ascii="Times New Roman" w:hAnsi="Times New Roman" w:cs="Times New Roman"/>
          <w:noProof/>
          <w:sz w:val="24"/>
          <w:szCs w:val="24"/>
        </w:rPr>
        <w:t xml:space="preserve"> и </w:t>
      </w:r>
      <w:r w:rsidR="00912FF2" w:rsidRPr="00136DAA">
        <w:rPr>
          <w:rFonts w:ascii="Times New Roman" w:hAnsi="Times New Roman" w:cs="Times New Roman"/>
          <w:noProof/>
          <w:sz w:val="24"/>
          <w:szCs w:val="24"/>
        </w:rPr>
        <w:t>при</w:t>
      </w:r>
      <w:r>
        <w:rPr>
          <w:rFonts w:ascii="Times New Roman" w:hAnsi="Times New Roman" w:cs="Times New Roman"/>
          <w:noProof/>
          <w:sz w:val="24"/>
          <w:szCs w:val="24"/>
        </w:rPr>
        <w:t xml:space="preserve">сылаете </w:t>
      </w:r>
      <w:r w:rsidR="00912FF2" w:rsidRPr="00136DAA">
        <w:rPr>
          <w:rFonts w:ascii="Times New Roman" w:hAnsi="Times New Roman" w:cs="Times New Roman"/>
          <w:noProof/>
          <w:sz w:val="24"/>
          <w:szCs w:val="24"/>
        </w:rPr>
        <w:t xml:space="preserve"> преподавателю на проверку:   вконтакте или на </w:t>
      </w:r>
      <w:r w:rsidR="00912FF2" w:rsidRPr="00136DAA">
        <w:rPr>
          <w:rFonts w:ascii="Times New Roman" w:hAnsi="Times New Roman" w:cs="Times New Roman"/>
          <w:noProof/>
          <w:sz w:val="24"/>
          <w:szCs w:val="24"/>
          <w:lang w:val="en-US"/>
        </w:rPr>
        <w:t>e</w:t>
      </w:r>
      <w:r w:rsidR="00912FF2" w:rsidRPr="00136DAA">
        <w:rPr>
          <w:rFonts w:ascii="Times New Roman" w:hAnsi="Times New Roman" w:cs="Times New Roman"/>
          <w:noProof/>
          <w:sz w:val="24"/>
          <w:szCs w:val="24"/>
        </w:rPr>
        <w:t>-</w:t>
      </w:r>
      <w:r w:rsidR="00912FF2" w:rsidRPr="00136DAA">
        <w:rPr>
          <w:rFonts w:ascii="Times New Roman" w:hAnsi="Times New Roman" w:cs="Times New Roman"/>
          <w:noProof/>
          <w:sz w:val="24"/>
          <w:szCs w:val="24"/>
          <w:lang w:val="en-US"/>
        </w:rPr>
        <w:t>mail</w:t>
      </w:r>
      <w:r w:rsidR="00912FF2" w:rsidRPr="00136DAA">
        <w:rPr>
          <w:rFonts w:ascii="Times New Roman" w:hAnsi="Times New Roman" w:cs="Times New Roman"/>
          <w:noProof/>
          <w:sz w:val="24"/>
          <w:szCs w:val="24"/>
        </w:rPr>
        <w:t xml:space="preserve">: </w:t>
      </w:r>
      <w:hyperlink r:id="rId6" w:history="1">
        <w:r w:rsidR="00912FF2" w:rsidRPr="00136DAA">
          <w:rPr>
            <w:rStyle w:val="a5"/>
            <w:rFonts w:ascii="Times New Roman" w:hAnsi="Times New Roman" w:cs="Times New Roman"/>
            <w:noProof/>
            <w:sz w:val="24"/>
            <w:szCs w:val="24"/>
            <w:lang w:val="en-US"/>
          </w:rPr>
          <w:t>tatjana</w:t>
        </w:r>
        <w:r w:rsidR="00912FF2" w:rsidRPr="00136DAA">
          <w:rPr>
            <w:rStyle w:val="a5"/>
            <w:rFonts w:ascii="Times New Roman" w:hAnsi="Times New Roman" w:cs="Times New Roman"/>
            <w:noProof/>
            <w:sz w:val="24"/>
            <w:szCs w:val="24"/>
          </w:rPr>
          <w:t>.</w:t>
        </w:r>
        <w:r w:rsidR="00912FF2" w:rsidRPr="00136DAA">
          <w:rPr>
            <w:rStyle w:val="a5"/>
            <w:rFonts w:ascii="Times New Roman" w:hAnsi="Times New Roman" w:cs="Times New Roman"/>
            <w:noProof/>
            <w:sz w:val="24"/>
            <w:szCs w:val="24"/>
            <w:lang w:val="en-US"/>
          </w:rPr>
          <w:t>butorina</w:t>
        </w:r>
        <w:r w:rsidR="00912FF2" w:rsidRPr="00136DAA">
          <w:rPr>
            <w:rStyle w:val="a5"/>
            <w:rFonts w:ascii="Times New Roman" w:hAnsi="Times New Roman" w:cs="Times New Roman"/>
            <w:noProof/>
            <w:sz w:val="24"/>
            <w:szCs w:val="24"/>
          </w:rPr>
          <w:t>2011@</w:t>
        </w:r>
        <w:r w:rsidR="00912FF2" w:rsidRPr="00136DAA">
          <w:rPr>
            <w:rStyle w:val="a5"/>
            <w:rFonts w:ascii="Times New Roman" w:hAnsi="Times New Roman" w:cs="Times New Roman"/>
            <w:noProof/>
            <w:sz w:val="24"/>
            <w:szCs w:val="24"/>
            <w:lang w:val="en-US"/>
          </w:rPr>
          <w:t>yandex</w:t>
        </w:r>
        <w:r w:rsidR="00912FF2" w:rsidRPr="00136DAA">
          <w:rPr>
            <w:rStyle w:val="a5"/>
            <w:rFonts w:ascii="Times New Roman" w:hAnsi="Times New Roman" w:cs="Times New Roman"/>
            <w:noProof/>
            <w:sz w:val="24"/>
            <w:szCs w:val="24"/>
          </w:rPr>
          <w:t>.</w:t>
        </w:r>
        <w:r w:rsidR="00912FF2" w:rsidRPr="00136DAA">
          <w:rPr>
            <w:rStyle w:val="a5"/>
            <w:rFonts w:ascii="Times New Roman" w:hAnsi="Times New Roman" w:cs="Times New Roman"/>
            <w:noProof/>
            <w:sz w:val="24"/>
            <w:szCs w:val="24"/>
            <w:lang w:val="en-US"/>
          </w:rPr>
          <w:t>ru</w:t>
        </w:r>
      </w:hyperlink>
    </w:p>
    <w:p w:rsidR="00382AB0" w:rsidRDefault="00382AB0"/>
    <w:p w:rsidR="00382AB0" w:rsidRDefault="00382AB0">
      <w:pPr>
        <w:rPr>
          <w:rFonts w:ascii="Times New Roman" w:hAnsi="Times New Roman" w:cs="Times New Roman"/>
          <w:b/>
          <w:sz w:val="24"/>
          <w:szCs w:val="24"/>
          <w:lang w:val="en-US"/>
        </w:rPr>
      </w:pPr>
      <w:r w:rsidRPr="00382AB0">
        <w:rPr>
          <w:b/>
          <w:lang w:val="en-US"/>
        </w:rPr>
        <w:t xml:space="preserve">Task1 </w:t>
      </w:r>
      <w:proofErr w:type="gramStart"/>
      <w:r w:rsidR="00912FF2" w:rsidRPr="00382AB0">
        <w:rPr>
          <w:rFonts w:ascii="Times New Roman" w:hAnsi="Times New Roman" w:cs="Times New Roman"/>
          <w:b/>
          <w:sz w:val="24"/>
          <w:szCs w:val="24"/>
          <w:lang w:val="en-US"/>
        </w:rPr>
        <w:t>Put</w:t>
      </w:r>
      <w:proofErr w:type="gramEnd"/>
      <w:r w:rsidR="00912FF2" w:rsidRPr="00382AB0">
        <w:rPr>
          <w:rFonts w:ascii="Times New Roman" w:hAnsi="Times New Roman" w:cs="Times New Roman"/>
          <w:b/>
          <w:sz w:val="24"/>
          <w:szCs w:val="24"/>
          <w:lang w:val="en-US"/>
        </w:rPr>
        <w:t xml:space="preserve"> down the Russian equivalents of these word combinations.</w:t>
      </w:r>
      <w:r>
        <w:rPr>
          <w:rFonts w:ascii="Times New Roman" w:hAnsi="Times New Roman" w:cs="Times New Roman"/>
          <w:b/>
          <w:sz w:val="24"/>
          <w:szCs w:val="24"/>
          <w:lang w:val="en-US"/>
        </w:rPr>
        <w:t xml:space="preserve"> </w:t>
      </w:r>
    </w:p>
    <w:p w:rsidR="00382AB0" w:rsidRDefault="00382AB0" w:rsidP="00382AB0">
      <w:pPr>
        <w:pStyle w:val="a4"/>
        <w:rPr>
          <w:rFonts w:ascii="Times New Roman" w:hAnsi="Times New Roman" w:cs="Times New Roman"/>
          <w:sz w:val="24"/>
          <w:szCs w:val="24"/>
          <w:lang w:val="en-US"/>
        </w:rPr>
      </w:pPr>
      <w:proofErr w:type="gramStart"/>
      <w:r w:rsidRPr="00382AB0">
        <w:rPr>
          <w:rFonts w:ascii="Times New Roman" w:hAnsi="Times New Roman" w:cs="Times New Roman"/>
          <w:sz w:val="24"/>
          <w:szCs w:val="24"/>
          <w:lang w:val="en-US"/>
        </w:rPr>
        <w:t>load</w:t>
      </w:r>
      <w:proofErr w:type="gramEnd"/>
      <w:r w:rsidRPr="00382AB0">
        <w:rPr>
          <w:rFonts w:ascii="Times New Roman" w:hAnsi="Times New Roman" w:cs="Times New Roman"/>
          <w:sz w:val="24"/>
          <w:szCs w:val="24"/>
          <w:lang w:val="en-US"/>
        </w:rPr>
        <w:t xml:space="preserve"> graph</w:t>
      </w:r>
      <w:r w:rsidRPr="00382AB0">
        <w:rPr>
          <w:rFonts w:ascii="Times New Roman" w:hAnsi="Times New Roman" w:cs="Times New Roman"/>
          <w:sz w:val="24"/>
          <w:szCs w:val="24"/>
          <w:lang w:val="en-US"/>
        </w:rPr>
        <w:t xml:space="preserve"> </w:t>
      </w:r>
    </w:p>
    <w:p w:rsidR="00382AB0" w:rsidRDefault="00382AB0" w:rsidP="00382AB0">
      <w:pPr>
        <w:pStyle w:val="a4"/>
        <w:rPr>
          <w:rFonts w:ascii="Times New Roman" w:hAnsi="Times New Roman" w:cs="Times New Roman"/>
          <w:sz w:val="24"/>
          <w:szCs w:val="24"/>
          <w:lang w:val="en-US"/>
        </w:rPr>
      </w:pPr>
      <w:proofErr w:type="gramStart"/>
      <w:r w:rsidRPr="00382AB0">
        <w:rPr>
          <w:rFonts w:ascii="Times New Roman" w:hAnsi="Times New Roman" w:cs="Times New Roman"/>
          <w:sz w:val="24"/>
          <w:szCs w:val="24"/>
          <w:lang w:val="en-US"/>
        </w:rPr>
        <w:t>lighting</w:t>
      </w:r>
      <w:proofErr w:type="gramEnd"/>
      <w:r w:rsidRPr="00382AB0">
        <w:rPr>
          <w:rFonts w:ascii="Times New Roman" w:hAnsi="Times New Roman" w:cs="Times New Roman"/>
          <w:sz w:val="24"/>
          <w:szCs w:val="24"/>
          <w:lang w:val="en-US"/>
        </w:rPr>
        <w:t xml:space="preserve"> load</w:t>
      </w:r>
      <w:r w:rsidRPr="00382AB0">
        <w:rPr>
          <w:rFonts w:ascii="Times New Roman" w:hAnsi="Times New Roman" w:cs="Times New Roman"/>
          <w:sz w:val="24"/>
          <w:szCs w:val="24"/>
          <w:lang w:val="en-US"/>
        </w:rPr>
        <w:t xml:space="preserve"> </w:t>
      </w:r>
    </w:p>
    <w:p w:rsidR="00382AB0" w:rsidRDefault="00382AB0" w:rsidP="00382AB0">
      <w:pPr>
        <w:pStyle w:val="a4"/>
        <w:rPr>
          <w:rFonts w:ascii="Times New Roman" w:hAnsi="Times New Roman" w:cs="Times New Roman"/>
          <w:sz w:val="24"/>
          <w:szCs w:val="24"/>
          <w:lang w:val="en-US"/>
        </w:rPr>
      </w:pPr>
      <w:proofErr w:type="gramStart"/>
      <w:r w:rsidRPr="00382AB0">
        <w:rPr>
          <w:rFonts w:ascii="Times New Roman" w:hAnsi="Times New Roman" w:cs="Times New Roman"/>
          <w:sz w:val="24"/>
          <w:szCs w:val="24"/>
          <w:lang w:val="en-US"/>
        </w:rPr>
        <w:t>power</w:t>
      </w:r>
      <w:proofErr w:type="gramEnd"/>
      <w:r w:rsidRPr="00382AB0">
        <w:rPr>
          <w:rFonts w:ascii="Times New Roman" w:hAnsi="Times New Roman" w:cs="Times New Roman"/>
          <w:sz w:val="24"/>
          <w:szCs w:val="24"/>
          <w:lang w:val="en-US"/>
        </w:rPr>
        <w:t xml:space="preserve"> load</w:t>
      </w:r>
      <w:r w:rsidRPr="00382AB0">
        <w:rPr>
          <w:rFonts w:ascii="Times New Roman" w:hAnsi="Times New Roman" w:cs="Times New Roman"/>
          <w:sz w:val="24"/>
          <w:szCs w:val="24"/>
          <w:lang w:val="en-US"/>
        </w:rPr>
        <w:t xml:space="preserve"> </w:t>
      </w:r>
    </w:p>
    <w:p w:rsidR="00382AB0" w:rsidRDefault="00382AB0" w:rsidP="00382AB0">
      <w:pPr>
        <w:pStyle w:val="a4"/>
        <w:rPr>
          <w:rFonts w:ascii="Times New Roman" w:hAnsi="Times New Roman" w:cs="Times New Roman"/>
          <w:sz w:val="24"/>
          <w:szCs w:val="24"/>
          <w:lang w:val="en-US"/>
        </w:rPr>
      </w:pPr>
      <w:proofErr w:type="gramStart"/>
      <w:r w:rsidRPr="00382AB0">
        <w:rPr>
          <w:rFonts w:ascii="Times New Roman" w:hAnsi="Times New Roman" w:cs="Times New Roman"/>
          <w:sz w:val="24"/>
          <w:szCs w:val="24"/>
          <w:lang w:val="en-US"/>
        </w:rPr>
        <w:t>power</w:t>
      </w:r>
      <w:proofErr w:type="gramEnd"/>
      <w:r w:rsidRPr="00382AB0">
        <w:rPr>
          <w:rFonts w:ascii="Times New Roman" w:hAnsi="Times New Roman" w:cs="Times New Roman"/>
          <w:sz w:val="24"/>
          <w:szCs w:val="24"/>
          <w:lang w:val="en-US"/>
        </w:rPr>
        <w:t xml:space="preserve"> utilizing devices</w:t>
      </w:r>
      <w:r w:rsidRPr="00382AB0">
        <w:rPr>
          <w:rFonts w:ascii="Times New Roman" w:hAnsi="Times New Roman" w:cs="Times New Roman"/>
          <w:sz w:val="24"/>
          <w:szCs w:val="24"/>
          <w:lang w:val="en-US"/>
        </w:rPr>
        <w:t xml:space="preserve"> </w:t>
      </w:r>
    </w:p>
    <w:p w:rsidR="00382AB0" w:rsidRDefault="00382AB0" w:rsidP="00382AB0">
      <w:pPr>
        <w:pStyle w:val="a4"/>
        <w:rPr>
          <w:rFonts w:ascii="Times New Roman" w:hAnsi="Times New Roman" w:cs="Times New Roman"/>
          <w:sz w:val="24"/>
          <w:szCs w:val="24"/>
          <w:lang w:val="en-US"/>
        </w:rPr>
      </w:pPr>
      <w:proofErr w:type="gramStart"/>
      <w:r w:rsidRPr="00382AB0">
        <w:rPr>
          <w:rFonts w:ascii="Times New Roman" w:hAnsi="Times New Roman" w:cs="Times New Roman"/>
          <w:sz w:val="24"/>
          <w:szCs w:val="24"/>
          <w:lang w:val="en-US"/>
        </w:rPr>
        <w:t>parallel</w:t>
      </w:r>
      <w:proofErr w:type="gramEnd"/>
      <w:r w:rsidRPr="00382AB0">
        <w:rPr>
          <w:rFonts w:ascii="Times New Roman" w:hAnsi="Times New Roman" w:cs="Times New Roman"/>
          <w:sz w:val="24"/>
          <w:szCs w:val="24"/>
          <w:lang w:val="en-US"/>
        </w:rPr>
        <w:t xml:space="preserve"> operating plants</w:t>
      </w:r>
      <w:r w:rsidRPr="00382AB0">
        <w:rPr>
          <w:rFonts w:ascii="Times New Roman" w:hAnsi="Times New Roman" w:cs="Times New Roman"/>
          <w:sz w:val="24"/>
          <w:szCs w:val="24"/>
          <w:lang w:val="en-US"/>
        </w:rPr>
        <w:t xml:space="preserve"> </w:t>
      </w:r>
    </w:p>
    <w:p w:rsidR="00912FF2" w:rsidRPr="00382AB0" w:rsidRDefault="00382AB0" w:rsidP="00382AB0">
      <w:pPr>
        <w:pStyle w:val="a4"/>
        <w:rPr>
          <w:rFonts w:ascii="Times New Roman" w:hAnsi="Times New Roman" w:cs="Times New Roman"/>
          <w:b/>
          <w:sz w:val="24"/>
          <w:szCs w:val="24"/>
          <w:lang w:val="en-US"/>
        </w:rPr>
      </w:pPr>
      <w:proofErr w:type="gramStart"/>
      <w:r w:rsidRPr="00382AB0">
        <w:rPr>
          <w:rFonts w:ascii="Times New Roman" w:hAnsi="Times New Roman" w:cs="Times New Roman"/>
          <w:sz w:val="24"/>
          <w:szCs w:val="24"/>
          <w:lang w:val="en-US"/>
        </w:rPr>
        <w:t>enterprises</w:t>
      </w:r>
      <w:proofErr w:type="gramEnd"/>
      <w:r w:rsidRPr="00382AB0">
        <w:rPr>
          <w:rFonts w:ascii="Times New Roman" w:hAnsi="Times New Roman" w:cs="Times New Roman"/>
          <w:sz w:val="24"/>
          <w:szCs w:val="24"/>
          <w:lang w:val="en-US"/>
        </w:rPr>
        <w:t xml:space="preserve"> utilizing power</w:t>
      </w:r>
    </w:p>
    <w:p w:rsidR="00382AB0" w:rsidRDefault="00382AB0" w:rsidP="00382AB0">
      <w:pPr>
        <w:pStyle w:val="a4"/>
        <w:rPr>
          <w:lang w:val="en-US"/>
        </w:rPr>
      </w:pPr>
    </w:p>
    <w:p w:rsidR="00912FF2" w:rsidRPr="00382AB0" w:rsidRDefault="00382AB0" w:rsidP="00382AB0">
      <w:pPr>
        <w:pStyle w:val="a4"/>
        <w:rPr>
          <w:rFonts w:ascii="Times New Roman" w:hAnsi="Times New Roman" w:cs="Times New Roman"/>
          <w:sz w:val="24"/>
          <w:szCs w:val="24"/>
          <w:lang w:val="en-US"/>
        </w:rPr>
      </w:pPr>
      <w:r>
        <w:rPr>
          <w:b/>
          <w:lang w:val="en-US"/>
        </w:rPr>
        <w:t xml:space="preserve">Task2 </w:t>
      </w:r>
      <w:r w:rsidR="00912FF2" w:rsidRPr="00382AB0">
        <w:rPr>
          <w:rFonts w:ascii="Times New Roman" w:hAnsi="Times New Roman" w:cs="Times New Roman"/>
          <w:b/>
          <w:sz w:val="24"/>
          <w:szCs w:val="24"/>
          <w:lang w:val="en-US"/>
        </w:rPr>
        <w:t>Complete the sentences translating the words in brackets:</w:t>
      </w:r>
    </w:p>
    <w:p w:rsidR="00912FF2" w:rsidRPr="00382AB0" w:rsidRDefault="00912FF2" w:rsidP="00382AB0">
      <w:pPr>
        <w:pStyle w:val="a4"/>
        <w:rPr>
          <w:rFonts w:ascii="Times New Roman" w:hAnsi="Times New Roman" w:cs="Times New Roman"/>
          <w:sz w:val="24"/>
          <w:szCs w:val="24"/>
          <w:lang w:val="en-US"/>
        </w:rPr>
      </w:pPr>
      <w:r w:rsidRPr="00382AB0">
        <w:rPr>
          <w:rFonts w:ascii="Times New Roman" w:hAnsi="Times New Roman" w:cs="Times New Roman"/>
          <w:sz w:val="24"/>
          <w:szCs w:val="24"/>
          <w:lang w:val="en-US"/>
        </w:rPr>
        <w:t>1. Water-turbine (</w:t>
      </w:r>
      <w:r w:rsidRPr="00382AB0">
        <w:rPr>
          <w:rFonts w:ascii="Times New Roman" w:hAnsi="Times New Roman" w:cs="Times New Roman"/>
          <w:sz w:val="24"/>
          <w:szCs w:val="24"/>
        </w:rPr>
        <w:t>заводы</w:t>
      </w:r>
      <w:r w:rsidRPr="00382AB0">
        <w:rPr>
          <w:rFonts w:ascii="Times New Roman" w:hAnsi="Times New Roman" w:cs="Times New Roman"/>
          <w:sz w:val="24"/>
          <w:szCs w:val="24"/>
          <w:lang w:val="en-US"/>
        </w:rPr>
        <w:t xml:space="preserve">) </w:t>
      </w:r>
      <w:proofErr w:type="gramStart"/>
      <w:r w:rsidRPr="00382AB0">
        <w:rPr>
          <w:rFonts w:ascii="Times New Roman" w:hAnsi="Times New Roman" w:cs="Times New Roman"/>
          <w:sz w:val="24"/>
          <w:szCs w:val="24"/>
          <w:lang w:val="en-US"/>
        </w:rPr>
        <w:t>are</w:t>
      </w:r>
      <w:proofErr w:type="gramEnd"/>
      <w:r w:rsidRPr="00382AB0">
        <w:rPr>
          <w:rFonts w:ascii="Times New Roman" w:hAnsi="Times New Roman" w:cs="Times New Roman"/>
          <w:sz w:val="24"/>
          <w:szCs w:val="24"/>
          <w:lang w:val="en-US"/>
        </w:rPr>
        <w:t xml:space="preserve"> called </w:t>
      </w:r>
      <w:proofErr w:type="spellStart"/>
      <w:r w:rsidRPr="00382AB0">
        <w:rPr>
          <w:rFonts w:ascii="Times New Roman" w:hAnsi="Times New Roman" w:cs="Times New Roman"/>
          <w:sz w:val="24"/>
          <w:szCs w:val="24"/>
          <w:lang w:val="en-US"/>
        </w:rPr>
        <w:t>hydroturbines</w:t>
      </w:r>
      <w:proofErr w:type="spellEnd"/>
      <w:r w:rsidRPr="00382AB0">
        <w:rPr>
          <w:rFonts w:ascii="Times New Roman" w:hAnsi="Times New Roman" w:cs="Times New Roman"/>
          <w:sz w:val="24"/>
          <w:szCs w:val="24"/>
          <w:lang w:val="en-US"/>
        </w:rPr>
        <w:t>.</w:t>
      </w:r>
    </w:p>
    <w:p w:rsidR="00912FF2" w:rsidRPr="00382AB0" w:rsidRDefault="00912FF2" w:rsidP="00382AB0">
      <w:pPr>
        <w:pStyle w:val="a4"/>
        <w:rPr>
          <w:rFonts w:ascii="Times New Roman" w:hAnsi="Times New Roman" w:cs="Times New Roman"/>
          <w:sz w:val="24"/>
          <w:szCs w:val="24"/>
          <w:lang w:val="en-US"/>
        </w:rPr>
      </w:pPr>
      <w:r w:rsidRPr="00382AB0">
        <w:rPr>
          <w:rFonts w:ascii="Times New Roman" w:hAnsi="Times New Roman" w:cs="Times New Roman"/>
          <w:sz w:val="24"/>
          <w:szCs w:val="24"/>
          <w:lang w:val="en-US"/>
        </w:rPr>
        <w:t>2. Load graph (</w:t>
      </w:r>
      <w:r w:rsidRPr="00382AB0">
        <w:rPr>
          <w:rFonts w:ascii="Times New Roman" w:hAnsi="Times New Roman" w:cs="Times New Roman"/>
          <w:sz w:val="24"/>
          <w:szCs w:val="24"/>
        </w:rPr>
        <w:t>определяет</w:t>
      </w:r>
      <w:r w:rsidRPr="00382AB0">
        <w:rPr>
          <w:rFonts w:ascii="Times New Roman" w:hAnsi="Times New Roman" w:cs="Times New Roman"/>
          <w:sz w:val="24"/>
          <w:szCs w:val="24"/>
          <w:lang w:val="en-US"/>
        </w:rPr>
        <w:t>) the operating load (</w:t>
      </w:r>
      <w:r w:rsidRPr="00382AB0">
        <w:rPr>
          <w:rFonts w:ascii="Times New Roman" w:hAnsi="Times New Roman" w:cs="Times New Roman"/>
          <w:sz w:val="24"/>
          <w:szCs w:val="24"/>
        </w:rPr>
        <w:t>условия</w:t>
      </w:r>
      <w:r w:rsidRPr="00382AB0">
        <w:rPr>
          <w:rFonts w:ascii="Times New Roman" w:hAnsi="Times New Roman" w:cs="Times New Roman"/>
          <w:sz w:val="24"/>
          <w:szCs w:val="24"/>
          <w:lang w:val="en-US"/>
        </w:rPr>
        <w:t>).</w:t>
      </w:r>
    </w:p>
    <w:p w:rsidR="00912FF2" w:rsidRPr="00382AB0" w:rsidRDefault="00912FF2" w:rsidP="00382AB0">
      <w:pPr>
        <w:pStyle w:val="a4"/>
        <w:rPr>
          <w:rFonts w:ascii="Times New Roman" w:hAnsi="Times New Roman" w:cs="Times New Roman"/>
          <w:sz w:val="24"/>
          <w:szCs w:val="24"/>
          <w:lang w:val="en-US"/>
        </w:rPr>
      </w:pPr>
      <w:r w:rsidRPr="00382AB0">
        <w:rPr>
          <w:rFonts w:ascii="Times New Roman" w:hAnsi="Times New Roman" w:cs="Times New Roman"/>
          <w:sz w:val="24"/>
          <w:szCs w:val="24"/>
          <w:lang w:val="en-US"/>
        </w:rPr>
        <w:t>3. Economical (</w:t>
      </w:r>
      <w:r w:rsidRPr="00382AB0">
        <w:rPr>
          <w:rFonts w:ascii="Times New Roman" w:hAnsi="Times New Roman" w:cs="Times New Roman"/>
          <w:sz w:val="24"/>
          <w:szCs w:val="24"/>
        </w:rPr>
        <w:t>потребление</w:t>
      </w:r>
      <w:r w:rsidRPr="00382AB0">
        <w:rPr>
          <w:rFonts w:ascii="Times New Roman" w:hAnsi="Times New Roman" w:cs="Times New Roman"/>
          <w:sz w:val="24"/>
          <w:szCs w:val="24"/>
          <w:lang w:val="en-US"/>
        </w:rPr>
        <w:t>) of electric power (</w:t>
      </w:r>
      <w:r w:rsidRPr="00382AB0">
        <w:rPr>
          <w:rFonts w:ascii="Times New Roman" w:hAnsi="Times New Roman" w:cs="Times New Roman"/>
          <w:sz w:val="24"/>
          <w:szCs w:val="24"/>
        </w:rPr>
        <w:t>достигается</w:t>
      </w:r>
      <w:r w:rsidRPr="00382AB0">
        <w:rPr>
          <w:rFonts w:ascii="Times New Roman" w:hAnsi="Times New Roman" w:cs="Times New Roman"/>
          <w:sz w:val="24"/>
          <w:szCs w:val="24"/>
          <w:lang w:val="en-US"/>
        </w:rPr>
        <w:t>) by interconnected operation of power plants.</w:t>
      </w:r>
    </w:p>
    <w:p w:rsidR="00912FF2" w:rsidRDefault="00912FF2" w:rsidP="00382AB0">
      <w:pPr>
        <w:jc w:val="both"/>
        <w:rPr>
          <w:rFonts w:ascii="Times New Roman" w:hAnsi="Times New Roman" w:cs="Times New Roman"/>
          <w:sz w:val="28"/>
          <w:szCs w:val="28"/>
          <w:lang w:val="en-US"/>
        </w:rPr>
      </w:pPr>
    </w:p>
    <w:p w:rsidR="00382AB0" w:rsidRPr="00382AB0" w:rsidRDefault="00382AB0" w:rsidP="00382AB0">
      <w:pPr>
        <w:pStyle w:val="a4"/>
        <w:rPr>
          <w:rFonts w:ascii="Times New Roman" w:hAnsi="Times New Roman" w:cs="Times New Roman"/>
          <w:sz w:val="24"/>
          <w:szCs w:val="24"/>
          <w:lang w:val="en-US"/>
        </w:rPr>
      </w:pPr>
      <w:r>
        <w:rPr>
          <w:b/>
          <w:lang w:val="en-US"/>
        </w:rPr>
        <w:t>Task3</w:t>
      </w:r>
      <w:r w:rsidRPr="00382AB0">
        <w:rPr>
          <w:rFonts w:ascii="Times New Roman" w:hAnsi="Times New Roman" w:cs="Times New Roman"/>
          <w:sz w:val="24"/>
          <w:szCs w:val="24"/>
          <w:lang w:val="en-US"/>
        </w:rPr>
        <w:t xml:space="preserve"> </w:t>
      </w:r>
      <w:r w:rsidRPr="00382AB0">
        <w:rPr>
          <w:rFonts w:ascii="Times New Roman" w:hAnsi="Times New Roman" w:cs="Times New Roman"/>
          <w:b/>
          <w:sz w:val="24"/>
          <w:szCs w:val="24"/>
          <w:lang w:val="en-US"/>
        </w:rPr>
        <w:t>Read and translate the text</w:t>
      </w:r>
    </w:p>
    <w:p w:rsidR="00912FF2" w:rsidRPr="00382AB0" w:rsidRDefault="00912FF2" w:rsidP="00912FF2">
      <w:pPr>
        <w:spacing w:after="240" w:line="360" w:lineRule="auto"/>
        <w:ind w:firstLine="426"/>
        <w:jc w:val="center"/>
        <w:rPr>
          <w:rFonts w:ascii="Times New Roman" w:hAnsi="Times New Roman" w:cs="Times New Roman"/>
          <w:b/>
          <w:sz w:val="28"/>
          <w:szCs w:val="28"/>
          <w:lang w:val="en-US"/>
        </w:rPr>
      </w:pPr>
      <w:r w:rsidRPr="00382AB0">
        <w:rPr>
          <w:rFonts w:ascii="Times New Roman" w:hAnsi="Times New Roman" w:cs="Times New Roman"/>
          <w:b/>
          <w:sz w:val="28"/>
          <w:szCs w:val="28"/>
          <w:lang w:val="en-US"/>
        </w:rPr>
        <w:t>Electric Power Consumers and Power Systems</w:t>
      </w:r>
    </w:p>
    <w:p w:rsidR="00912FF2" w:rsidRPr="00382AB0" w:rsidRDefault="00382AB0" w:rsidP="00382AB0">
      <w:pPr>
        <w:pStyle w:val="a4"/>
        <w:rPr>
          <w:rFonts w:ascii="Times New Roman" w:hAnsi="Times New Roman" w:cs="Times New Roman"/>
          <w:sz w:val="24"/>
          <w:szCs w:val="24"/>
          <w:lang w:val="en-US"/>
        </w:rPr>
      </w:pPr>
      <w:r>
        <w:rPr>
          <w:rFonts w:ascii="Times New Roman" w:hAnsi="Times New Roman" w:cs="Times New Roman"/>
          <w:sz w:val="24"/>
          <w:szCs w:val="24"/>
          <w:lang w:val="en-US"/>
        </w:rPr>
        <w:tab/>
      </w:r>
      <w:r w:rsidR="00912FF2" w:rsidRPr="00382AB0">
        <w:rPr>
          <w:rFonts w:ascii="Times New Roman" w:hAnsi="Times New Roman" w:cs="Times New Roman"/>
          <w:sz w:val="24"/>
          <w:szCs w:val="24"/>
          <w:lang w:val="en-US"/>
        </w:rPr>
        <w:t>An electric power consumer is an enterprise utilizing electric power. Its operating characteristics vary during the hours of day, days and nights, days of week and seasons.</w:t>
      </w:r>
    </w:p>
    <w:p w:rsidR="00912FF2" w:rsidRPr="00382AB0" w:rsidRDefault="00382AB0" w:rsidP="00382AB0">
      <w:pPr>
        <w:pStyle w:val="a4"/>
        <w:rPr>
          <w:rFonts w:ascii="Times New Roman" w:hAnsi="Times New Roman" w:cs="Times New Roman"/>
          <w:sz w:val="24"/>
          <w:szCs w:val="24"/>
          <w:lang w:val="en-US"/>
        </w:rPr>
      </w:pPr>
      <w:r>
        <w:rPr>
          <w:rFonts w:ascii="Times New Roman" w:hAnsi="Times New Roman" w:cs="Times New Roman"/>
          <w:sz w:val="24"/>
          <w:szCs w:val="24"/>
          <w:lang w:val="en-US"/>
        </w:rPr>
        <w:tab/>
      </w:r>
      <w:r w:rsidR="00912FF2" w:rsidRPr="00382AB0">
        <w:rPr>
          <w:rFonts w:ascii="Times New Roman" w:hAnsi="Times New Roman" w:cs="Times New Roman"/>
          <w:sz w:val="24"/>
          <w:szCs w:val="24"/>
          <w:lang w:val="en-US"/>
        </w:rPr>
        <w:t>All electric power consumers are divided into groups with common load characteristics. To the first group belong municipal consumers with a predominant lighting load: dwelling houses, hospitals, theatres, street lighting systems, mines, etc.</w:t>
      </w:r>
    </w:p>
    <w:p w:rsidR="00912FF2" w:rsidRPr="00382AB0" w:rsidRDefault="00912FF2" w:rsidP="00382AB0">
      <w:pPr>
        <w:pStyle w:val="a4"/>
        <w:rPr>
          <w:rFonts w:ascii="Times New Roman" w:hAnsi="Times New Roman" w:cs="Times New Roman"/>
          <w:sz w:val="24"/>
          <w:szCs w:val="24"/>
          <w:lang w:val="en-US"/>
        </w:rPr>
      </w:pPr>
      <w:r w:rsidRPr="00382AB0">
        <w:rPr>
          <w:rFonts w:ascii="Times New Roman" w:hAnsi="Times New Roman" w:cs="Times New Roman"/>
          <w:sz w:val="24"/>
          <w:szCs w:val="24"/>
          <w:lang w:val="en-US"/>
        </w:rPr>
        <w:t>To the second group belong industrial consumers with a predominant power load (electric motors): industrial plants, mines, etc.</w:t>
      </w:r>
    </w:p>
    <w:p w:rsidR="00382AB0" w:rsidRDefault="00912FF2" w:rsidP="00382AB0">
      <w:pPr>
        <w:pStyle w:val="a4"/>
        <w:rPr>
          <w:rFonts w:ascii="Times New Roman" w:hAnsi="Times New Roman" w:cs="Times New Roman"/>
          <w:sz w:val="24"/>
          <w:szCs w:val="24"/>
          <w:lang w:val="en-US"/>
        </w:rPr>
      </w:pPr>
      <w:r w:rsidRPr="00382AB0">
        <w:rPr>
          <w:rFonts w:ascii="Times New Roman" w:hAnsi="Times New Roman" w:cs="Times New Roman"/>
          <w:sz w:val="24"/>
          <w:szCs w:val="24"/>
          <w:lang w:val="en-US"/>
        </w:rPr>
        <w:t xml:space="preserve">To the third group belongs transport, for example, electrified railways. </w:t>
      </w:r>
    </w:p>
    <w:p w:rsidR="00912FF2" w:rsidRPr="00382AB0" w:rsidRDefault="00912FF2" w:rsidP="00382AB0">
      <w:pPr>
        <w:pStyle w:val="a4"/>
        <w:rPr>
          <w:rFonts w:ascii="Times New Roman" w:hAnsi="Times New Roman" w:cs="Times New Roman"/>
          <w:sz w:val="24"/>
          <w:szCs w:val="24"/>
          <w:lang w:val="en-US"/>
        </w:rPr>
      </w:pPr>
      <w:r w:rsidRPr="00382AB0">
        <w:rPr>
          <w:rFonts w:ascii="Times New Roman" w:hAnsi="Times New Roman" w:cs="Times New Roman"/>
          <w:sz w:val="24"/>
          <w:szCs w:val="24"/>
          <w:lang w:val="en-US"/>
        </w:rPr>
        <w:t xml:space="preserve">The fourth consists of agricultural consumers, for example, </w:t>
      </w:r>
      <w:proofErr w:type="spellStart"/>
      <w:r w:rsidRPr="00382AB0">
        <w:rPr>
          <w:rFonts w:ascii="Times New Roman" w:hAnsi="Times New Roman" w:cs="Times New Roman"/>
          <w:sz w:val="24"/>
          <w:szCs w:val="24"/>
          <w:lang w:val="en-US"/>
        </w:rPr>
        <w:t>electrotractors</w:t>
      </w:r>
      <w:proofErr w:type="spellEnd"/>
      <w:r w:rsidRPr="00382AB0">
        <w:rPr>
          <w:rFonts w:ascii="Times New Roman" w:hAnsi="Times New Roman" w:cs="Times New Roman"/>
          <w:sz w:val="24"/>
          <w:szCs w:val="24"/>
          <w:lang w:val="en-US"/>
        </w:rPr>
        <w:t>.</w:t>
      </w:r>
    </w:p>
    <w:p w:rsidR="00912FF2" w:rsidRPr="00382AB0" w:rsidRDefault="00382AB0" w:rsidP="00382AB0">
      <w:pPr>
        <w:pStyle w:val="a4"/>
        <w:rPr>
          <w:rFonts w:ascii="Times New Roman" w:hAnsi="Times New Roman" w:cs="Times New Roman"/>
          <w:sz w:val="24"/>
          <w:szCs w:val="24"/>
          <w:lang w:val="en-US"/>
        </w:rPr>
      </w:pPr>
      <w:r>
        <w:rPr>
          <w:rFonts w:ascii="Times New Roman" w:hAnsi="Times New Roman" w:cs="Times New Roman"/>
          <w:sz w:val="24"/>
          <w:szCs w:val="24"/>
          <w:lang w:val="en-US"/>
        </w:rPr>
        <w:tab/>
      </w:r>
      <w:r w:rsidR="00912FF2" w:rsidRPr="00382AB0">
        <w:rPr>
          <w:rFonts w:ascii="Times New Roman" w:hAnsi="Times New Roman" w:cs="Times New Roman"/>
          <w:sz w:val="24"/>
          <w:szCs w:val="24"/>
          <w:lang w:val="en-US"/>
        </w:rPr>
        <w:t>The operating load conditions of each group are determined by the load graph. The load graph shows the consumption of power during different periods of day, month, and year. On the load graph the time of the maximum loads and minimum loads is given.</w:t>
      </w:r>
    </w:p>
    <w:p w:rsidR="00912FF2" w:rsidRPr="00382AB0" w:rsidRDefault="00382AB0" w:rsidP="00382AB0">
      <w:pPr>
        <w:pStyle w:val="a4"/>
        <w:rPr>
          <w:rFonts w:ascii="Times New Roman" w:hAnsi="Times New Roman" w:cs="Times New Roman"/>
          <w:sz w:val="24"/>
          <w:szCs w:val="24"/>
          <w:lang w:val="en-US"/>
        </w:rPr>
      </w:pPr>
      <w:r>
        <w:rPr>
          <w:rFonts w:ascii="Times New Roman" w:hAnsi="Times New Roman" w:cs="Times New Roman"/>
          <w:sz w:val="24"/>
          <w:szCs w:val="24"/>
          <w:lang w:val="en-US"/>
        </w:rPr>
        <w:tab/>
      </w:r>
      <w:r w:rsidR="00912FF2" w:rsidRPr="00382AB0">
        <w:rPr>
          <w:rFonts w:ascii="Times New Roman" w:hAnsi="Times New Roman" w:cs="Times New Roman"/>
          <w:sz w:val="24"/>
          <w:szCs w:val="24"/>
          <w:lang w:val="en-US"/>
        </w:rPr>
        <w:t>Large industrial areas with cities are supplied from electric networks fed by electric power plants. These plants are interconnected for operation in parallel and located in different parts of the given area. They may include some large thermal and hydroelectric power plants.</w:t>
      </w:r>
    </w:p>
    <w:p w:rsidR="00912FF2" w:rsidRPr="00382AB0" w:rsidRDefault="00912FF2" w:rsidP="00382AB0">
      <w:pPr>
        <w:pStyle w:val="a4"/>
        <w:rPr>
          <w:rFonts w:ascii="Times New Roman" w:hAnsi="Times New Roman" w:cs="Times New Roman"/>
          <w:sz w:val="24"/>
          <w:szCs w:val="24"/>
          <w:lang w:val="en-US"/>
        </w:rPr>
      </w:pPr>
      <w:r w:rsidRPr="00382AB0">
        <w:rPr>
          <w:rFonts w:ascii="Times New Roman" w:hAnsi="Times New Roman" w:cs="Times New Roman"/>
          <w:sz w:val="24"/>
          <w:szCs w:val="24"/>
          <w:lang w:val="en-US"/>
        </w:rPr>
        <w:t>The sum total of the electric power plants, the networks that interconnect them and the power utilizing devices of the consumers, is called a power system. All the components of a power system are interrelated by the common processes of protection, distribution, and consumption of both electric and heat power.</w:t>
      </w:r>
    </w:p>
    <w:p w:rsidR="00912FF2" w:rsidRPr="00382AB0" w:rsidRDefault="00382AB0" w:rsidP="00382AB0">
      <w:pPr>
        <w:pStyle w:val="a4"/>
        <w:rPr>
          <w:rFonts w:ascii="Times New Roman" w:hAnsi="Times New Roman" w:cs="Times New Roman"/>
          <w:sz w:val="24"/>
          <w:szCs w:val="24"/>
          <w:lang w:val="en-US"/>
        </w:rPr>
      </w:pPr>
      <w:r>
        <w:rPr>
          <w:rFonts w:ascii="Times New Roman" w:hAnsi="Times New Roman" w:cs="Times New Roman"/>
          <w:sz w:val="24"/>
          <w:szCs w:val="24"/>
          <w:lang w:val="en-US"/>
        </w:rPr>
        <w:tab/>
      </w:r>
      <w:r w:rsidR="00912FF2" w:rsidRPr="00382AB0">
        <w:rPr>
          <w:rFonts w:ascii="Times New Roman" w:hAnsi="Times New Roman" w:cs="Times New Roman"/>
          <w:sz w:val="24"/>
          <w:szCs w:val="24"/>
          <w:lang w:val="en-US"/>
        </w:rPr>
        <w:t>In a power system, all the parallel operating plants carry the total load of all the consumers supplied by the given system.</w:t>
      </w:r>
    </w:p>
    <w:p w:rsidR="00912FF2" w:rsidRPr="00382AB0" w:rsidRDefault="00382AB0" w:rsidP="00382AB0">
      <w:pPr>
        <w:pStyle w:val="a4"/>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912FF2" w:rsidRPr="00382AB0">
        <w:rPr>
          <w:rFonts w:ascii="Times New Roman" w:hAnsi="Times New Roman" w:cs="Times New Roman"/>
          <w:sz w:val="24"/>
          <w:szCs w:val="24"/>
          <w:lang w:val="en-US"/>
        </w:rPr>
        <w:t>The building up of a power system is of great importance for the national economy. An economical utilization of the power plant installations and of the sources of power is achieved by interconnected operation of a series of power plants in a common power distribution system.</w:t>
      </w:r>
    </w:p>
    <w:p w:rsidR="00912FF2" w:rsidRDefault="00912FF2" w:rsidP="00912FF2">
      <w:pPr>
        <w:spacing w:line="360" w:lineRule="auto"/>
        <w:ind w:left="-567" w:firstLine="567"/>
        <w:jc w:val="both"/>
        <w:rPr>
          <w:rFonts w:ascii="Times New Roman" w:hAnsi="Times New Roman" w:cs="Times New Roman"/>
          <w:sz w:val="28"/>
          <w:szCs w:val="28"/>
          <w:lang w:val="en-US"/>
        </w:rPr>
      </w:pPr>
    </w:p>
    <w:p w:rsidR="00912FF2" w:rsidRPr="006946BD" w:rsidRDefault="006946BD" w:rsidP="006946BD">
      <w:pPr>
        <w:pStyle w:val="a4"/>
        <w:rPr>
          <w:rFonts w:ascii="Times New Roman" w:hAnsi="Times New Roman" w:cs="Times New Roman"/>
          <w:b/>
          <w:sz w:val="24"/>
          <w:szCs w:val="24"/>
        </w:rPr>
      </w:pPr>
      <w:proofErr w:type="gramStart"/>
      <w:r w:rsidRPr="006946BD">
        <w:rPr>
          <w:rFonts w:ascii="Times New Roman" w:hAnsi="Times New Roman" w:cs="Times New Roman"/>
          <w:b/>
          <w:sz w:val="24"/>
          <w:szCs w:val="24"/>
          <w:lang w:val="en-US"/>
        </w:rPr>
        <w:t>Task</w:t>
      </w:r>
      <w:r w:rsidRPr="006946BD">
        <w:rPr>
          <w:rFonts w:ascii="Times New Roman" w:hAnsi="Times New Roman" w:cs="Times New Roman"/>
          <w:b/>
          <w:sz w:val="24"/>
          <w:szCs w:val="24"/>
        </w:rPr>
        <w:t xml:space="preserve">4 </w:t>
      </w:r>
      <w:r w:rsidR="00912FF2" w:rsidRPr="006946BD">
        <w:rPr>
          <w:rFonts w:ascii="Times New Roman" w:hAnsi="Times New Roman" w:cs="Times New Roman"/>
          <w:b/>
          <w:sz w:val="24"/>
          <w:szCs w:val="24"/>
        </w:rPr>
        <w:t xml:space="preserve"> </w:t>
      </w:r>
      <w:r w:rsidR="00912FF2" w:rsidRPr="006946BD">
        <w:rPr>
          <w:rFonts w:ascii="Times New Roman" w:hAnsi="Times New Roman" w:cs="Times New Roman"/>
          <w:b/>
          <w:sz w:val="24"/>
          <w:szCs w:val="24"/>
          <w:lang w:val="en-US"/>
        </w:rPr>
        <w:t>Answer</w:t>
      </w:r>
      <w:proofErr w:type="gramEnd"/>
      <w:r w:rsidR="00912FF2" w:rsidRPr="006946BD">
        <w:rPr>
          <w:rFonts w:ascii="Times New Roman" w:hAnsi="Times New Roman" w:cs="Times New Roman"/>
          <w:b/>
          <w:sz w:val="24"/>
          <w:szCs w:val="24"/>
        </w:rPr>
        <w:t xml:space="preserve"> </w:t>
      </w:r>
      <w:r w:rsidR="00912FF2" w:rsidRPr="006946BD">
        <w:rPr>
          <w:rFonts w:ascii="Times New Roman" w:hAnsi="Times New Roman" w:cs="Times New Roman"/>
          <w:b/>
          <w:sz w:val="24"/>
          <w:szCs w:val="24"/>
          <w:lang w:val="en-US"/>
        </w:rPr>
        <w:t>these</w:t>
      </w:r>
      <w:r w:rsidR="00912FF2" w:rsidRPr="006946BD">
        <w:rPr>
          <w:rFonts w:ascii="Times New Roman" w:hAnsi="Times New Roman" w:cs="Times New Roman"/>
          <w:b/>
          <w:sz w:val="24"/>
          <w:szCs w:val="24"/>
        </w:rPr>
        <w:t xml:space="preserve"> </w:t>
      </w:r>
      <w:r w:rsidR="00912FF2" w:rsidRPr="006946BD">
        <w:rPr>
          <w:rFonts w:ascii="Times New Roman" w:hAnsi="Times New Roman" w:cs="Times New Roman"/>
          <w:b/>
          <w:sz w:val="24"/>
          <w:szCs w:val="24"/>
          <w:lang w:val="en-US"/>
        </w:rPr>
        <w:t>questions</w:t>
      </w:r>
      <w:r w:rsidR="00912FF2" w:rsidRPr="006946BD">
        <w:rPr>
          <w:rFonts w:ascii="Times New Roman" w:hAnsi="Times New Roman" w:cs="Times New Roman"/>
          <w:b/>
          <w:sz w:val="24"/>
          <w:szCs w:val="24"/>
        </w:rPr>
        <w:t>:</w:t>
      </w:r>
      <w:r>
        <w:rPr>
          <w:rFonts w:ascii="Times New Roman" w:hAnsi="Times New Roman" w:cs="Times New Roman"/>
          <w:b/>
          <w:sz w:val="24"/>
          <w:szCs w:val="24"/>
        </w:rPr>
        <w:t xml:space="preserve"> Отвечаете полными предложениями и пишите еще их перевод</w:t>
      </w:r>
    </w:p>
    <w:p w:rsidR="00912FF2" w:rsidRPr="006946BD" w:rsidRDefault="00912FF2" w:rsidP="006946BD">
      <w:pPr>
        <w:pStyle w:val="a4"/>
        <w:rPr>
          <w:rFonts w:ascii="Times New Roman" w:hAnsi="Times New Roman" w:cs="Times New Roman"/>
          <w:sz w:val="24"/>
          <w:szCs w:val="24"/>
          <w:lang w:val="en-US"/>
        </w:rPr>
      </w:pPr>
      <w:r w:rsidRPr="006946BD">
        <w:rPr>
          <w:rFonts w:ascii="Times New Roman" w:hAnsi="Times New Roman" w:cs="Times New Roman"/>
          <w:sz w:val="24"/>
          <w:szCs w:val="24"/>
          <w:lang w:val="en-US"/>
        </w:rPr>
        <w:t>1. What enterprises are called electric power consumers?</w:t>
      </w:r>
    </w:p>
    <w:p w:rsidR="00912FF2" w:rsidRPr="006946BD" w:rsidRDefault="00912FF2" w:rsidP="006946BD">
      <w:pPr>
        <w:pStyle w:val="a4"/>
        <w:rPr>
          <w:rFonts w:ascii="Times New Roman" w:hAnsi="Times New Roman" w:cs="Times New Roman"/>
          <w:sz w:val="24"/>
          <w:szCs w:val="24"/>
          <w:lang w:val="en-US"/>
        </w:rPr>
      </w:pPr>
      <w:r w:rsidRPr="006946BD">
        <w:rPr>
          <w:rFonts w:ascii="Times New Roman" w:hAnsi="Times New Roman" w:cs="Times New Roman"/>
          <w:sz w:val="24"/>
          <w:szCs w:val="24"/>
          <w:lang w:val="en-US"/>
        </w:rPr>
        <w:t>2. When do their operating characteristics vary?</w:t>
      </w:r>
    </w:p>
    <w:p w:rsidR="00912FF2" w:rsidRPr="006946BD" w:rsidRDefault="00912FF2" w:rsidP="006946BD">
      <w:pPr>
        <w:pStyle w:val="a4"/>
        <w:rPr>
          <w:rFonts w:ascii="Times New Roman" w:hAnsi="Times New Roman" w:cs="Times New Roman"/>
          <w:sz w:val="24"/>
          <w:szCs w:val="24"/>
          <w:lang w:val="en-US"/>
        </w:rPr>
      </w:pPr>
      <w:r w:rsidRPr="006946BD">
        <w:rPr>
          <w:rFonts w:ascii="Times New Roman" w:hAnsi="Times New Roman" w:cs="Times New Roman"/>
          <w:sz w:val="24"/>
          <w:szCs w:val="24"/>
          <w:lang w:val="en-US"/>
        </w:rPr>
        <w:t>3. What consumers belong to the four different groups</w:t>
      </w:r>
      <w:proofErr w:type="gramStart"/>
      <w:r w:rsidRPr="006946BD">
        <w:rPr>
          <w:rFonts w:ascii="Times New Roman" w:hAnsi="Times New Roman" w:cs="Times New Roman"/>
          <w:sz w:val="24"/>
          <w:szCs w:val="24"/>
          <w:lang w:val="en-US"/>
        </w:rPr>
        <w:t>?</w:t>
      </w:r>
      <w:r w:rsidR="006946BD">
        <w:rPr>
          <w:rFonts w:ascii="Times New Roman" w:hAnsi="Times New Roman" w:cs="Times New Roman"/>
          <w:sz w:val="24"/>
          <w:szCs w:val="24"/>
        </w:rPr>
        <w:t>Оформите</w:t>
      </w:r>
      <w:proofErr w:type="gramEnd"/>
      <w:r w:rsidR="006946BD" w:rsidRPr="006946BD">
        <w:rPr>
          <w:rFonts w:ascii="Times New Roman" w:hAnsi="Times New Roman" w:cs="Times New Roman"/>
          <w:sz w:val="24"/>
          <w:szCs w:val="24"/>
          <w:lang w:val="en-US"/>
        </w:rPr>
        <w:t xml:space="preserve"> </w:t>
      </w:r>
      <w:r w:rsidR="006946BD">
        <w:rPr>
          <w:rFonts w:ascii="Times New Roman" w:hAnsi="Times New Roman" w:cs="Times New Roman"/>
          <w:sz w:val="24"/>
          <w:szCs w:val="24"/>
        </w:rPr>
        <w:t>в</w:t>
      </w:r>
      <w:r w:rsidR="006946BD" w:rsidRPr="006946BD">
        <w:rPr>
          <w:rFonts w:ascii="Times New Roman" w:hAnsi="Times New Roman" w:cs="Times New Roman"/>
          <w:sz w:val="24"/>
          <w:szCs w:val="24"/>
          <w:lang w:val="en-US"/>
        </w:rPr>
        <w:t xml:space="preserve">  </w:t>
      </w:r>
      <w:r w:rsidR="006946BD">
        <w:rPr>
          <w:rFonts w:ascii="Times New Roman" w:hAnsi="Times New Roman" w:cs="Times New Roman"/>
          <w:sz w:val="24"/>
          <w:szCs w:val="24"/>
        </w:rPr>
        <w:t>виде</w:t>
      </w:r>
      <w:r w:rsidR="006946BD" w:rsidRPr="006946BD">
        <w:rPr>
          <w:rFonts w:ascii="Times New Roman" w:hAnsi="Times New Roman" w:cs="Times New Roman"/>
          <w:sz w:val="24"/>
          <w:szCs w:val="24"/>
          <w:lang w:val="en-US"/>
        </w:rPr>
        <w:t xml:space="preserve"> </w:t>
      </w:r>
      <w:r w:rsidR="006946BD">
        <w:rPr>
          <w:rFonts w:ascii="Times New Roman" w:hAnsi="Times New Roman" w:cs="Times New Roman"/>
          <w:sz w:val="24"/>
          <w:szCs w:val="24"/>
        </w:rPr>
        <w:t>схемы</w:t>
      </w:r>
      <w:r w:rsidR="006946BD" w:rsidRPr="006946BD">
        <w:rPr>
          <w:rFonts w:ascii="Times New Roman" w:hAnsi="Times New Roman" w:cs="Times New Roman"/>
          <w:sz w:val="24"/>
          <w:szCs w:val="24"/>
          <w:lang w:val="en-US"/>
        </w:rPr>
        <w:t xml:space="preserve">, </w:t>
      </w:r>
      <w:r w:rsidR="006946BD">
        <w:rPr>
          <w:rFonts w:ascii="Times New Roman" w:hAnsi="Times New Roman" w:cs="Times New Roman"/>
          <w:sz w:val="24"/>
          <w:szCs w:val="24"/>
        </w:rPr>
        <w:t>перевод</w:t>
      </w:r>
      <w:r w:rsidR="006946BD" w:rsidRPr="006946BD">
        <w:rPr>
          <w:rFonts w:ascii="Times New Roman" w:hAnsi="Times New Roman" w:cs="Times New Roman"/>
          <w:sz w:val="24"/>
          <w:szCs w:val="24"/>
          <w:lang w:val="en-US"/>
        </w:rPr>
        <w:t xml:space="preserve"> </w:t>
      </w:r>
      <w:r w:rsidR="006946BD">
        <w:rPr>
          <w:rFonts w:ascii="Times New Roman" w:hAnsi="Times New Roman" w:cs="Times New Roman"/>
          <w:sz w:val="24"/>
          <w:szCs w:val="24"/>
        </w:rPr>
        <w:t>тогда</w:t>
      </w:r>
      <w:r w:rsidR="006946BD" w:rsidRPr="006946BD">
        <w:rPr>
          <w:rFonts w:ascii="Times New Roman" w:hAnsi="Times New Roman" w:cs="Times New Roman"/>
          <w:sz w:val="24"/>
          <w:szCs w:val="24"/>
          <w:lang w:val="en-US"/>
        </w:rPr>
        <w:t xml:space="preserve"> </w:t>
      </w:r>
      <w:r w:rsidR="006946BD">
        <w:rPr>
          <w:rFonts w:ascii="Times New Roman" w:hAnsi="Times New Roman" w:cs="Times New Roman"/>
          <w:sz w:val="24"/>
          <w:szCs w:val="24"/>
        </w:rPr>
        <w:t>не</w:t>
      </w:r>
      <w:r w:rsidR="006946BD" w:rsidRPr="006946BD">
        <w:rPr>
          <w:rFonts w:ascii="Times New Roman" w:hAnsi="Times New Roman" w:cs="Times New Roman"/>
          <w:sz w:val="24"/>
          <w:szCs w:val="24"/>
          <w:lang w:val="en-US"/>
        </w:rPr>
        <w:t xml:space="preserve"> </w:t>
      </w:r>
      <w:r w:rsidR="006946BD">
        <w:rPr>
          <w:rFonts w:ascii="Times New Roman" w:hAnsi="Times New Roman" w:cs="Times New Roman"/>
          <w:sz w:val="24"/>
          <w:szCs w:val="24"/>
        </w:rPr>
        <w:t>пишите</w:t>
      </w:r>
      <w:r w:rsidR="006946BD" w:rsidRPr="006946BD">
        <w:rPr>
          <w:rFonts w:ascii="Times New Roman" w:hAnsi="Times New Roman" w:cs="Times New Roman"/>
          <w:sz w:val="24"/>
          <w:szCs w:val="24"/>
          <w:lang w:val="en-US"/>
        </w:rPr>
        <w:t>.</w:t>
      </w:r>
    </w:p>
    <w:p w:rsidR="00912FF2" w:rsidRPr="006946BD" w:rsidRDefault="00912FF2" w:rsidP="006946BD">
      <w:pPr>
        <w:pStyle w:val="a4"/>
        <w:rPr>
          <w:rFonts w:ascii="Times New Roman" w:hAnsi="Times New Roman" w:cs="Times New Roman"/>
          <w:sz w:val="24"/>
          <w:szCs w:val="24"/>
          <w:lang w:val="en-US"/>
        </w:rPr>
      </w:pPr>
      <w:r w:rsidRPr="006946BD">
        <w:rPr>
          <w:rFonts w:ascii="Times New Roman" w:hAnsi="Times New Roman" w:cs="Times New Roman"/>
          <w:sz w:val="24"/>
          <w:szCs w:val="24"/>
          <w:lang w:val="en-US"/>
        </w:rPr>
        <w:t>4. What conditions does the load graph determine?</w:t>
      </w:r>
    </w:p>
    <w:p w:rsidR="00912FF2" w:rsidRPr="006946BD" w:rsidRDefault="00912FF2" w:rsidP="006946BD">
      <w:pPr>
        <w:pStyle w:val="a4"/>
        <w:rPr>
          <w:rFonts w:ascii="Times New Roman" w:hAnsi="Times New Roman" w:cs="Times New Roman"/>
          <w:sz w:val="24"/>
          <w:szCs w:val="24"/>
          <w:lang w:val="en-US"/>
        </w:rPr>
      </w:pPr>
      <w:r w:rsidRPr="006946BD">
        <w:rPr>
          <w:rFonts w:ascii="Times New Roman" w:hAnsi="Times New Roman" w:cs="Times New Roman"/>
          <w:sz w:val="24"/>
          <w:szCs w:val="24"/>
          <w:lang w:val="en-US"/>
        </w:rPr>
        <w:t>5. What type of system is called a power system?</w:t>
      </w:r>
    </w:p>
    <w:p w:rsidR="00912FF2" w:rsidRPr="006946BD" w:rsidRDefault="00912FF2" w:rsidP="006946BD">
      <w:pPr>
        <w:pStyle w:val="a4"/>
        <w:rPr>
          <w:rFonts w:ascii="Times New Roman" w:hAnsi="Times New Roman" w:cs="Times New Roman"/>
          <w:sz w:val="24"/>
          <w:szCs w:val="24"/>
          <w:lang w:val="en-US"/>
        </w:rPr>
      </w:pPr>
      <w:r w:rsidRPr="006946BD">
        <w:rPr>
          <w:rFonts w:ascii="Times New Roman" w:hAnsi="Times New Roman" w:cs="Times New Roman"/>
          <w:sz w:val="24"/>
          <w:szCs w:val="24"/>
          <w:lang w:val="en-US"/>
        </w:rPr>
        <w:t>6. What processes interconnect the components of a power system?</w:t>
      </w:r>
    </w:p>
    <w:p w:rsidR="00912FF2" w:rsidRDefault="00912FF2" w:rsidP="006946BD">
      <w:pPr>
        <w:pStyle w:val="a4"/>
        <w:rPr>
          <w:rFonts w:ascii="Times New Roman" w:hAnsi="Times New Roman" w:cs="Times New Roman"/>
          <w:sz w:val="24"/>
          <w:szCs w:val="24"/>
        </w:rPr>
      </w:pPr>
      <w:r w:rsidRPr="006946BD">
        <w:rPr>
          <w:rFonts w:ascii="Times New Roman" w:hAnsi="Times New Roman" w:cs="Times New Roman"/>
          <w:sz w:val="24"/>
          <w:szCs w:val="24"/>
          <w:lang w:val="en-US"/>
        </w:rPr>
        <w:t>7. In what way is an economical utilization of power installations achieved?</w:t>
      </w:r>
    </w:p>
    <w:p w:rsidR="00C579FB" w:rsidRDefault="00C579FB" w:rsidP="006946BD">
      <w:pPr>
        <w:pStyle w:val="a4"/>
        <w:rPr>
          <w:rFonts w:ascii="Times New Roman" w:hAnsi="Times New Roman" w:cs="Times New Roman"/>
          <w:sz w:val="24"/>
          <w:szCs w:val="24"/>
        </w:rPr>
      </w:pPr>
    </w:p>
    <w:p w:rsidR="00C579FB" w:rsidRPr="0045069E" w:rsidRDefault="00C579FB" w:rsidP="006946BD">
      <w:pPr>
        <w:pStyle w:val="a4"/>
        <w:rPr>
          <w:rFonts w:ascii="Times New Roman" w:hAnsi="Times New Roman" w:cs="Times New Roman"/>
          <w:sz w:val="24"/>
          <w:szCs w:val="24"/>
          <w:lang w:val="en-US"/>
        </w:rPr>
      </w:pPr>
      <w:proofErr w:type="gramStart"/>
      <w:r>
        <w:rPr>
          <w:rFonts w:ascii="Times New Roman" w:hAnsi="Times New Roman" w:cs="Times New Roman"/>
          <w:sz w:val="24"/>
          <w:szCs w:val="24"/>
          <w:lang w:val="en-US"/>
        </w:rPr>
        <w:t>Your</w:t>
      </w:r>
      <w:proofErr w:type="gramEnd"/>
      <w:r>
        <w:rPr>
          <w:rFonts w:ascii="Times New Roman" w:hAnsi="Times New Roman" w:cs="Times New Roman"/>
          <w:sz w:val="24"/>
          <w:szCs w:val="24"/>
          <w:lang w:val="en-US"/>
        </w:rPr>
        <w:t xml:space="preserve"> Results</w:t>
      </w:r>
      <w:r w:rsidR="0045069E">
        <w:rPr>
          <w:rFonts w:ascii="Times New Roman" w:hAnsi="Times New Roman" w:cs="Times New Roman"/>
          <w:sz w:val="24"/>
          <w:szCs w:val="24"/>
        </w:rPr>
        <w:t xml:space="preserve"> </w:t>
      </w:r>
      <w:r w:rsidR="0045069E">
        <w:rPr>
          <w:rFonts w:ascii="Times New Roman" w:hAnsi="Times New Roman" w:cs="Times New Roman"/>
          <w:sz w:val="24"/>
          <w:szCs w:val="24"/>
          <w:lang w:val="en-US"/>
        </w:rPr>
        <w:t xml:space="preserve">for Resume </w:t>
      </w:r>
    </w:p>
    <w:p w:rsidR="006946BD" w:rsidRDefault="006946BD" w:rsidP="006946BD">
      <w:pPr>
        <w:pStyle w:val="a4"/>
        <w:rPr>
          <w:rFonts w:ascii="Times New Roman" w:hAnsi="Times New Roman" w:cs="Times New Roman"/>
          <w:sz w:val="24"/>
          <w:szCs w:val="24"/>
        </w:rPr>
      </w:pPr>
    </w:p>
    <w:tbl>
      <w:tblPr>
        <w:tblStyle w:val="a3"/>
        <w:tblW w:w="0" w:type="auto"/>
        <w:tblInd w:w="0" w:type="dxa"/>
        <w:tblLook w:val="04A0" w:firstRow="1" w:lastRow="0" w:firstColumn="1" w:lastColumn="0" w:noHBand="0" w:noVBand="1"/>
      </w:tblPr>
      <w:tblGrid>
        <w:gridCol w:w="2392"/>
        <w:gridCol w:w="693"/>
        <w:gridCol w:w="763"/>
        <w:gridCol w:w="709"/>
      </w:tblGrid>
      <w:tr w:rsidR="0045069E" w:rsidTr="00AD2D8A">
        <w:tc>
          <w:tcPr>
            <w:tcW w:w="2392" w:type="dxa"/>
          </w:tcPr>
          <w:p w:rsidR="0045069E" w:rsidRPr="0045069E" w:rsidRDefault="0045069E" w:rsidP="00AD2D8A">
            <w:pPr>
              <w:pStyle w:val="a4"/>
              <w:rPr>
                <w:rFonts w:cs="Times New Roman"/>
                <w:sz w:val="24"/>
                <w:szCs w:val="24"/>
                <w:lang w:val="en-US"/>
              </w:rPr>
            </w:pPr>
            <w:r>
              <w:rPr>
                <w:rFonts w:cs="Times New Roman"/>
                <w:sz w:val="24"/>
                <w:szCs w:val="24"/>
                <w:lang w:val="en-US"/>
              </w:rPr>
              <w:t>Name</w:t>
            </w:r>
          </w:p>
        </w:tc>
        <w:tc>
          <w:tcPr>
            <w:tcW w:w="693" w:type="dxa"/>
          </w:tcPr>
          <w:p w:rsidR="0045069E" w:rsidRPr="0045069E" w:rsidRDefault="0045069E" w:rsidP="00AD2D8A">
            <w:pPr>
              <w:pStyle w:val="a4"/>
              <w:rPr>
                <w:rFonts w:cs="Times New Roman"/>
                <w:sz w:val="24"/>
                <w:szCs w:val="24"/>
                <w:lang w:val="en-US"/>
              </w:rPr>
            </w:pPr>
            <w:r>
              <w:rPr>
                <w:rFonts w:cs="Times New Roman"/>
                <w:sz w:val="24"/>
                <w:szCs w:val="24"/>
                <w:lang w:val="en-US"/>
              </w:rPr>
              <w:t>3/09</w:t>
            </w:r>
          </w:p>
        </w:tc>
        <w:tc>
          <w:tcPr>
            <w:tcW w:w="709" w:type="dxa"/>
          </w:tcPr>
          <w:p w:rsidR="0045069E" w:rsidRPr="0045069E" w:rsidRDefault="0045069E" w:rsidP="00AD2D8A">
            <w:pPr>
              <w:pStyle w:val="a4"/>
              <w:rPr>
                <w:rFonts w:cs="Times New Roman"/>
                <w:sz w:val="24"/>
                <w:szCs w:val="24"/>
                <w:lang w:val="en-US"/>
              </w:rPr>
            </w:pPr>
            <w:r>
              <w:rPr>
                <w:rFonts w:cs="Times New Roman"/>
                <w:sz w:val="24"/>
                <w:szCs w:val="24"/>
                <w:lang w:val="en-US"/>
              </w:rPr>
              <w:t>21/10</w:t>
            </w:r>
          </w:p>
        </w:tc>
        <w:tc>
          <w:tcPr>
            <w:tcW w:w="709" w:type="dxa"/>
          </w:tcPr>
          <w:p w:rsidR="0045069E" w:rsidRDefault="0045069E" w:rsidP="00AD2D8A">
            <w:pPr>
              <w:pStyle w:val="a4"/>
              <w:rPr>
                <w:rFonts w:cs="Times New Roman"/>
                <w:sz w:val="24"/>
                <w:szCs w:val="24"/>
              </w:rPr>
            </w:pPr>
          </w:p>
        </w:tc>
      </w:tr>
      <w:tr w:rsidR="0045069E" w:rsidTr="00AD2D8A">
        <w:tc>
          <w:tcPr>
            <w:tcW w:w="2392" w:type="dxa"/>
          </w:tcPr>
          <w:p w:rsidR="0045069E" w:rsidRDefault="0045069E" w:rsidP="00AD2D8A">
            <w:pPr>
              <w:pStyle w:val="a4"/>
              <w:rPr>
                <w:rFonts w:cs="Times New Roman"/>
                <w:sz w:val="24"/>
                <w:szCs w:val="24"/>
              </w:rPr>
            </w:pPr>
            <w:proofErr w:type="spellStart"/>
            <w:r>
              <w:rPr>
                <w:rFonts w:cs="Times New Roman"/>
                <w:sz w:val="24"/>
                <w:szCs w:val="24"/>
              </w:rPr>
              <w:t>Авхадиев</w:t>
            </w:r>
            <w:proofErr w:type="spellEnd"/>
            <w:r>
              <w:rPr>
                <w:rFonts w:cs="Times New Roman"/>
                <w:sz w:val="24"/>
                <w:szCs w:val="24"/>
              </w:rPr>
              <w:t xml:space="preserve"> Дамир</w:t>
            </w:r>
          </w:p>
        </w:tc>
        <w:tc>
          <w:tcPr>
            <w:tcW w:w="693" w:type="dxa"/>
          </w:tcPr>
          <w:p w:rsidR="0045069E" w:rsidRDefault="0045069E" w:rsidP="0045069E">
            <w:pPr>
              <w:pStyle w:val="a4"/>
              <w:jc w:val="center"/>
              <w:rPr>
                <w:rFonts w:cs="Times New Roman"/>
                <w:sz w:val="24"/>
                <w:szCs w:val="24"/>
              </w:rPr>
            </w:pPr>
            <w:r>
              <w:rPr>
                <w:rFonts w:cs="Times New Roman"/>
                <w:sz w:val="24"/>
                <w:szCs w:val="24"/>
              </w:rPr>
              <w:t>5</w:t>
            </w:r>
          </w:p>
        </w:tc>
        <w:tc>
          <w:tcPr>
            <w:tcW w:w="709" w:type="dxa"/>
          </w:tcPr>
          <w:p w:rsidR="0045069E" w:rsidRDefault="0045069E" w:rsidP="00AD2D8A">
            <w:pPr>
              <w:pStyle w:val="a4"/>
              <w:rPr>
                <w:rFonts w:cs="Times New Roman"/>
                <w:sz w:val="24"/>
                <w:szCs w:val="24"/>
              </w:rPr>
            </w:pPr>
          </w:p>
        </w:tc>
        <w:tc>
          <w:tcPr>
            <w:tcW w:w="709" w:type="dxa"/>
          </w:tcPr>
          <w:p w:rsidR="0045069E" w:rsidRDefault="0045069E" w:rsidP="00AD2D8A">
            <w:pPr>
              <w:pStyle w:val="a4"/>
              <w:rPr>
                <w:rFonts w:cs="Times New Roman"/>
                <w:sz w:val="24"/>
                <w:szCs w:val="24"/>
              </w:rPr>
            </w:pPr>
          </w:p>
        </w:tc>
      </w:tr>
      <w:tr w:rsidR="0045069E" w:rsidTr="00AD2D8A">
        <w:tc>
          <w:tcPr>
            <w:tcW w:w="2392" w:type="dxa"/>
          </w:tcPr>
          <w:p w:rsidR="0045069E" w:rsidRDefault="0045069E" w:rsidP="00AD2D8A">
            <w:pPr>
              <w:pStyle w:val="a4"/>
              <w:rPr>
                <w:rFonts w:cs="Times New Roman"/>
                <w:sz w:val="24"/>
                <w:szCs w:val="24"/>
              </w:rPr>
            </w:pPr>
            <w:proofErr w:type="spellStart"/>
            <w:r>
              <w:rPr>
                <w:rFonts w:cs="Times New Roman"/>
                <w:sz w:val="24"/>
                <w:szCs w:val="24"/>
              </w:rPr>
              <w:t>Дубровец</w:t>
            </w:r>
            <w:proofErr w:type="spellEnd"/>
            <w:r>
              <w:rPr>
                <w:rFonts w:cs="Times New Roman"/>
                <w:sz w:val="24"/>
                <w:szCs w:val="24"/>
              </w:rPr>
              <w:t xml:space="preserve"> Никита</w:t>
            </w:r>
          </w:p>
        </w:tc>
        <w:tc>
          <w:tcPr>
            <w:tcW w:w="693" w:type="dxa"/>
          </w:tcPr>
          <w:p w:rsidR="0045069E" w:rsidRDefault="0045069E" w:rsidP="0045069E">
            <w:pPr>
              <w:pStyle w:val="a4"/>
              <w:jc w:val="center"/>
              <w:rPr>
                <w:rFonts w:cs="Times New Roman"/>
                <w:sz w:val="24"/>
                <w:szCs w:val="24"/>
              </w:rPr>
            </w:pPr>
            <w:r>
              <w:rPr>
                <w:rFonts w:cs="Times New Roman"/>
                <w:sz w:val="24"/>
                <w:szCs w:val="24"/>
              </w:rPr>
              <w:t>5</w:t>
            </w:r>
          </w:p>
        </w:tc>
        <w:tc>
          <w:tcPr>
            <w:tcW w:w="709" w:type="dxa"/>
          </w:tcPr>
          <w:p w:rsidR="0045069E" w:rsidRDefault="0045069E" w:rsidP="00AD2D8A">
            <w:pPr>
              <w:pStyle w:val="a4"/>
              <w:rPr>
                <w:rFonts w:cs="Times New Roman"/>
                <w:sz w:val="24"/>
                <w:szCs w:val="24"/>
              </w:rPr>
            </w:pPr>
          </w:p>
        </w:tc>
        <w:tc>
          <w:tcPr>
            <w:tcW w:w="709" w:type="dxa"/>
          </w:tcPr>
          <w:p w:rsidR="0045069E" w:rsidRDefault="0045069E" w:rsidP="00AD2D8A">
            <w:pPr>
              <w:pStyle w:val="a4"/>
              <w:rPr>
                <w:rFonts w:cs="Times New Roman"/>
                <w:sz w:val="24"/>
                <w:szCs w:val="24"/>
              </w:rPr>
            </w:pPr>
          </w:p>
        </w:tc>
      </w:tr>
      <w:tr w:rsidR="0045069E" w:rsidTr="00AD2D8A">
        <w:tc>
          <w:tcPr>
            <w:tcW w:w="2392" w:type="dxa"/>
          </w:tcPr>
          <w:p w:rsidR="0045069E" w:rsidRDefault="0045069E" w:rsidP="00AD2D8A">
            <w:pPr>
              <w:pStyle w:val="a4"/>
              <w:rPr>
                <w:rFonts w:cs="Times New Roman"/>
                <w:sz w:val="24"/>
                <w:szCs w:val="24"/>
              </w:rPr>
            </w:pPr>
            <w:proofErr w:type="spellStart"/>
            <w:r>
              <w:rPr>
                <w:rFonts w:cs="Times New Roman"/>
                <w:sz w:val="24"/>
                <w:szCs w:val="24"/>
              </w:rPr>
              <w:t>Земцов</w:t>
            </w:r>
            <w:proofErr w:type="spellEnd"/>
            <w:r>
              <w:rPr>
                <w:rFonts w:cs="Times New Roman"/>
                <w:sz w:val="24"/>
                <w:szCs w:val="24"/>
              </w:rPr>
              <w:t xml:space="preserve"> Иван</w:t>
            </w:r>
          </w:p>
        </w:tc>
        <w:tc>
          <w:tcPr>
            <w:tcW w:w="693" w:type="dxa"/>
          </w:tcPr>
          <w:p w:rsidR="0045069E" w:rsidRDefault="0045069E" w:rsidP="0045069E">
            <w:pPr>
              <w:pStyle w:val="a4"/>
              <w:jc w:val="center"/>
              <w:rPr>
                <w:rFonts w:cs="Times New Roman"/>
                <w:sz w:val="24"/>
                <w:szCs w:val="24"/>
              </w:rPr>
            </w:pPr>
            <w:r>
              <w:rPr>
                <w:rFonts w:cs="Times New Roman"/>
                <w:sz w:val="24"/>
                <w:szCs w:val="24"/>
              </w:rPr>
              <w:t>5</w:t>
            </w:r>
          </w:p>
        </w:tc>
        <w:tc>
          <w:tcPr>
            <w:tcW w:w="709" w:type="dxa"/>
          </w:tcPr>
          <w:p w:rsidR="0045069E" w:rsidRDefault="0045069E" w:rsidP="00AD2D8A">
            <w:pPr>
              <w:pStyle w:val="a4"/>
              <w:rPr>
                <w:rFonts w:cs="Times New Roman"/>
                <w:sz w:val="24"/>
                <w:szCs w:val="24"/>
              </w:rPr>
            </w:pPr>
          </w:p>
        </w:tc>
        <w:tc>
          <w:tcPr>
            <w:tcW w:w="709" w:type="dxa"/>
          </w:tcPr>
          <w:p w:rsidR="0045069E" w:rsidRDefault="0045069E" w:rsidP="00AD2D8A">
            <w:pPr>
              <w:pStyle w:val="a4"/>
              <w:rPr>
                <w:rFonts w:cs="Times New Roman"/>
                <w:sz w:val="24"/>
                <w:szCs w:val="24"/>
              </w:rPr>
            </w:pPr>
          </w:p>
        </w:tc>
      </w:tr>
      <w:tr w:rsidR="0045069E" w:rsidTr="00AD2D8A">
        <w:tc>
          <w:tcPr>
            <w:tcW w:w="2392" w:type="dxa"/>
          </w:tcPr>
          <w:p w:rsidR="0045069E" w:rsidRDefault="0045069E" w:rsidP="00AD2D8A">
            <w:pPr>
              <w:pStyle w:val="a4"/>
              <w:rPr>
                <w:rFonts w:cs="Times New Roman"/>
                <w:sz w:val="24"/>
                <w:szCs w:val="24"/>
              </w:rPr>
            </w:pPr>
            <w:r>
              <w:rPr>
                <w:rFonts w:cs="Times New Roman"/>
                <w:sz w:val="24"/>
                <w:szCs w:val="24"/>
              </w:rPr>
              <w:t>Кожевников Данил</w:t>
            </w:r>
          </w:p>
        </w:tc>
        <w:tc>
          <w:tcPr>
            <w:tcW w:w="693" w:type="dxa"/>
          </w:tcPr>
          <w:p w:rsidR="0045069E" w:rsidRDefault="0045069E" w:rsidP="0045069E">
            <w:pPr>
              <w:pStyle w:val="a4"/>
              <w:jc w:val="center"/>
              <w:rPr>
                <w:rFonts w:cs="Times New Roman"/>
                <w:sz w:val="24"/>
                <w:szCs w:val="24"/>
              </w:rPr>
            </w:pPr>
            <w:r>
              <w:rPr>
                <w:rFonts w:cs="Times New Roman"/>
                <w:sz w:val="24"/>
                <w:szCs w:val="24"/>
              </w:rPr>
              <w:t>4</w:t>
            </w:r>
          </w:p>
        </w:tc>
        <w:tc>
          <w:tcPr>
            <w:tcW w:w="709" w:type="dxa"/>
          </w:tcPr>
          <w:p w:rsidR="0045069E" w:rsidRDefault="0045069E" w:rsidP="00AD2D8A">
            <w:pPr>
              <w:pStyle w:val="a4"/>
              <w:rPr>
                <w:rFonts w:cs="Times New Roman"/>
                <w:sz w:val="24"/>
                <w:szCs w:val="24"/>
              </w:rPr>
            </w:pPr>
          </w:p>
        </w:tc>
        <w:tc>
          <w:tcPr>
            <w:tcW w:w="709" w:type="dxa"/>
          </w:tcPr>
          <w:p w:rsidR="0045069E" w:rsidRDefault="0045069E" w:rsidP="00AD2D8A">
            <w:pPr>
              <w:pStyle w:val="a4"/>
              <w:rPr>
                <w:rFonts w:cs="Times New Roman"/>
                <w:sz w:val="24"/>
                <w:szCs w:val="24"/>
              </w:rPr>
            </w:pPr>
          </w:p>
        </w:tc>
      </w:tr>
      <w:tr w:rsidR="0045069E" w:rsidTr="00AD2D8A">
        <w:tc>
          <w:tcPr>
            <w:tcW w:w="2392" w:type="dxa"/>
          </w:tcPr>
          <w:p w:rsidR="0045069E" w:rsidRDefault="0045069E" w:rsidP="00AD2D8A">
            <w:pPr>
              <w:pStyle w:val="a4"/>
              <w:rPr>
                <w:rFonts w:cs="Times New Roman"/>
                <w:sz w:val="24"/>
                <w:szCs w:val="24"/>
              </w:rPr>
            </w:pPr>
            <w:r>
              <w:rPr>
                <w:rFonts w:cs="Times New Roman"/>
                <w:sz w:val="24"/>
                <w:szCs w:val="24"/>
              </w:rPr>
              <w:t xml:space="preserve">Коренной </w:t>
            </w:r>
            <w:proofErr w:type="spellStart"/>
            <w:r>
              <w:rPr>
                <w:rFonts w:cs="Times New Roman"/>
                <w:sz w:val="24"/>
                <w:szCs w:val="24"/>
              </w:rPr>
              <w:t>Илиан</w:t>
            </w:r>
            <w:proofErr w:type="spellEnd"/>
          </w:p>
        </w:tc>
        <w:tc>
          <w:tcPr>
            <w:tcW w:w="693" w:type="dxa"/>
          </w:tcPr>
          <w:p w:rsidR="0045069E" w:rsidRDefault="0045069E" w:rsidP="0045069E">
            <w:pPr>
              <w:pStyle w:val="a4"/>
              <w:jc w:val="center"/>
              <w:rPr>
                <w:rFonts w:cs="Times New Roman"/>
                <w:sz w:val="24"/>
                <w:szCs w:val="24"/>
              </w:rPr>
            </w:pPr>
            <w:r>
              <w:rPr>
                <w:rFonts w:cs="Times New Roman"/>
                <w:sz w:val="24"/>
                <w:szCs w:val="24"/>
              </w:rPr>
              <w:t>4</w:t>
            </w:r>
          </w:p>
        </w:tc>
        <w:tc>
          <w:tcPr>
            <w:tcW w:w="709" w:type="dxa"/>
          </w:tcPr>
          <w:p w:rsidR="0045069E" w:rsidRDefault="0045069E" w:rsidP="00AD2D8A">
            <w:pPr>
              <w:pStyle w:val="a4"/>
              <w:rPr>
                <w:rFonts w:cs="Times New Roman"/>
                <w:sz w:val="24"/>
                <w:szCs w:val="24"/>
              </w:rPr>
            </w:pPr>
          </w:p>
        </w:tc>
        <w:tc>
          <w:tcPr>
            <w:tcW w:w="709" w:type="dxa"/>
          </w:tcPr>
          <w:p w:rsidR="0045069E" w:rsidRDefault="0045069E" w:rsidP="00AD2D8A">
            <w:pPr>
              <w:pStyle w:val="a4"/>
              <w:rPr>
                <w:rFonts w:cs="Times New Roman"/>
                <w:sz w:val="24"/>
                <w:szCs w:val="24"/>
              </w:rPr>
            </w:pPr>
          </w:p>
        </w:tc>
      </w:tr>
      <w:tr w:rsidR="0045069E" w:rsidTr="00AD2D8A">
        <w:tc>
          <w:tcPr>
            <w:tcW w:w="2392" w:type="dxa"/>
          </w:tcPr>
          <w:p w:rsidR="0045069E" w:rsidRDefault="0045069E" w:rsidP="00AD2D8A">
            <w:pPr>
              <w:pStyle w:val="a4"/>
              <w:rPr>
                <w:rFonts w:cs="Times New Roman"/>
                <w:sz w:val="24"/>
                <w:szCs w:val="24"/>
              </w:rPr>
            </w:pPr>
            <w:r>
              <w:rPr>
                <w:rFonts w:cs="Times New Roman"/>
                <w:sz w:val="24"/>
                <w:szCs w:val="24"/>
              </w:rPr>
              <w:t>Крестьянинов Ал.</w:t>
            </w:r>
          </w:p>
        </w:tc>
        <w:tc>
          <w:tcPr>
            <w:tcW w:w="693" w:type="dxa"/>
          </w:tcPr>
          <w:p w:rsidR="0045069E" w:rsidRDefault="0045069E" w:rsidP="0045069E">
            <w:pPr>
              <w:pStyle w:val="a4"/>
              <w:jc w:val="center"/>
              <w:rPr>
                <w:rFonts w:cs="Times New Roman"/>
                <w:sz w:val="24"/>
                <w:szCs w:val="24"/>
              </w:rPr>
            </w:pPr>
            <w:r>
              <w:rPr>
                <w:rFonts w:cs="Times New Roman"/>
                <w:sz w:val="24"/>
                <w:szCs w:val="24"/>
              </w:rPr>
              <w:t>4</w:t>
            </w:r>
          </w:p>
        </w:tc>
        <w:tc>
          <w:tcPr>
            <w:tcW w:w="709" w:type="dxa"/>
          </w:tcPr>
          <w:p w:rsidR="0045069E" w:rsidRDefault="0045069E" w:rsidP="00AD2D8A">
            <w:pPr>
              <w:pStyle w:val="a4"/>
              <w:rPr>
                <w:rFonts w:cs="Times New Roman"/>
                <w:sz w:val="24"/>
                <w:szCs w:val="24"/>
              </w:rPr>
            </w:pPr>
          </w:p>
        </w:tc>
        <w:tc>
          <w:tcPr>
            <w:tcW w:w="709" w:type="dxa"/>
          </w:tcPr>
          <w:p w:rsidR="0045069E" w:rsidRDefault="0045069E" w:rsidP="00AD2D8A">
            <w:pPr>
              <w:pStyle w:val="a4"/>
              <w:rPr>
                <w:rFonts w:cs="Times New Roman"/>
                <w:sz w:val="24"/>
                <w:szCs w:val="24"/>
              </w:rPr>
            </w:pPr>
          </w:p>
        </w:tc>
      </w:tr>
      <w:tr w:rsidR="0045069E" w:rsidTr="00AD2D8A">
        <w:tc>
          <w:tcPr>
            <w:tcW w:w="2392" w:type="dxa"/>
          </w:tcPr>
          <w:p w:rsidR="0045069E" w:rsidRDefault="0045069E" w:rsidP="00AD2D8A">
            <w:pPr>
              <w:pStyle w:val="a4"/>
              <w:rPr>
                <w:rFonts w:cs="Times New Roman"/>
                <w:sz w:val="24"/>
                <w:szCs w:val="24"/>
              </w:rPr>
            </w:pPr>
            <w:r>
              <w:rPr>
                <w:rFonts w:cs="Times New Roman"/>
                <w:sz w:val="24"/>
                <w:szCs w:val="24"/>
              </w:rPr>
              <w:t>Лебедев Руслан</w:t>
            </w:r>
          </w:p>
        </w:tc>
        <w:tc>
          <w:tcPr>
            <w:tcW w:w="693" w:type="dxa"/>
          </w:tcPr>
          <w:p w:rsidR="0045069E" w:rsidRDefault="0045069E" w:rsidP="0045069E">
            <w:pPr>
              <w:pStyle w:val="a4"/>
              <w:jc w:val="center"/>
              <w:rPr>
                <w:rFonts w:cs="Times New Roman"/>
                <w:sz w:val="24"/>
                <w:szCs w:val="24"/>
              </w:rPr>
            </w:pPr>
            <w:r>
              <w:rPr>
                <w:rFonts w:cs="Times New Roman"/>
                <w:sz w:val="24"/>
                <w:szCs w:val="24"/>
              </w:rPr>
              <w:t>4</w:t>
            </w:r>
          </w:p>
        </w:tc>
        <w:tc>
          <w:tcPr>
            <w:tcW w:w="709" w:type="dxa"/>
          </w:tcPr>
          <w:p w:rsidR="0045069E" w:rsidRDefault="0045069E" w:rsidP="00AD2D8A">
            <w:pPr>
              <w:pStyle w:val="a4"/>
              <w:rPr>
                <w:rFonts w:cs="Times New Roman"/>
                <w:sz w:val="24"/>
                <w:szCs w:val="24"/>
              </w:rPr>
            </w:pPr>
          </w:p>
        </w:tc>
        <w:tc>
          <w:tcPr>
            <w:tcW w:w="709" w:type="dxa"/>
          </w:tcPr>
          <w:p w:rsidR="0045069E" w:rsidRDefault="0045069E" w:rsidP="00AD2D8A">
            <w:pPr>
              <w:pStyle w:val="a4"/>
              <w:rPr>
                <w:rFonts w:cs="Times New Roman"/>
                <w:sz w:val="24"/>
                <w:szCs w:val="24"/>
              </w:rPr>
            </w:pPr>
          </w:p>
        </w:tc>
      </w:tr>
      <w:tr w:rsidR="00C579FB" w:rsidTr="00C579FB">
        <w:tc>
          <w:tcPr>
            <w:tcW w:w="2392" w:type="dxa"/>
          </w:tcPr>
          <w:p w:rsidR="00C579FB" w:rsidRDefault="0045069E" w:rsidP="006946BD">
            <w:pPr>
              <w:pStyle w:val="a4"/>
              <w:rPr>
                <w:rFonts w:cs="Times New Roman"/>
                <w:sz w:val="24"/>
                <w:szCs w:val="24"/>
              </w:rPr>
            </w:pPr>
            <w:r>
              <w:rPr>
                <w:rFonts w:cs="Times New Roman"/>
                <w:sz w:val="24"/>
                <w:szCs w:val="24"/>
              </w:rPr>
              <w:t>Малинин Михаил</w:t>
            </w:r>
          </w:p>
        </w:tc>
        <w:tc>
          <w:tcPr>
            <w:tcW w:w="693" w:type="dxa"/>
          </w:tcPr>
          <w:p w:rsidR="00C579FB" w:rsidRDefault="00C579FB" w:rsidP="0045069E">
            <w:pPr>
              <w:pStyle w:val="a4"/>
              <w:jc w:val="center"/>
              <w:rPr>
                <w:rFonts w:cs="Times New Roman"/>
                <w:sz w:val="24"/>
                <w:szCs w:val="24"/>
              </w:rPr>
            </w:pPr>
          </w:p>
        </w:tc>
        <w:tc>
          <w:tcPr>
            <w:tcW w:w="709" w:type="dxa"/>
          </w:tcPr>
          <w:p w:rsidR="00C579FB" w:rsidRDefault="00C579FB" w:rsidP="006946BD">
            <w:pPr>
              <w:pStyle w:val="a4"/>
              <w:rPr>
                <w:rFonts w:cs="Times New Roman"/>
                <w:sz w:val="24"/>
                <w:szCs w:val="24"/>
              </w:rPr>
            </w:pPr>
          </w:p>
        </w:tc>
        <w:tc>
          <w:tcPr>
            <w:tcW w:w="709" w:type="dxa"/>
          </w:tcPr>
          <w:p w:rsidR="00C579FB" w:rsidRDefault="00C579FB" w:rsidP="006946BD">
            <w:pPr>
              <w:pStyle w:val="a4"/>
              <w:rPr>
                <w:rFonts w:cs="Times New Roman"/>
                <w:sz w:val="24"/>
                <w:szCs w:val="24"/>
              </w:rPr>
            </w:pPr>
          </w:p>
        </w:tc>
      </w:tr>
      <w:tr w:rsidR="00C579FB" w:rsidTr="00C579FB">
        <w:tc>
          <w:tcPr>
            <w:tcW w:w="2392" w:type="dxa"/>
          </w:tcPr>
          <w:p w:rsidR="00C579FB" w:rsidRDefault="0045069E" w:rsidP="006946BD">
            <w:pPr>
              <w:pStyle w:val="a4"/>
              <w:rPr>
                <w:rFonts w:cs="Times New Roman"/>
                <w:sz w:val="24"/>
                <w:szCs w:val="24"/>
              </w:rPr>
            </w:pPr>
            <w:r>
              <w:rPr>
                <w:rFonts w:cs="Times New Roman"/>
                <w:sz w:val="24"/>
                <w:szCs w:val="24"/>
              </w:rPr>
              <w:t>Михеев Антон</w:t>
            </w:r>
          </w:p>
        </w:tc>
        <w:tc>
          <w:tcPr>
            <w:tcW w:w="693" w:type="dxa"/>
          </w:tcPr>
          <w:p w:rsidR="00C579FB" w:rsidRDefault="0045069E" w:rsidP="0045069E">
            <w:pPr>
              <w:pStyle w:val="a4"/>
              <w:jc w:val="center"/>
              <w:rPr>
                <w:rFonts w:cs="Times New Roman"/>
                <w:sz w:val="24"/>
                <w:szCs w:val="24"/>
              </w:rPr>
            </w:pPr>
            <w:r>
              <w:rPr>
                <w:rFonts w:cs="Times New Roman"/>
                <w:sz w:val="24"/>
                <w:szCs w:val="24"/>
              </w:rPr>
              <w:t>3</w:t>
            </w:r>
          </w:p>
        </w:tc>
        <w:tc>
          <w:tcPr>
            <w:tcW w:w="709" w:type="dxa"/>
          </w:tcPr>
          <w:p w:rsidR="00C579FB" w:rsidRDefault="00C579FB" w:rsidP="006946BD">
            <w:pPr>
              <w:pStyle w:val="a4"/>
              <w:rPr>
                <w:rFonts w:cs="Times New Roman"/>
                <w:sz w:val="24"/>
                <w:szCs w:val="24"/>
              </w:rPr>
            </w:pPr>
          </w:p>
        </w:tc>
        <w:tc>
          <w:tcPr>
            <w:tcW w:w="709" w:type="dxa"/>
          </w:tcPr>
          <w:p w:rsidR="00C579FB" w:rsidRDefault="00C579FB" w:rsidP="006946BD">
            <w:pPr>
              <w:pStyle w:val="a4"/>
              <w:rPr>
                <w:rFonts w:cs="Times New Roman"/>
                <w:sz w:val="24"/>
                <w:szCs w:val="24"/>
              </w:rPr>
            </w:pPr>
          </w:p>
        </w:tc>
      </w:tr>
      <w:tr w:rsidR="00C579FB" w:rsidTr="00C579FB">
        <w:tc>
          <w:tcPr>
            <w:tcW w:w="2392" w:type="dxa"/>
          </w:tcPr>
          <w:p w:rsidR="00C579FB" w:rsidRDefault="0045069E" w:rsidP="006946BD">
            <w:pPr>
              <w:pStyle w:val="a4"/>
              <w:rPr>
                <w:rFonts w:cs="Times New Roman"/>
                <w:sz w:val="24"/>
                <w:szCs w:val="24"/>
              </w:rPr>
            </w:pPr>
            <w:proofErr w:type="spellStart"/>
            <w:r>
              <w:rPr>
                <w:rFonts w:cs="Times New Roman"/>
                <w:sz w:val="24"/>
                <w:szCs w:val="24"/>
              </w:rPr>
              <w:t>Палкин</w:t>
            </w:r>
            <w:proofErr w:type="spellEnd"/>
            <w:r>
              <w:rPr>
                <w:rFonts w:cs="Times New Roman"/>
                <w:sz w:val="24"/>
                <w:szCs w:val="24"/>
              </w:rPr>
              <w:t xml:space="preserve"> Кирилл</w:t>
            </w:r>
          </w:p>
        </w:tc>
        <w:tc>
          <w:tcPr>
            <w:tcW w:w="693" w:type="dxa"/>
          </w:tcPr>
          <w:p w:rsidR="00C579FB" w:rsidRDefault="0045069E" w:rsidP="0045069E">
            <w:pPr>
              <w:pStyle w:val="a4"/>
              <w:jc w:val="center"/>
              <w:rPr>
                <w:rFonts w:cs="Times New Roman"/>
                <w:sz w:val="24"/>
                <w:szCs w:val="24"/>
              </w:rPr>
            </w:pPr>
            <w:r>
              <w:rPr>
                <w:rFonts w:cs="Times New Roman"/>
                <w:sz w:val="24"/>
                <w:szCs w:val="24"/>
              </w:rPr>
              <w:t>5</w:t>
            </w:r>
          </w:p>
        </w:tc>
        <w:tc>
          <w:tcPr>
            <w:tcW w:w="709" w:type="dxa"/>
          </w:tcPr>
          <w:p w:rsidR="00C579FB" w:rsidRDefault="00C579FB" w:rsidP="006946BD">
            <w:pPr>
              <w:pStyle w:val="a4"/>
              <w:rPr>
                <w:rFonts w:cs="Times New Roman"/>
                <w:sz w:val="24"/>
                <w:szCs w:val="24"/>
              </w:rPr>
            </w:pPr>
          </w:p>
        </w:tc>
        <w:tc>
          <w:tcPr>
            <w:tcW w:w="709" w:type="dxa"/>
          </w:tcPr>
          <w:p w:rsidR="00C579FB" w:rsidRDefault="00C579FB" w:rsidP="006946BD">
            <w:pPr>
              <w:pStyle w:val="a4"/>
              <w:rPr>
                <w:rFonts w:cs="Times New Roman"/>
                <w:sz w:val="24"/>
                <w:szCs w:val="24"/>
              </w:rPr>
            </w:pPr>
          </w:p>
        </w:tc>
      </w:tr>
      <w:tr w:rsidR="00C579FB" w:rsidTr="00C579FB">
        <w:tc>
          <w:tcPr>
            <w:tcW w:w="2392" w:type="dxa"/>
          </w:tcPr>
          <w:p w:rsidR="00C579FB" w:rsidRDefault="0045069E" w:rsidP="006946BD">
            <w:pPr>
              <w:pStyle w:val="a4"/>
              <w:rPr>
                <w:rFonts w:cs="Times New Roman"/>
                <w:sz w:val="24"/>
                <w:szCs w:val="24"/>
              </w:rPr>
            </w:pPr>
            <w:proofErr w:type="spellStart"/>
            <w:r>
              <w:rPr>
                <w:rFonts w:cs="Times New Roman"/>
                <w:sz w:val="24"/>
                <w:szCs w:val="24"/>
              </w:rPr>
              <w:t>Русалеев</w:t>
            </w:r>
            <w:proofErr w:type="spellEnd"/>
            <w:r>
              <w:rPr>
                <w:rFonts w:cs="Times New Roman"/>
                <w:sz w:val="24"/>
                <w:szCs w:val="24"/>
              </w:rPr>
              <w:t xml:space="preserve"> Артём</w:t>
            </w:r>
          </w:p>
        </w:tc>
        <w:tc>
          <w:tcPr>
            <w:tcW w:w="693" w:type="dxa"/>
          </w:tcPr>
          <w:p w:rsidR="00C579FB" w:rsidRDefault="0045069E" w:rsidP="0045069E">
            <w:pPr>
              <w:pStyle w:val="a4"/>
              <w:jc w:val="center"/>
              <w:rPr>
                <w:rFonts w:cs="Times New Roman"/>
                <w:sz w:val="24"/>
                <w:szCs w:val="24"/>
              </w:rPr>
            </w:pPr>
            <w:r>
              <w:rPr>
                <w:rFonts w:cs="Times New Roman"/>
                <w:sz w:val="24"/>
                <w:szCs w:val="24"/>
              </w:rPr>
              <w:t>4</w:t>
            </w:r>
          </w:p>
        </w:tc>
        <w:tc>
          <w:tcPr>
            <w:tcW w:w="709" w:type="dxa"/>
          </w:tcPr>
          <w:p w:rsidR="00C579FB" w:rsidRDefault="00C579FB" w:rsidP="006946BD">
            <w:pPr>
              <w:pStyle w:val="a4"/>
              <w:rPr>
                <w:rFonts w:cs="Times New Roman"/>
                <w:sz w:val="24"/>
                <w:szCs w:val="24"/>
              </w:rPr>
            </w:pPr>
          </w:p>
        </w:tc>
        <w:tc>
          <w:tcPr>
            <w:tcW w:w="709" w:type="dxa"/>
          </w:tcPr>
          <w:p w:rsidR="00C579FB" w:rsidRDefault="00C579FB" w:rsidP="006946BD">
            <w:pPr>
              <w:pStyle w:val="a4"/>
              <w:rPr>
                <w:rFonts w:cs="Times New Roman"/>
                <w:sz w:val="24"/>
                <w:szCs w:val="24"/>
              </w:rPr>
            </w:pPr>
          </w:p>
        </w:tc>
      </w:tr>
      <w:tr w:rsidR="00C579FB" w:rsidTr="00C579FB">
        <w:tc>
          <w:tcPr>
            <w:tcW w:w="2392" w:type="dxa"/>
          </w:tcPr>
          <w:p w:rsidR="00C579FB" w:rsidRDefault="0045069E" w:rsidP="006946BD">
            <w:pPr>
              <w:pStyle w:val="a4"/>
              <w:rPr>
                <w:rFonts w:cs="Times New Roman"/>
                <w:sz w:val="24"/>
                <w:szCs w:val="24"/>
              </w:rPr>
            </w:pPr>
            <w:r>
              <w:rPr>
                <w:rFonts w:cs="Times New Roman"/>
                <w:sz w:val="24"/>
                <w:szCs w:val="24"/>
              </w:rPr>
              <w:t>Сидоренко Родион</w:t>
            </w:r>
          </w:p>
        </w:tc>
        <w:tc>
          <w:tcPr>
            <w:tcW w:w="693" w:type="dxa"/>
          </w:tcPr>
          <w:p w:rsidR="00C579FB" w:rsidRDefault="00C579FB" w:rsidP="0045069E">
            <w:pPr>
              <w:pStyle w:val="a4"/>
              <w:jc w:val="center"/>
              <w:rPr>
                <w:rFonts w:cs="Times New Roman"/>
                <w:sz w:val="24"/>
                <w:szCs w:val="24"/>
              </w:rPr>
            </w:pPr>
          </w:p>
        </w:tc>
        <w:tc>
          <w:tcPr>
            <w:tcW w:w="709" w:type="dxa"/>
          </w:tcPr>
          <w:p w:rsidR="00C579FB" w:rsidRDefault="00C579FB" w:rsidP="006946BD">
            <w:pPr>
              <w:pStyle w:val="a4"/>
              <w:rPr>
                <w:rFonts w:cs="Times New Roman"/>
                <w:sz w:val="24"/>
                <w:szCs w:val="24"/>
              </w:rPr>
            </w:pPr>
          </w:p>
        </w:tc>
        <w:tc>
          <w:tcPr>
            <w:tcW w:w="709" w:type="dxa"/>
          </w:tcPr>
          <w:p w:rsidR="00C579FB" w:rsidRDefault="00C579FB" w:rsidP="006946BD">
            <w:pPr>
              <w:pStyle w:val="a4"/>
              <w:rPr>
                <w:rFonts w:cs="Times New Roman"/>
                <w:sz w:val="24"/>
                <w:szCs w:val="24"/>
              </w:rPr>
            </w:pPr>
          </w:p>
        </w:tc>
      </w:tr>
      <w:tr w:rsidR="00C579FB" w:rsidTr="00C579FB">
        <w:tc>
          <w:tcPr>
            <w:tcW w:w="2392" w:type="dxa"/>
          </w:tcPr>
          <w:p w:rsidR="00C579FB" w:rsidRDefault="0045069E" w:rsidP="006946BD">
            <w:pPr>
              <w:pStyle w:val="a4"/>
              <w:rPr>
                <w:rFonts w:cs="Times New Roman"/>
                <w:sz w:val="24"/>
                <w:szCs w:val="24"/>
              </w:rPr>
            </w:pPr>
            <w:r>
              <w:rPr>
                <w:rFonts w:cs="Times New Roman"/>
                <w:sz w:val="24"/>
                <w:szCs w:val="24"/>
              </w:rPr>
              <w:t>Попов Константин</w:t>
            </w:r>
          </w:p>
        </w:tc>
        <w:tc>
          <w:tcPr>
            <w:tcW w:w="693" w:type="dxa"/>
          </w:tcPr>
          <w:p w:rsidR="00C579FB" w:rsidRDefault="00C579FB" w:rsidP="0045069E">
            <w:pPr>
              <w:pStyle w:val="a4"/>
              <w:jc w:val="center"/>
              <w:rPr>
                <w:rFonts w:cs="Times New Roman"/>
                <w:sz w:val="24"/>
                <w:szCs w:val="24"/>
              </w:rPr>
            </w:pPr>
          </w:p>
        </w:tc>
        <w:tc>
          <w:tcPr>
            <w:tcW w:w="709" w:type="dxa"/>
          </w:tcPr>
          <w:p w:rsidR="00C579FB" w:rsidRDefault="00C579FB" w:rsidP="006946BD">
            <w:pPr>
              <w:pStyle w:val="a4"/>
              <w:rPr>
                <w:rFonts w:cs="Times New Roman"/>
                <w:sz w:val="24"/>
                <w:szCs w:val="24"/>
              </w:rPr>
            </w:pPr>
          </w:p>
        </w:tc>
        <w:tc>
          <w:tcPr>
            <w:tcW w:w="709" w:type="dxa"/>
          </w:tcPr>
          <w:p w:rsidR="00C579FB" w:rsidRDefault="00C579FB" w:rsidP="006946BD">
            <w:pPr>
              <w:pStyle w:val="a4"/>
              <w:rPr>
                <w:rFonts w:cs="Times New Roman"/>
                <w:sz w:val="24"/>
                <w:szCs w:val="24"/>
              </w:rPr>
            </w:pPr>
          </w:p>
        </w:tc>
      </w:tr>
      <w:tr w:rsidR="00C579FB" w:rsidTr="00C579FB">
        <w:tc>
          <w:tcPr>
            <w:tcW w:w="2392" w:type="dxa"/>
          </w:tcPr>
          <w:p w:rsidR="00C579FB" w:rsidRDefault="0045069E" w:rsidP="006946BD">
            <w:pPr>
              <w:pStyle w:val="a4"/>
              <w:rPr>
                <w:rFonts w:cs="Times New Roman"/>
                <w:sz w:val="24"/>
                <w:szCs w:val="24"/>
              </w:rPr>
            </w:pPr>
            <w:proofErr w:type="spellStart"/>
            <w:r>
              <w:rPr>
                <w:rFonts w:cs="Times New Roman"/>
                <w:sz w:val="24"/>
                <w:szCs w:val="24"/>
              </w:rPr>
              <w:t>Сырчин</w:t>
            </w:r>
            <w:proofErr w:type="spellEnd"/>
            <w:r>
              <w:rPr>
                <w:rFonts w:cs="Times New Roman"/>
                <w:sz w:val="24"/>
                <w:szCs w:val="24"/>
              </w:rPr>
              <w:t xml:space="preserve"> Евгений</w:t>
            </w:r>
          </w:p>
        </w:tc>
        <w:tc>
          <w:tcPr>
            <w:tcW w:w="693" w:type="dxa"/>
          </w:tcPr>
          <w:p w:rsidR="00C579FB" w:rsidRDefault="0045069E" w:rsidP="0045069E">
            <w:pPr>
              <w:pStyle w:val="a4"/>
              <w:jc w:val="center"/>
              <w:rPr>
                <w:rFonts w:cs="Times New Roman"/>
                <w:sz w:val="24"/>
                <w:szCs w:val="24"/>
              </w:rPr>
            </w:pPr>
            <w:r>
              <w:rPr>
                <w:rFonts w:cs="Times New Roman"/>
                <w:sz w:val="24"/>
                <w:szCs w:val="24"/>
              </w:rPr>
              <w:t>3</w:t>
            </w:r>
          </w:p>
        </w:tc>
        <w:tc>
          <w:tcPr>
            <w:tcW w:w="709" w:type="dxa"/>
          </w:tcPr>
          <w:p w:rsidR="00C579FB" w:rsidRDefault="00C579FB" w:rsidP="006946BD">
            <w:pPr>
              <w:pStyle w:val="a4"/>
              <w:rPr>
                <w:rFonts w:cs="Times New Roman"/>
                <w:sz w:val="24"/>
                <w:szCs w:val="24"/>
              </w:rPr>
            </w:pPr>
          </w:p>
        </w:tc>
        <w:tc>
          <w:tcPr>
            <w:tcW w:w="709" w:type="dxa"/>
          </w:tcPr>
          <w:p w:rsidR="00C579FB" w:rsidRDefault="00C579FB" w:rsidP="006946BD">
            <w:pPr>
              <w:pStyle w:val="a4"/>
              <w:rPr>
                <w:rFonts w:cs="Times New Roman"/>
                <w:sz w:val="24"/>
                <w:szCs w:val="24"/>
              </w:rPr>
            </w:pPr>
          </w:p>
        </w:tc>
      </w:tr>
      <w:tr w:rsidR="00C579FB" w:rsidTr="00C579FB">
        <w:tc>
          <w:tcPr>
            <w:tcW w:w="2392" w:type="dxa"/>
          </w:tcPr>
          <w:p w:rsidR="00C579FB" w:rsidRDefault="0045069E" w:rsidP="006946BD">
            <w:pPr>
              <w:pStyle w:val="a4"/>
              <w:rPr>
                <w:rFonts w:cs="Times New Roman"/>
                <w:sz w:val="24"/>
                <w:szCs w:val="24"/>
              </w:rPr>
            </w:pPr>
            <w:proofErr w:type="spellStart"/>
            <w:r>
              <w:rPr>
                <w:rFonts w:cs="Times New Roman"/>
                <w:sz w:val="24"/>
                <w:szCs w:val="24"/>
              </w:rPr>
              <w:t>Якупов</w:t>
            </w:r>
            <w:proofErr w:type="spellEnd"/>
            <w:r>
              <w:rPr>
                <w:rFonts w:cs="Times New Roman"/>
                <w:sz w:val="24"/>
                <w:szCs w:val="24"/>
              </w:rPr>
              <w:t xml:space="preserve"> Динар</w:t>
            </w:r>
          </w:p>
        </w:tc>
        <w:tc>
          <w:tcPr>
            <w:tcW w:w="693" w:type="dxa"/>
          </w:tcPr>
          <w:p w:rsidR="00C579FB" w:rsidRDefault="0045069E" w:rsidP="0045069E">
            <w:pPr>
              <w:pStyle w:val="a4"/>
              <w:jc w:val="center"/>
              <w:rPr>
                <w:rFonts w:cs="Times New Roman"/>
                <w:sz w:val="24"/>
                <w:szCs w:val="24"/>
              </w:rPr>
            </w:pPr>
            <w:r>
              <w:rPr>
                <w:rFonts w:cs="Times New Roman"/>
                <w:sz w:val="24"/>
                <w:szCs w:val="24"/>
              </w:rPr>
              <w:t>5</w:t>
            </w:r>
          </w:p>
        </w:tc>
        <w:tc>
          <w:tcPr>
            <w:tcW w:w="709" w:type="dxa"/>
          </w:tcPr>
          <w:p w:rsidR="00C579FB" w:rsidRDefault="00C579FB" w:rsidP="006946BD">
            <w:pPr>
              <w:pStyle w:val="a4"/>
              <w:rPr>
                <w:rFonts w:cs="Times New Roman"/>
                <w:sz w:val="24"/>
                <w:szCs w:val="24"/>
              </w:rPr>
            </w:pPr>
          </w:p>
        </w:tc>
        <w:tc>
          <w:tcPr>
            <w:tcW w:w="709" w:type="dxa"/>
          </w:tcPr>
          <w:p w:rsidR="00C579FB" w:rsidRDefault="00C579FB" w:rsidP="006946BD">
            <w:pPr>
              <w:pStyle w:val="a4"/>
              <w:rPr>
                <w:rFonts w:cs="Times New Roman"/>
                <w:sz w:val="24"/>
                <w:szCs w:val="24"/>
              </w:rPr>
            </w:pPr>
          </w:p>
        </w:tc>
      </w:tr>
    </w:tbl>
    <w:p w:rsidR="006946BD" w:rsidRDefault="006946BD" w:rsidP="006946BD">
      <w:pPr>
        <w:pStyle w:val="a4"/>
        <w:rPr>
          <w:rFonts w:ascii="Times New Roman" w:hAnsi="Times New Roman" w:cs="Times New Roman"/>
          <w:sz w:val="24"/>
          <w:szCs w:val="24"/>
          <w:lang w:val="en-US"/>
        </w:rPr>
      </w:pPr>
    </w:p>
    <w:p w:rsidR="0045069E" w:rsidRPr="0045069E" w:rsidRDefault="0045069E" w:rsidP="006946BD">
      <w:pPr>
        <w:pStyle w:val="a4"/>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912FF2" w:rsidRPr="0045069E" w:rsidRDefault="00912FF2"/>
    <w:sectPr w:rsidR="00912FF2" w:rsidRPr="00450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443"/>
    <w:multiLevelType w:val="hybridMultilevel"/>
    <w:tmpl w:val="7302A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B35D6"/>
    <w:multiLevelType w:val="hybridMultilevel"/>
    <w:tmpl w:val="7302A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E2"/>
    <w:rsid w:val="00214918"/>
    <w:rsid w:val="003551E2"/>
    <w:rsid w:val="00382AB0"/>
    <w:rsid w:val="0045069E"/>
    <w:rsid w:val="006946BD"/>
    <w:rsid w:val="00912FF2"/>
    <w:rsid w:val="00C5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FF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12FF2"/>
    <w:pPr>
      <w:spacing w:after="0" w:line="240" w:lineRule="auto"/>
    </w:pPr>
  </w:style>
  <w:style w:type="character" w:styleId="a5">
    <w:name w:val="Hyperlink"/>
    <w:basedOn w:val="a0"/>
    <w:uiPriority w:val="99"/>
    <w:unhideWhenUsed/>
    <w:rsid w:val="00912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FF2"/>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12FF2"/>
    <w:pPr>
      <w:spacing w:after="0" w:line="240" w:lineRule="auto"/>
    </w:pPr>
  </w:style>
  <w:style w:type="character" w:styleId="a5">
    <w:name w:val="Hyperlink"/>
    <w:basedOn w:val="a0"/>
    <w:uiPriority w:val="99"/>
    <w:unhideWhenUsed/>
    <w:rsid w:val="00912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7446">
      <w:bodyDiv w:val="1"/>
      <w:marLeft w:val="0"/>
      <w:marRight w:val="0"/>
      <w:marTop w:val="0"/>
      <w:marBottom w:val="0"/>
      <w:divBdr>
        <w:top w:val="none" w:sz="0" w:space="0" w:color="auto"/>
        <w:left w:val="none" w:sz="0" w:space="0" w:color="auto"/>
        <w:bottom w:val="none" w:sz="0" w:space="0" w:color="auto"/>
        <w:right w:val="none" w:sz="0" w:space="0" w:color="auto"/>
      </w:divBdr>
    </w:div>
    <w:div w:id="333342250">
      <w:bodyDiv w:val="1"/>
      <w:marLeft w:val="0"/>
      <w:marRight w:val="0"/>
      <w:marTop w:val="0"/>
      <w:marBottom w:val="0"/>
      <w:divBdr>
        <w:top w:val="none" w:sz="0" w:space="0" w:color="auto"/>
        <w:left w:val="none" w:sz="0" w:space="0" w:color="auto"/>
        <w:bottom w:val="none" w:sz="0" w:space="0" w:color="auto"/>
        <w:right w:val="none" w:sz="0" w:space="0" w:color="auto"/>
      </w:divBdr>
    </w:div>
    <w:div w:id="1214192898">
      <w:bodyDiv w:val="1"/>
      <w:marLeft w:val="0"/>
      <w:marRight w:val="0"/>
      <w:marTop w:val="0"/>
      <w:marBottom w:val="0"/>
      <w:divBdr>
        <w:top w:val="none" w:sz="0" w:space="0" w:color="auto"/>
        <w:left w:val="none" w:sz="0" w:space="0" w:color="auto"/>
        <w:bottom w:val="none" w:sz="0" w:space="0" w:color="auto"/>
        <w:right w:val="none" w:sz="0" w:space="0" w:color="auto"/>
      </w:divBdr>
    </w:div>
    <w:div w:id="1243833757">
      <w:bodyDiv w:val="1"/>
      <w:marLeft w:val="0"/>
      <w:marRight w:val="0"/>
      <w:marTop w:val="0"/>
      <w:marBottom w:val="0"/>
      <w:divBdr>
        <w:top w:val="none" w:sz="0" w:space="0" w:color="auto"/>
        <w:left w:val="none" w:sz="0" w:space="0" w:color="auto"/>
        <w:bottom w:val="none" w:sz="0" w:space="0" w:color="auto"/>
        <w:right w:val="none" w:sz="0" w:space="0" w:color="auto"/>
      </w:divBdr>
    </w:div>
    <w:div w:id="12501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jana.butorina2011@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2020-10-20T10:46:00Z</dcterms:created>
  <dcterms:modified xsi:type="dcterms:W3CDTF">2020-10-20T11:25:00Z</dcterms:modified>
</cp:coreProperties>
</file>