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F0" w:rsidRDefault="00EB72F0" w:rsidP="00EB72F0">
      <w:pPr>
        <w:ind w:firstLine="540"/>
        <w:jc w:val="both"/>
        <w:rPr>
          <w:b/>
          <w:i/>
        </w:rPr>
      </w:pPr>
      <w:r>
        <w:rPr>
          <w:b/>
          <w:i/>
        </w:rPr>
        <w:t xml:space="preserve">    19.10.2020.</w:t>
      </w:r>
    </w:p>
    <w:p w:rsidR="00EB72F0" w:rsidRDefault="00EB72F0" w:rsidP="00EB72F0">
      <w:pPr>
        <w:ind w:firstLine="540"/>
        <w:jc w:val="both"/>
        <w:rPr>
          <w:b/>
          <w:i/>
        </w:rPr>
      </w:pPr>
      <w:r>
        <w:rPr>
          <w:b/>
          <w:i/>
        </w:rPr>
        <w:t xml:space="preserve">  Добрый день! Тема сегодняшнего занятия</w:t>
      </w:r>
    </w:p>
    <w:p w:rsidR="00EB72F0" w:rsidRDefault="00EB72F0" w:rsidP="00EB72F0">
      <w:pPr>
        <w:ind w:firstLine="540"/>
        <w:jc w:val="both"/>
        <w:rPr>
          <w:b/>
          <w:i/>
        </w:rPr>
      </w:pPr>
      <w:r>
        <w:rPr>
          <w:b/>
          <w:i/>
        </w:rPr>
        <w:t xml:space="preserve"> </w:t>
      </w:r>
      <w:r w:rsidRPr="00B7361C">
        <w:rPr>
          <w:b/>
          <w:i/>
        </w:rPr>
        <w:t xml:space="preserve"> </w:t>
      </w:r>
    </w:p>
    <w:p w:rsidR="00EB72F0" w:rsidRPr="00EB72F0" w:rsidRDefault="00EB72F0" w:rsidP="00EB72F0">
      <w:pPr>
        <w:ind w:firstLine="540"/>
        <w:jc w:val="both"/>
        <w:rPr>
          <w:b/>
          <w:i/>
          <w:sz w:val="28"/>
          <w:szCs w:val="28"/>
          <w:u w:val="single"/>
        </w:rPr>
      </w:pPr>
      <w:r w:rsidRPr="00EB72F0">
        <w:rPr>
          <w:b/>
          <w:i/>
          <w:sz w:val="28"/>
          <w:szCs w:val="28"/>
          <w:u w:val="single"/>
        </w:rPr>
        <w:t>Организация занятости и трудоустройства населения в России</w:t>
      </w:r>
    </w:p>
    <w:p w:rsidR="00EB72F0" w:rsidRDefault="00EB72F0" w:rsidP="00EB72F0">
      <w:pPr>
        <w:tabs>
          <w:tab w:val="left" w:pos="2430"/>
        </w:tabs>
        <w:jc w:val="center"/>
        <w:rPr>
          <w:b/>
          <w:sz w:val="28"/>
          <w:szCs w:val="28"/>
        </w:rPr>
      </w:pPr>
      <w:r w:rsidRPr="00EB72F0">
        <w:rPr>
          <w:i/>
        </w:rPr>
        <w:t>Читаем текст, отвечаем на вопросы</w:t>
      </w:r>
      <w:proofErr w:type="gramStart"/>
      <w:r w:rsidRPr="00EB72F0">
        <w:rPr>
          <w:i/>
        </w:rPr>
        <w:t xml:space="preserve"> ,</w:t>
      </w:r>
      <w:proofErr w:type="gramEnd"/>
      <w:r>
        <w:rPr>
          <w:i/>
        </w:rPr>
        <w:t xml:space="preserve">присылаем мне в </w:t>
      </w:r>
      <w:r w:rsidRPr="00EB72F0">
        <w:rPr>
          <w:i/>
        </w:rPr>
        <w:t xml:space="preserve"> </w:t>
      </w:r>
      <w:r>
        <w:rPr>
          <w:b/>
          <w:sz w:val="28"/>
          <w:szCs w:val="28"/>
        </w:rPr>
        <w:t xml:space="preserve"> </w:t>
      </w:r>
      <w:hyperlink r:id="rId5" w:history="1">
        <w:r w:rsidRPr="0066692F">
          <w:rPr>
            <w:rStyle w:val="a5"/>
            <w:b/>
            <w:sz w:val="28"/>
            <w:szCs w:val="28"/>
          </w:rPr>
          <w:t>https://vk.com/id285871983</w:t>
        </w:r>
      </w:hyperlink>
    </w:p>
    <w:p w:rsidR="00EB72F0" w:rsidRPr="00EB72F0" w:rsidRDefault="00EB72F0" w:rsidP="00EB72F0">
      <w:pPr>
        <w:ind w:firstLine="540"/>
        <w:jc w:val="both"/>
        <w:rPr>
          <w:i/>
        </w:rPr>
      </w:pPr>
    </w:p>
    <w:p w:rsidR="00EB72F0" w:rsidRDefault="00EB72F0" w:rsidP="00EB72F0">
      <w:pPr>
        <w:ind w:firstLine="540"/>
        <w:jc w:val="both"/>
      </w:pPr>
    </w:p>
    <w:p w:rsidR="00EB72F0" w:rsidRDefault="00EB72F0" w:rsidP="00EB72F0">
      <w:pPr>
        <w:ind w:firstLine="540"/>
        <w:jc w:val="both"/>
      </w:pPr>
      <w:r w:rsidRPr="00605765">
        <w:t xml:space="preserve">Государственную политику в сфере занятости и трудоустройства осуществляет </w:t>
      </w:r>
      <w:r w:rsidRPr="00605765">
        <w:rPr>
          <w:i/>
        </w:rPr>
        <w:t>Министерство труда и социального развития РФ</w:t>
      </w:r>
      <w:r w:rsidRPr="00605765">
        <w:t xml:space="preserve">, которое возглавляет и организует деятельность федеральной </w:t>
      </w:r>
      <w:r w:rsidRPr="00735B77">
        <w:rPr>
          <w:i/>
        </w:rPr>
        <w:t>государственной службы занятости населения</w:t>
      </w:r>
      <w:r w:rsidRPr="00605765">
        <w:t>.</w:t>
      </w:r>
    </w:p>
    <w:p w:rsidR="00EB72F0" w:rsidRDefault="00EB72F0" w:rsidP="00EB72F0">
      <w:pPr>
        <w:ind w:firstLine="540"/>
        <w:jc w:val="both"/>
      </w:pPr>
      <w:r>
        <w:t xml:space="preserve">Основными </w:t>
      </w:r>
      <w:r w:rsidRPr="00735B77">
        <w:rPr>
          <w:i/>
          <w:u w:val="wave"/>
        </w:rPr>
        <w:t>функциями и обязанностями органов занятости</w:t>
      </w:r>
      <w:r>
        <w:t xml:space="preserve"> являются:</w:t>
      </w:r>
    </w:p>
    <w:p w:rsidR="00EB72F0" w:rsidRDefault="00EB72F0" w:rsidP="00EB72F0">
      <w:pPr>
        <w:pStyle w:val="a3"/>
        <w:numPr>
          <w:ilvl w:val="0"/>
          <w:numId w:val="5"/>
        </w:numPr>
        <w:jc w:val="both"/>
      </w:pPr>
      <w:r>
        <w:t>анализ и прогнозирование состояние рынка труда;</w:t>
      </w:r>
    </w:p>
    <w:p w:rsidR="00EB72F0" w:rsidRDefault="00EB72F0" w:rsidP="00EB72F0">
      <w:pPr>
        <w:pStyle w:val="a3"/>
        <w:numPr>
          <w:ilvl w:val="0"/>
          <w:numId w:val="5"/>
        </w:numPr>
        <w:jc w:val="both"/>
      </w:pPr>
      <w:r>
        <w:t>информирование о состоянии рынка труда;</w:t>
      </w:r>
    </w:p>
    <w:p w:rsidR="00EB72F0" w:rsidRDefault="00EB72F0" w:rsidP="00EB72F0">
      <w:pPr>
        <w:pStyle w:val="a3"/>
        <w:numPr>
          <w:ilvl w:val="0"/>
          <w:numId w:val="5"/>
        </w:numPr>
        <w:jc w:val="both"/>
      </w:pPr>
      <w:r>
        <w:t>ведение учета свободных мест и граждан, ищущих работу;</w:t>
      </w:r>
    </w:p>
    <w:p w:rsidR="00EB72F0" w:rsidRDefault="00EB72F0" w:rsidP="00EB72F0">
      <w:pPr>
        <w:pStyle w:val="a3"/>
        <w:numPr>
          <w:ilvl w:val="0"/>
          <w:numId w:val="5"/>
        </w:numPr>
        <w:jc w:val="both"/>
      </w:pPr>
      <w:r>
        <w:t>информирование граждан и работодателей о наличии свободных мест и свободной рабочей силы;</w:t>
      </w:r>
    </w:p>
    <w:p w:rsidR="00EB72F0" w:rsidRDefault="00EB72F0" w:rsidP="00EB72F0">
      <w:pPr>
        <w:pStyle w:val="a3"/>
        <w:numPr>
          <w:ilvl w:val="0"/>
          <w:numId w:val="5"/>
        </w:numPr>
        <w:jc w:val="both"/>
      </w:pPr>
      <w:r>
        <w:t>содействие гражданам в поиске подходящей работы, а работодателям в подборе необходимых работников;</w:t>
      </w:r>
    </w:p>
    <w:p w:rsidR="00EB72F0" w:rsidRDefault="00EB72F0" w:rsidP="00EB72F0">
      <w:pPr>
        <w:pStyle w:val="a3"/>
        <w:numPr>
          <w:ilvl w:val="0"/>
          <w:numId w:val="5"/>
        </w:numPr>
        <w:jc w:val="both"/>
      </w:pPr>
      <w:r>
        <w:t>оказание помощи гражданам в профессиональной ориентации;</w:t>
      </w:r>
    </w:p>
    <w:p w:rsidR="00EB72F0" w:rsidRDefault="00EB72F0" w:rsidP="00EB72F0">
      <w:pPr>
        <w:pStyle w:val="a3"/>
        <w:numPr>
          <w:ilvl w:val="0"/>
          <w:numId w:val="5"/>
        </w:numPr>
        <w:jc w:val="both"/>
      </w:pPr>
      <w:r>
        <w:t>организация профессиональной подготовки, переподготовки и повышения квалификации безработных;</w:t>
      </w:r>
    </w:p>
    <w:p w:rsidR="00EB72F0" w:rsidRDefault="00EB72F0" w:rsidP="00EB72F0">
      <w:pPr>
        <w:pStyle w:val="a3"/>
        <w:numPr>
          <w:ilvl w:val="0"/>
          <w:numId w:val="5"/>
        </w:numPr>
        <w:jc w:val="both"/>
      </w:pPr>
      <w:r>
        <w:t>регистрация безработных граждан;</w:t>
      </w:r>
    </w:p>
    <w:p w:rsidR="00EB72F0" w:rsidRDefault="00EB72F0" w:rsidP="00EB72F0">
      <w:pPr>
        <w:pStyle w:val="a3"/>
        <w:numPr>
          <w:ilvl w:val="0"/>
          <w:numId w:val="5"/>
        </w:numPr>
        <w:jc w:val="both"/>
      </w:pPr>
      <w:r>
        <w:t>участие в организации органами исполнительной власти субъектов РФ и органами местного самоуправления общественных работ;</w:t>
      </w:r>
    </w:p>
    <w:p w:rsidR="00EB72F0" w:rsidRDefault="00EB72F0" w:rsidP="00EB72F0">
      <w:pPr>
        <w:pStyle w:val="a3"/>
        <w:numPr>
          <w:ilvl w:val="0"/>
          <w:numId w:val="5"/>
        </w:numPr>
        <w:jc w:val="both"/>
      </w:pPr>
      <w:r>
        <w:t xml:space="preserve">назначение и выплата пособий по безработице, стипендий гражданам в период </w:t>
      </w:r>
      <w:proofErr w:type="gramStart"/>
      <w:r>
        <w:t>обучения по направлению</w:t>
      </w:r>
      <w:proofErr w:type="gramEnd"/>
      <w:r>
        <w:t xml:space="preserve"> органов службы занятости, оказание материальной помощи безработным.</w:t>
      </w:r>
    </w:p>
    <w:p w:rsidR="00EB72F0" w:rsidRDefault="00EB72F0" w:rsidP="00EB72F0">
      <w:pPr>
        <w:ind w:firstLine="567"/>
        <w:jc w:val="both"/>
      </w:pPr>
      <w:r>
        <w:t xml:space="preserve">Также услуги по трудоустройству могут оказывать </w:t>
      </w:r>
      <w:r w:rsidRPr="00735B77">
        <w:rPr>
          <w:i/>
        </w:rPr>
        <w:t>негосударственные организации</w:t>
      </w:r>
      <w:r>
        <w:t>, являющиеся только юридическими лицами, действующими на основании соответствующей лицензии.</w:t>
      </w:r>
    </w:p>
    <w:p w:rsidR="00EB72F0" w:rsidRDefault="00EB72F0" w:rsidP="00EB72F0">
      <w:pPr>
        <w:ind w:firstLine="567"/>
        <w:jc w:val="both"/>
      </w:pPr>
    </w:p>
    <w:p w:rsidR="00EB72F0" w:rsidRDefault="00EB72F0" w:rsidP="00EB72F0">
      <w:pPr>
        <w:ind w:firstLine="567"/>
        <w:jc w:val="both"/>
      </w:pPr>
      <w:r>
        <w:t xml:space="preserve">Основным нормативно-правовым актом, регулирующим отношения занятости и трудоустройства, является </w:t>
      </w:r>
      <w:r w:rsidRPr="009A7E00">
        <w:rPr>
          <w:i/>
        </w:rPr>
        <w:t>Закон РФ от 19 апреля 1991 г. «О занятости населения в российской Федерации»</w:t>
      </w:r>
      <w:r>
        <w:t>.</w:t>
      </w:r>
    </w:p>
    <w:p w:rsidR="00EB72F0" w:rsidRDefault="00EB72F0" w:rsidP="00EB72F0">
      <w:pPr>
        <w:ind w:firstLine="567"/>
        <w:jc w:val="both"/>
        <w:rPr>
          <w:b/>
          <w:i/>
        </w:rPr>
      </w:pPr>
    </w:p>
    <w:p w:rsidR="00EB72F0" w:rsidRDefault="00EB72F0" w:rsidP="00EB72F0">
      <w:pPr>
        <w:ind w:firstLine="567"/>
        <w:jc w:val="both"/>
      </w:pPr>
      <w:r w:rsidRPr="00C769ED">
        <w:rPr>
          <w:b/>
          <w:i/>
        </w:rPr>
        <w:t>Занятость</w:t>
      </w:r>
      <w:r>
        <w:t xml:space="preserve"> – это деятельность граждан, связанная с удовлетворением личных и общественных потребностей, не противоречащая законодательству и приносящая им заработок, трудовой доход. Занятыми считаются граждане: </w:t>
      </w:r>
    </w:p>
    <w:p w:rsidR="00EB72F0" w:rsidRDefault="00EB72F0" w:rsidP="00EB72F0">
      <w:pPr>
        <w:pStyle w:val="a3"/>
        <w:numPr>
          <w:ilvl w:val="0"/>
          <w:numId w:val="6"/>
        </w:numPr>
        <w:jc w:val="both"/>
      </w:pPr>
      <w:proofErr w:type="gramStart"/>
      <w:r>
        <w:t>работающие</w:t>
      </w:r>
      <w:proofErr w:type="gramEnd"/>
      <w:r>
        <w:t xml:space="preserve"> по трудовому договору;</w:t>
      </w:r>
    </w:p>
    <w:p w:rsidR="00EB72F0" w:rsidRDefault="00EB72F0" w:rsidP="00EB72F0">
      <w:pPr>
        <w:pStyle w:val="a3"/>
        <w:numPr>
          <w:ilvl w:val="0"/>
          <w:numId w:val="6"/>
        </w:numPr>
        <w:jc w:val="both"/>
      </w:pPr>
      <w:proofErr w:type="gramStart"/>
      <w:r>
        <w:t>занимающиеся</w:t>
      </w:r>
      <w:proofErr w:type="gramEnd"/>
      <w:r>
        <w:t xml:space="preserve"> предпринимательской деятельностью;</w:t>
      </w:r>
    </w:p>
    <w:p w:rsidR="00EB72F0" w:rsidRDefault="00EB72F0" w:rsidP="00EB72F0">
      <w:pPr>
        <w:pStyle w:val="a3"/>
        <w:numPr>
          <w:ilvl w:val="0"/>
          <w:numId w:val="6"/>
        </w:numPr>
        <w:jc w:val="both"/>
      </w:pPr>
      <w:proofErr w:type="gramStart"/>
      <w:r>
        <w:t>занятые</w:t>
      </w:r>
      <w:proofErr w:type="gramEnd"/>
      <w:r>
        <w:t xml:space="preserve"> в подсобных промыслах и реализующих продукцию по договорам;</w:t>
      </w:r>
    </w:p>
    <w:p w:rsidR="00EB72F0" w:rsidRDefault="00EB72F0" w:rsidP="00EB72F0">
      <w:pPr>
        <w:pStyle w:val="a3"/>
        <w:numPr>
          <w:ilvl w:val="0"/>
          <w:numId w:val="6"/>
        </w:numPr>
        <w:jc w:val="both"/>
      </w:pPr>
      <w:r>
        <w:t>выполняющие работы (оказывающие услуги) по договорам гражданско-правового характера;</w:t>
      </w:r>
    </w:p>
    <w:p w:rsidR="00EB72F0" w:rsidRDefault="00EB72F0" w:rsidP="00EB72F0">
      <w:pPr>
        <w:pStyle w:val="a3"/>
        <w:numPr>
          <w:ilvl w:val="0"/>
          <w:numId w:val="6"/>
        </w:numPr>
        <w:jc w:val="both"/>
      </w:pPr>
      <w:proofErr w:type="gramStart"/>
      <w:r>
        <w:t>являющиеся</w:t>
      </w:r>
      <w:proofErr w:type="gramEnd"/>
      <w:r>
        <w:t xml:space="preserve"> членами производственных кооперативов;</w:t>
      </w:r>
    </w:p>
    <w:p w:rsidR="00EB72F0" w:rsidRDefault="00EB72F0" w:rsidP="00EB72F0">
      <w:pPr>
        <w:pStyle w:val="a3"/>
        <w:numPr>
          <w:ilvl w:val="0"/>
          <w:numId w:val="6"/>
        </w:numPr>
        <w:jc w:val="both"/>
      </w:pPr>
      <w:r>
        <w:t>избранные, назначенные или утвержденные на оплачиваемую должность;</w:t>
      </w:r>
    </w:p>
    <w:p w:rsidR="00EB72F0" w:rsidRDefault="00EB72F0" w:rsidP="00EB72F0">
      <w:pPr>
        <w:pStyle w:val="a3"/>
        <w:numPr>
          <w:ilvl w:val="0"/>
          <w:numId w:val="6"/>
        </w:numPr>
        <w:jc w:val="both"/>
      </w:pPr>
      <w:proofErr w:type="gramStart"/>
      <w:r>
        <w:t>проходящие</w:t>
      </w:r>
      <w:proofErr w:type="gramEnd"/>
      <w:r>
        <w:t xml:space="preserve"> военную службу;</w:t>
      </w:r>
    </w:p>
    <w:p w:rsidR="00EB72F0" w:rsidRDefault="00EB72F0" w:rsidP="00EB72F0">
      <w:pPr>
        <w:pStyle w:val="a3"/>
        <w:numPr>
          <w:ilvl w:val="0"/>
          <w:numId w:val="6"/>
        </w:numPr>
        <w:jc w:val="both"/>
      </w:pPr>
      <w:r>
        <w:t>проходящие очный курс обучения в образовательных учреждениях;</w:t>
      </w:r>
    </w:p>
    <w:p w:rsidR="00EB72F0" w:rsidRDefault="00EB72F0" w:rsidP="00EB72F0">
      <w:pPr>
        <w:pStyle w:val="a3"/>
        <w:numPr>
          <w:ilvl w:val="0"/>
          <w:numId w:val="6"/>
        </w:numPr>
        <w:jc w:val="both"/>
      </w:pPr>
      <w:proofErr w:type="gramStart"/>
      <w:r>
        <w:t>являющиеся</w:t>
      </w:r>
      <w:proofErr w:type="gramEnd"/>
      <w:r>
        <w:t xml:space="preserve"> учредителями организаций.</w:t>
      </w:r>
    </w:p>
    <w:p w:rsidR="00EB72F0" w:rsidRDefault="00EB72F0" w:rsidP="00EB72F0">
      <w:pPr>
        <w:ind w:firstLine="567"/>
        <w:jc w:val="both"/>
      </w:pPr>
      <w:r>
        <w:t>Все остальные граждане считаются незанятыми.</w:t>
      </w:r>
    </w:p>
    <w:p w:rsidR="00EB72F0" w:rsidRDefault="00EB72F0" w:rsidP="00EB72F0">
      <w:pPr>
        <w:ind w:firstLine="567"/>
        <w:jc w:val="both"/>
      </w:pPr>
    </w:p>
    <w:p w:rsidR="00EB72F0" w:rsidRDefault="00EB72F0" w:rsidP="00EB72F0">
      <w:pPr>
        <w:ind w:firstLine="567"/>
        <w:jc w:val="both"/>
      </w:pPr>
      <w:r>
        <w:t>Гарантии государства в области занятости подразделяются на три группы:</w:t>
      </w:r>
    </w:p>
    <w:p w:rsidR="00EB72F0" w:rsidRDefault="00EB72F0" w:rsidP="00EB72F0">
      <w:pPr>
        <w:pStyle w:val="a3"/>
        <w:numPr>
          <w:ilvl w:val="0"/>
          <w:numId w:val="7"/>
        </w:numPr>
        <w:jc w:val="both"/>
      </w:pPr>
      <w:r>
        <w:t>гарантии в реализации права граждан на труд;</w:t>
      </w:r>
    </w:p>
    <w:p w:rsidR="00EB72F0" w:rsidRDefault="00EB72F0" w:rsidP="00EB72F0">
      <w:pPr>
        <w:pStyle w:val="a3"/>
        <w:numPr>
          <w:ilvl w:val="0"/>
          <w:numId w:val="7"/>
        </w:numPr>
        <w:jc w:val="both"/>
      </w:pPr>
      <w:r>
        <w:t>дополнительные гарантии занятости для отдельных категорий населения (военнослужащих, инвалидов);</w:t>
      </w:r>
    </w:p>
    <w:p w:rsidR="00EB72F0" w:rsidRDefault="00EB72F0" w:rsidP="00EB72F0">
      <w:pPr>
        <w:pStyle w:val="a3"/>
        <w:numPr>
          <w:ilvl w:val="0"/>
          <w:numId w:val="7"/>
        </w:numPr>
        <w:jc w:val="both"/>
      </w:pPr>
      <w:r>
        <w:lastRenderedPageBreak/>
        <w:t>гарантии социальной поддержки безработных (выплата пособий, материальной помощи, профессиональное обучение).</w:t>
      </w:r>
    </w:p>
    <w:p w:rsidR="00EB72F0" w:rsidRPr="00A05A62" w:rsidRDefault="00EB72F0" w:rsidP="00EB72F0">
      <w:pPr>
        <w:ind w:firstLine="708"/>
        <w:rPr>
          <w:b/>
          <w:i/>
        </w:rPr>
      </w:pPr>
      <w:r w:rsidRPr="00A05A62">
        <w:rPr>
          <w:b/>
          <w:i/>
        </w:rPr>
        <w:t>2. Правовое положение безработных граждан</w:t>
      </w:r>
    </w:p>
    <w:p w:rsidR="00EB72F0" w:rsidRDefault="00EB72F0" w:rsidP="00EB72F0">
      <w:pPr>
        <w:ind w:firstLine="567"/>
        <w:jc w:val="both"/>
      </w:pPr>
    </w:p>
    <w:p w:rsidR="00EB72F0" w:rsidRDefault="00EB72F0" w:rsidP="00EB72F0">
      <w:pPr>
        <w:ind w:firstLine="567"/>
        <w:jc w:val="both"/>
      </w:pPr>
      <w:r w:rsidRPr="00A05A62">
        <w:rPr>
          <w:b/>
          <w:i/>
        </w:rPr>
        <w:t>Безработными</w:t>
      </w:r>
      <w:r>
        <w:t xml:space="preserve"> признаются трудоспособные граждане (граждане от 16 до 60 лет (женщины) и до 63 лет (мужчины), не признанные инвалидами </w:t>
      </w:r>
      <w:proofErr w:type="gramStart"/>
      <w:r>
        <w:rPr>
          <w:lang w:val="en-US"/>
        </w:rPr>
        <w:t>I</w:t>
      </w:r>
      <w:proofErr w:type="gramEnd"/>
      <w:r>
        <w:t xml:space="preserve">или </w:t>
      </w:r>
      <w:r>
        <w:rPr>
          <w:lang w:val="en-US"/>
        </w:rPr>
        <w:t>II</w:t>
      </w:r>
      <w:r>
        <w:t xml:space="preserve"> группы),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ней.</w:t>
      </w:r>
    </w:p>
    <w:p w:rsidR="00EB72F0" w:rsidRDefault="00EB72F0" w:rsidP="00EB72F0">
      <w:pPr>
        <w:ind w:firstLine="567"/>
        <w:jc w:val="both"/>
      </w:pPr>
      <w:r>
        <w:t>Безработным гражданам государство гарантирует:</w:t>
      </w:r>
    </w:p>
    <w:p w:rsidR="00EB72F0" w:rsidRDefault="00EB72F0" w:rsidP="00EB72F0">
      <w:pPr>
        <w:pStyle w:val="a3"/>
        <w:numPr>
          <w:ilvl w:val="0"/>
          <w:numId w:val="10"/>
        </w:numPr>
        <w:jc w:val="both"/>
      </w:pPr>
      <w:r>
        <w:t>бесплатные профессиональную подготовку, переподготовку и повышение квалификации по направлению службы занятости с выплатой стипендии;</w:t>
      </w:r>
    </w:p>
    <w:p w:rsidR="00EB72F0" w:rsidRDefault="00EB72F0" w:rsidP="00EB72F0">
      <w:pPr>
        <w:pStyle w:val="a3"/>
        <w:numPr>
          <w:ilvl w:val="0"/>
          <w:numId w:val="10"/>
        </w:numPr>
        <w:jc w:val="both"/>
      </w:pPr>
      <w:r>
        <w:t>обеспечение социальной поддержки (выплата пособия, материальное помощи);</w:t>
      </w:r>
    </w:p>
    <w:p w:rsidR="00EB72F0" w:rsidRDefault="00EB72F0" w:rsidP="00EB72F0">
      <w:pPr>
        <w:pStyle w:val="a3"/>
        <w:numPr>
          <w:ilvl w:val="0"/>
          <w:numId w:val="10"/>
        </w:numPr>
        <w:jc w:val="both"/>
      </w:pPr>
      <w:r>
        <w:t xml:space="preserve"> бесплатное медицинское обслуживание и освидетельствование при приеме на работу и обучение;</w:t>
      </w:r>
    </w:p>
    <w:p w:rsidR="00EB72F0" w:rsidRDefault="00EB72F0" w:rsidP="00EB72F0">
      <w:pPr>
        <w:pStyle w:val="a3"/>
        <w:numPr>
          <w:ilvl w:val="0"/>
          <w:numId w:val="10"/>
        </w:numPr>
        <w:jc w:val="both"/>
      </w:pPr>
      <w:r>
        <w:t>возможность участия в оплачиваемых общественных работах.</w:t>
      </w:r>
    </w:p>
    <w:p w:rsidR="00EB72F0" w:rsidRDefault="00EB72F0" w:rsidP="00EB72F0">
      <w:pPr>
        <w:ind w:firstLine="567"/>
        <w:jc w:val="both"/>
        <w:rPr>
          <w:i/>
        </w:rPr>
      </w:pPr>
    </w:p>
    <w:p w:rsidR="00EB72F0" w:rsidRDefault="00EB72F0" w:rsidP="00EB72F0">
      <w:pPr>
        <w:ind w:firstLine="567"/>
        <w:jc w:val="both"/>
      </w:pPr>
      <w:r w:rsidRPr="00A05A62">
        <w:rPr>
          <w:i/>
        </w:rPr>
        <w:t>Статус безработного</w:t>
      </w:r>
      <w:r>
        <w:t xml:space="preserve"> приобретается при невозможности предоставления ему подходящей работы в течение 10 дней со дня его регистрации в службе занятости и предоставления следующих документов: паспорта, трудовой книжки, документа об образовании (удостоверяющего профессиональную квалификацию), справки о среднем заработке за последние три месяца по последнему месту работы.</w:t>
      </w:r>
    </w:p>
    <w:p w:rsidR="00EB72F0" w:rsidRDefault="00EB72F0" w:rsidP="00EB72F0">
      <w:pPr>
        <w:ind w:firstLine="567"/>
        <w:jc w:val="both"/>
        <w:rPr>
          <w:b/>
          <w:i/>
        </w:rPr>
      </w:pPr>
    </w:p>
    <w:p w:rsidR="00EB72F0" w:rsidRDefault="00EB72F0" w:rsidP="00EB72F0">
      <w:pPr>
        <w:ind w:firstLine="567"/>
        <w:jc w:val="both"/>
      </w:pPr>
      <w:r w:rsidRPr="00AF445D">
        <w:rPr>
          <w:b/>
          <w:i/>
        </w:rPr>
        <w:t>Подходящая работа</w:t>
      </w:r>
      <w:r>
        <w:t xml:space="preserve"> – это такая работа, которая соответствует профессиональной пригодности работника с учетом уровня его профессиональной подготовки; условиям последнего места работы; состоянию здоровья; транспортной доступности рабочего места.</w:t>
      </w:r>
    </w:p>
    <w:p w:rsidR="00EB72F0" w:rsidRDefault="00EB72F0" w:rsidP="00EB72F0">
      <w:pPr>
        <w:ind w:firstLine="567"/>
        <w:jc w:val="both"/>
      </w:pPr>
      <w:r>
        <w:t>Подходящей считается и иная оплачиваемая работа для следующих категорий граждан:</w:t>
      </w:r>
    </w:p>
    <w:p w:rsidR="00EB72F0" w:rsidRDefault="00EB72F0" w:rsidP="00EB72F0">
      <w:pPr>
        <w:pStyle w:val="a3"/>
        <w:numPr>
          <w:ilvl w:val="0"/>
          <w:numId w:val="8"/>
        </w:numPr>
        <w:jc w:val="both"/>
      </w:pPr>
      <w:r>
        <w:t xml:space="preserve">впервые </w:t>
      </w:r>
      <w:proofErr w:type="gramStart"/>
      <w:r>
        <w:t>ищущих</w:t>
      </w:r>
      <w:proofErr w:type="gramEnd"/>
      <w:r>
        <w:t xml:space="preserve"> работу;</w:t>
      </w:r>
    </w:p>
    <w:p w:rsidR="00EB72F0" w:rsidRDefault="00EB72F0" w:rsidP="00EB72F0">
      <w:pPr>
        <w:pStyle w:val="a3"/>
        <w:numPr>
          <w:ilvl w:val="0"/>
          <w:numId w:val="8"/>
        </w:numPr>
        <w:jc w:val="both"/>
      </w:pPr>
      <w:r>
        <w:t xml:space="preserve">не </w:t>
      </w:r>
      <w:proofErr w:type="gramStart"/>
      <w:r>
        <w:t>имеющих</w:t>
      </w:r>
      <w:proofErr w:type="gramEnd"/>
      <w:r>
        <w:t xml:space="preserve"> профессии;</w:t>
      </w:r>
    </w:p>
    <w:p w:rsidR="00EB72F0" w:rsidRDefault="00EB72F0" w:rsidP="00EB72F0">
      <w:pPr>
        <w:pStyle w:val="a3"/>
        <w:numPr>
          <w:ilvl w:val="0"/>
          <w:numId w:val="8"/>
        </w:numPr>
        <w:jc w:val="both"/>
      </w:pPr>
      <w:proofErr w:type="gramStart"/>
      <w:r>
        <w:t>уволенных</w:t>
      </w:r>
      <w:proofErr w:type="gramEnd"/>
      <w:r>
        <w:t xml:space="preserve"> более одного раза в течение последнего года за нарушение трудовой дисциплины;</w:t>
      </w:r>
    </w:p>
    <w:p w:rsidR="00EB72F0" w:rsidRDefault="00EB72F0" w:rsidP="00EB72F0">
      <w:pPr>
        <w:pStyle w:val="a3"/>
        <w:numPr>
          <w:ilvl w:val="0"/>
          <w:numId w:val="8"/>
        </w:numPr>
        <w:jc w:val="both"/>
      </w:pPr>
      <w:r>
        <w:t xml:space="preserve">ранее </w:t>
      </w:r>
      <w:proofErr w:type="gramStart"/>
      <w:r>
        <w:t>занимавшихся</w:t>
      </w:r>
      <w:proofErr w:type="gramEnd"/>
      <w:r>
        <w:t xml:space="preserve"> предпринимательской деятельностью;</w:t>
      </w:r>
    </w:p>
    <w:p w:rsidR="00EB72F0" w:rsidRDefault="00EB72F0" w:rsidP="00EB72F0">
      <w:pPr>
        <w:pStyle w:val="a3"/>
        <w:numPr>
          <w:ilvl w:val="0"/>
          <w:numId w:val="8"/>
        </w:numPr>
        <w:jc w:val="both"/>
      </w:pPr>
      <w:proofErr w:type="gramStart"/>
      <w:r>
        <w:t>стремящихся</w:t>
      </w:r>
      <w:proofErr w:type="gramEnd"/>
      <w:r>
        <w:t xml:space="preserve"> возобновить трудовую деятельность после длительного (более одного года) перерыва;</w:t>
      </w:r>
    </w:p>
    <w:p w:rsidR="00EB72F0" w:rsidRDefault="00EB72F0" w:rsidP="00EB72F0">
      <w:pPr>
        <w:pStyle w:val="a3"/>
        <w:numPr>
          <w:ilvl w:val="0"/>
          <w:numId w:val="8"/>
        </w:numPr>
        <w:jc w:val="both"/>
      </w:pPr>
      <w:r>
        <w:t>состоящих на учете в органах службы занятости более 18 месяцев.</w:t>
      </w:r>
    </w:p>
    <w:p w:rsidR="00EB72F0" w:rsidRDefault="00EB72F0" w:rsidP="00EB72F0">
      <w:pPr>
        <w:ind w:firstLine="567"/>
        <w:jc w:val="both"/>
      </w:pPr>
      <w:r>
        <w:t>В любом случае не может считаться подходящей работа, если:</w:t>
      </w:r>
    </w:p>
    <w:p w:rsidR="00EB72F0" w:rsidRDefault="00EB72F0" w:rsidP="00EB72F0">
      <w:pPr>
        <w:pStyle w:val="a3"/>
        <w:numPr>
          <w:ilvl w:val="0"/>
          <w:numId w:val="9"/>
        </w:numPr>
        <w:jc w:val="both"/>
      </w:pPr>
      <w:r>
        <w:t>она связана с переменой места жительства без согласия гражданина;</w:t>
      </w:r>
    </w:p>
    <w:p w:rsidR="00EB72F0" w:rsidRDefault="00EB72F0" w:rsidP="00EB72F0">
      <w:pPr>
        <w:pStyle w:val="a3"/>
        <w:numPr>
          <w:ilvl w:val="0"/>
          <w:numId w:val="9"/>
        </w:numPr>
        <w:jc w:val="both"/>
      </w:pPr>
      <w:r>
        <w:t>условия труда не соответствуют правилам и нормам по охране труда;</w:t>
      </w:r>
    </w:p>
    <w:p w:rsidR="00EB72F0" w:rsidRDefault="00EB72F0" w:rsidP="00EB72F0">
      <w:pPr>
        <w:pStyle w:val="a3"/>
        <w:numPr>
          <w:ilvl w:val="0"/>
          <w:numId w:val="9"/>
        </w:numPr>
        <w:jc w:val="both"/>
      </w:pPr>
      <w:r>
        <w:t>предлагаемый заработок ниже среднего заработка гражданина, исчисленного за последние три месяца по последнему месту работы (при высоком заработке – не ниже величины прожиточного минимума).</w:t>
      </w:r>
    </w:p>
    <w:p w:rsidR="00EB72F0" w:rsidRPr="006A2720" w:rsidRDefault="00EB72F0" w:rsidP="00EB72F0">
      <w:pPr>
        <w:ind w:firstLine="567"/>
        <w:jc w:val="both"/>
      </w:pPr>
    </w:p>
    <w:p w:rsidR="00EB72F0" w:rsidRPr="006A2720" w:rsidRDefault="00EB72F0" w:rsidP="00EB72F0">
      <w:pPr>
        <w:ind w:firstLine="567"/>
        <w:jc w:val="both"/>
      </w:pPr>
      <w:r w:rsidRPr="006A2720">
        <w:t xml:space="preserve">Признав гражданина безработным, ему назначается </w:t>
      </w:r>
      <w:r w:rsidRPr="006A2720">
        <w:rPr>
          <w:b/>
          <w:i/>
        </w:rPr>
        <w:t>пособие по безработице</w:t>
      </w:r>
      <w:r w:rsidRPr="006A2720">
        <w:t xml:space="preserve">. </w:t>
      </w:r>
    </w:p>
    <w:p w:rsidR="00EB72F0" w:rsidRPr="006A2720" w:rsidRDefault="00EB72F0" w:rsidP="00EB72F0">
      <w:pPr>
        <w:outlineLvl w:val="1"/>
        <w:rPr>
          <w:color w:val="343434"/>
        </w:rPr>
      </w:pPr>
      <w:r w:rsidRPr="006A2720">
        <w:rPr>
          <w:color w:val="343434"/>
        </w:rPr>
        <w:t>Кто может получить пособие по безработице?</w:t>
      </w:r>
    </w:p>
    <w:p w:rsidR="00EB72F0" w:rsidRPr="006A2720" w:rsidRDefault="00EB72F0" w:rsidP="00EB72F0">
      <w:pPr>
        <w:jc w:val="both"/>
        <w:rPr>
          <w:color w:val="343434"/>
        </w:rPr>
      </w:pPr>
      <w:r w:rsidRPr="006A2720">
        <w:rPr>
          <w:color w:val="343434"/>
        </w:rPr>
        <w:t>В соответствии с законом Российской Федерации о занятости населения пособие по безработице может получить гражданин, потерявший работу или не имеющий работы, обратившийся в службу занятости населения и поставленный на учет как безработный. Вы </w:t>
      </w:r>
      <w:r w:rsidRPr="006A2720">
        <w:rPr>
          <w:b/>
          <w:bCs/>
          <w:color w:val="343434"/>
          <w:u w:val="single"/>
        </w:rPr>
        <w:t>не можете получить пособие</w:t>
      </w:r>
      <w:r w:rsidRPr="006A2720">
        <w:rPr>
          <w:color w:val="343434"/>
        </w:rPr>
        <w:t> по безработице, если вы:</w:t>
      </w:r>
    </w:p>
    <w:p w:rsidR="00EB72F0" w:rsidRPr="006A2720" w:rsidRDefault="00EB72F0" w:rsidP="00EB72F0">
      <w:pPr>
        <w:numPr>
          <w:ilvl w:val="0"/>
          <w:numId w:val="11"/>
        </w:numPr>
        <w:ind w:left="0"/>
        <w:jc w:val="both"/>
        <w:rPr>
          <w:color w:val="343434"/>
        </w:rPr>
      </w:pPr>
      <w:r w:rsidRPr="006A2720">
        <w:rPr>
          <w:color w:val="343434"/>
        </w:rPr>
        <w:t>моложе 16 лет;</w:t>
      </w:r>
    </w:p>
    <w:p w:rsidR="00EB72F0" w:rsidRPr="006A2720" w:rsidRDefault="00EB72F0" w:rsidP="00EB72F0">
      <w:pPr>
        <w:numPr>
          <w:ilvl w:val="0"/>
          <w:numId w:val="11"/>
        </w:numPr>
        <w:ind w:left="0"/>
        <w:jc w:val="both"/>
        <w:rPr>
          <w:color w:val="343434"/>
        </w:rPr>
      </w:pPr>
      <w:r w:rsidRPr="006A2720">
        <w:rPr>
          <w:color w:val="343434"/>
        </w:rPr>
        <w:t>получаете пенсию по старости или за выслугу лет;</w:t>
      </w:r>
    </w:p>
    <w:p w:rsidR="00EB72F0" w:rsidRPr="006A2720" w:rsidRDefault="00EB72F0" w:rsidP="00EB72F0">
      <w:pPr>
        <w:numPr>
          <w:ilvl w:val="0"/>
          <w:numId w:val="11"/>
        </w:numPr>
        <w:ind w:left="0"/>
        <w:jc w:val="both"/>
        <w:rPr>
          <w:color w:val="343434"/>
        </w:rPr>
      </w:pPr>
      <w:r w:rsidRPr="006A2720">
        <w:rPr>
          <w:color w:val="343434"/>
        </w:rPr>
        <w:t>находитесь в местах лишения свободы или на исправительных работах;</w:t>
      </w:r>
    </w:p>
    <w:p w:rsidR="00EB72F0" w:rsidRPr="006A2720" w:rsidRDefault="00EB72F0" w:rsidP="00EB72F0">
      <w:pPr>
        <w:numPr>
          <w:ilvl w:val="0"/>
          <w:numId w:val="11"/>
        </w:numPr>
        <w:ind w:left="0"/>
        <w:jc w:val="both"/>
        <w:rPr>
          <w:color w:val="343434"/>
        </w:rPr>
      </w:pPr>
      <w:r w:rsidRPr="006A2720">
        <w:rPr>
          <w:color w:val="343434"/>
        </w:rPr>
        <w:t>работаете по трудовым договорам;</w:t>
      </w:r>
    </w:p>
    <w:p w:rsidR="00EB72F0" w:rsidRPr="006A2720" w:rsidRDefault="00EB72F0" w:rsidP="00EB72F0">
      <w:pPr>
        <w:numPr>
          <w:ilvl w:val="0"/>
          <w:numId w:val="11"/>
        </w:numPr>
        <w:ind w:left="0"/>
        <w:jc w:val="both"/>
        <w:rPr>
          <w:color w:val="343434"/>
        </w:rPr>
      </w:pPr>
      <w:r w:rsidRPr="006A2720">
        <w:rPr>
          <w:color w:val="343434"/>
        </w:rPr>
        <w:t>выполняете оплачиваемую работу или реализуете продукцию по договорам;</w:t>
      </w:r>
    </w:p>
    <w:p w:rsidR="00EB72F0" w:rsidRPr="006A2720" w:rsidRDefault="00EB72F0" w:rsidP="00EB72F0">
      <w:pPr>
        <w:numPr>
          <w:ilvl w:val="0"/>
          <w:numId w:val="11"/>
        </w:numPr>
        <w:ind w:left="0"/>
        <w:jc w:val="both"/>
        <w:rPr>
          <w:color w:val="343434"/>
        </w:rPr>
      </w:pPr>
      <w:r w:rsidRPr="006A2720">
        <w:rPr>
          <w:color w:val="343434"/>
        </w:rPr>
        <w:lastRenderedPageBreak/>
        <w:t xml:space="preserve">являетесь индивидуальным предпринимателем, нотариусом, адвокатом или </w:t>
      </w:r>
      <w:proofErr w:type="spellStart"/>
      <w:r w:rsidRPr="006A2720">
        <w:rPr>
          <w:color w:val="343434"/>
        </w:rPr>
        <w:t>самозанятым</w:t>
      </w:r>
      <w:proofErr w:type="spellEnd"/>
      <w:r w:rsidRPr="006A2720">
        <w:rPr>
          <w:color w:val="343434"/>
        </w:rPr>
        <w:t>;</w:t>
      </w:r>
    </w:p>
    <w:p w:rsidR="00EB72F0" w:rsidRPr="006A2720" w:rsidRDefault="00EB72F0" w:rsidP="00EB72F0">
      <w:pPr>
        <w:numPr>
          <w:ilvl w:val="0"/>
          <w:numId w:val="11"/>
        </w:numPr>
        <w:ind w:left="0"/>
        <w:jc w:val="both"/>
        <w:rPr>
          <w:color w:val="343434"/>
        </w:rPr>
      </w:pPr>
      <w:r w:rsidRPr="006A2720">
        <w:rPr>
          <w:color w:val="343434"/>
        </w:rPr>
        <w:t>проходите военную, альтернативную гражданскую службу или службу в иных органах;</w:t>
      </w:r>
    </w:p>
    <w:p w:rsidR="00EB72F0" w:rsidRPr="006A2720" w:rsidRDefault="00EB72F0" w:rsidP="00EB72F0">
      <w:pPr>
        <w:numPr>
          <w:ilvl w:val="0"/>
          <w:numId w:val="11"/>
        </w:numPr>
        <w:ind w:left="0"/>
        <w:jc w:val="both"/>
        <w:rPr>
          <w:color w:val="343434"/>
        </w:rPr>
      </w:pPr>
      <w:r w:rsidRPr="006A2720">
        <w:rPr>
          <w:color w:val="343434"/>
        </w:rPr>
        <w:t>обучаетесь по очной форме обучения;</w:t>
      </w:r>
    </w:p>
    <w:p w:rsidR="00EB72F0" w:rsidRPr="006A2720" w:rsidRDefault="00EB72F0" w:rsidP="00EB72F0">
      <w:pPr>
        <w:numPr>
          <w:ilvl w:val="0"/>
          <w:numId w:val="11"/>
        </w:numPr>
        <w:ind w:left="0"/>
        <w:jc w:val="both"/>
        <w:rPr>
          <w:color w:val="343434"/>
        </w:rPr>
      </w:pPr>
      <w:proofErr w:type="gramStart"/>
      <w:r w:rsidRPr="006A2720">
        <w:rPr>
          <w:color w:val="343434"/>
        </w:rPr>
        <w:t>заняты</w:t>
      </w:r>
      <w:proofErr w:type="gramEnd"/>
      <w:r w:rsidRPr="006A2720">
        <w:rPr>
          <w:color w:val="343434"/>
        </w:rPr>
        <w:t xml:space="preserve"> в подсобных промыслах, являетесь членом крестьянско-фермерских хозяйств, производственных кооперативов, артелей;</w:t>
      </w:r>
    </w:p>
    <w:p w:rsidR="00EB72F0" w:rsidRPr="006A2720" w:rsidRDefault="00EB72F0" w:rsidP="00EB72F0">
      <w:pPr>
        <w:numPr>
          <w:ilvl w:val="0"/>
          <w:numId w:val="11"/>
        </w:numPr>
        <w:ind w:left="0"/>
        <w:jc w:val="both"/>
        <w:rPr>
          <w:color w:val="343434"/>
        </w:rPr>
      </w:pPr>
      <w:r w:rsidRPr="006A2720">
        <w:rPr>
          <w:color w:val="343434"/>
        </w:rPr>
        <w:t>являетесь учредителем (участником) коммерческих организаций.</w:t>
      </w:r>
    </w:p>
    <w:p w:rsidR="00EB72F0" w:rsidRPr="006A2720" w:rsidRDefault="00EB72F0" w:rsidP="00EB72F0">
      <w:pPr>
        <w:pStyle w:val="contentparagraph"/>
        <w:spacing w:before="0" w:beforeAutospacing="0" w:after="0" w:afterAutospacing="0"/>
        <w:jc w:val="both"/>
        <w:rPr>
          <w:color w:val="343434"/>
        </w:rPr>
      </w:pPr>
      <w:r w:rsidRPr="006A2720">
        <w:rPr>
          <w:color w:val="343434"/>
        </w:rPr>
        <w:t>Пособие по безработице будет назначено в </w:t>
      </w:r>
      <w:r w:rsidRPr="006A2720">
        <w:rPr>
          <w:rStyle w:val="a4"/>
          <w:color w:val="343434"/>
        </w:rPr>
        <w:t>минимальном размере (1 500 рублей)</w:t>
      </w:r>
      <w:r w:rsidRPr="006A2720">
        <w:rPr>
          <w:color w:val="343434"/>
        </w:rPr>
        <w:t> если Вы:</w:t>
      </w:r>
    </w:p>
    <w:p w:rsidR="00EB72F0" w:rsidRPr="006A2720" w:rsidRDefault="00EB72F0" w:rsidP="00EB72F0">
      <w:pPr>
        <w:numPr>
          <w:ilvl w:val="0"/>
          <w:numId w:val="12"/>
        </w:numPr>
        <w:ind w:left="0"/>
        <w:rPr>
          <w:color w:val="343434"/>
        </w:rPr>
      </w:pPr>
      <w:r w:rsidRPr="006A2720">
        <w:rPr>
          <w:color w:val="343434"/>
        </w:rPr>
        <w:t>длительное время не работали;</w:t>
      </w:r>
    </w:p>
    <w:p w:rsidR="00EB72F0" w:rsidRPr="006A2720" w:rsidRDefault="00EB72F0" w:rsidP="00EB72F0">
      <w:pPr>
        <w:numPr>
          <w:ilvl w:val="0"/>
          <w:numId w:val="12"/>
        </w:numPr>
        <w:ind w:left="0"/>
        <w:rPr>
          <w:color w:val="343434"/>
        </w:rPr>
      </w:pPr>
      <w:r w:rsidRPr="006A2720">
        <w:rPr>
          <w:color w:val="343434"/>
        </w:rPr>
        <w:t>ищете работу впервые (ранее не работали);</w:t>
      </w:r>
    </w:p>
    <w:p w:rsidR="00EB72F0" w:rsidRPr="006A2720" w:rsidRDefault="00EB72F0" w:rsidP="00EB72F0">
      <w:pPr>
        <w:numPr>
          <w:ilvl w:val="0"/>
          <w:numId w:val="12"/>
        </w:numPr>
        <w:ind w:left="0"/>
        <w:rPr>
          <w:color w:val="343434"/>
        </w:rPr>
      </w:pPr>
      <w:r w:rsidRPr="006A2720">
        <w:rPr>
          <w:color w:val="343434"/>
        </w:rPr>
        <w:t>прекратили индивидуальную трудовую деятельность;</w:t>
      </w:r>
    </w:p>
    <w:p w:rsidR="00EB72F0" w:rsidRPr="006A2720" w:rsidRDefault="00EB72F0" w:rsidP="00EB72F0">
      <w:pPr>
        <w:numPr>
          <w:ilvl w:val="0"/>
          <w:numId w:val="12"/>
        </w:numPr>
        <w:ind w:left="0"/>
        <w:rPr>
          <w:color w:val="343434"/>
        </w:rPr>
      </w:pPr>
      <w:r w:rsidRPr="006A2720">
        <w:rPr>
          <w:color w:val="343434"/>
        </w:rPr>
        <w:t>уволены за нарушение трудовой дисциплины или другие виновные действия;</w:t>
      </w:r>
    </w:p>
    <w:p w:rsidR="00EB72F0" w:rsidRPr="006A2720" w:rsidRDefault="00EB72F0" w:rsidP="00EB72F0">
      <w:pPr>
        <w:numPr>
          <w:ilvl w:val="0"/>
          <w:numId w:val="12"/>
        </w:numPr>
        <w:ind w:left="0"/>
        <w:rPr>
          <w:color w:val="343434"/>
        </w:rPr>
      </w:pPr>
      <w:r w:rsidRPr="006A2720">
        <w:rPr>
          <w:color w:val="343434"/>
        </w:rPr>
        <w:t>имеете менее 26 недель трудовых отношений в течение 12 месяцев предшествующих началу безработицы.</w:t>
      </w:r>
    </w:p>
    <w:p w:rsidR="00EB72F0" w:rsidRPr="006A2720" w:rsidRDefault="00EB72F0" w:rsidP="00EB72F0">
      <w:pPr>
        <w:pStyle w:val="contentparagraph"/>
        <w:spacing w:before="0" w:beforeAutospacing="0" w:after="0" w:afterAutospacing="0"/>
        <w:jc w:val="both"/>
        <w:rPr>
          <w:color w:val="343434"/>
        </w:rPr>
      </w:pPr>
      <w:r w:rsidRPr="006A2720">
        <w:rPr>
          <w:color w:val="343434"/>
        </w:rPr>
        <w:t>Для назначения </w:t>
      </w:r>
      <w:r w:rsidRPr="006A2720">
        <w:rPr>
          <w:rStyle w:val="a4"/>
          <w:color w:val="343434"/>
        </w:rPr>
        <w:t>максимального</w:t>
      </w:r>
      <w:r w:rsidRPr="006A2720">
        <w:rPr>
          <w:color w:val="343434"/>
        </w:rPr>
        <w:t xml:space="preserve"> размера пособия по безработице в соответствии с законодательством о занятости </w:t>
      </w:r>
      <w:proofErr w:type="gramStart"/>
      <w:r w:rsidRPr="006A2720">
        <w:rPr>
          <w:color w:val="343434"/>
        </w:rPr>
        <w:t>населения</w:t>
      </w:r>
      <w:proofErr w:type="gramEnd"/>
      <w:r w:rsidRPr="006A2720">
        <w:rPr>
          <w:color w:val="343434"/>
        </w:rPr>
        <w:t xml:space="preserve"> определяющим условием является наличие у Вас не менее 26 недель трудовых отношений в течение 12 месяцев, предшествовавших началу безработицы, а также размер Вашей заработной платы.</w:t>
      </w:r>
    </w:p>
    <w:p w:rsidR="00EB72F0" w:rsidRDefault="00EB72F0" w:rsidP="00EB72F0">
      <w:pPr>
        <w:ind w:firstLine="567"/>
        <w:jc w:val="both"/>
        <w:rPr>
          <w:i/>
        </w:rPr>
      </w:pPr>
    </w:p>
    <w:p w:rsidR="00EB72F0" w:rsidRDefault="00EB72F0" w:rsidP="00EB72F0">
      <w:pPr>
        <w:ind w:firstLine="567"/>
        <w:jc w:val="both"/>
        <w:rPr>
          <w:i/>
        </w:rPr>
      </w:pPr>
    </w:p>
    <w:p w:rsidR="00EB72F0" w:rsidRPr="004B536F" w:rsidRDefault="00EB72F0" w:rsidP="00EB72F0">
      <w:pPr>
        <w:ind w:firstLine="567"/>
        <w:jc w:val="both"/>
        <w:rPr>
          <w:b/>
          <w:i/>
        </w:rPr>
      </w:pPr>
      <w:r>
        <w:rPr>
          <w:b/>
          <w:i/>
        </w:rPr>
        <w:t>3</w:t>
      </w:r>
      <w:r w:rsidRPr="004B536F">
        <w:rPr>
          <w:b/>
          <w:i/>
        </w:rPr>
        <w:t>. Трудовые правоотношения</w:t>
      </w:r>
    </w:p>
    <w:p w:rsidR="00EB72F0" w:rsidRDefault="00EB72F0" w:rsidP="00EB72F0">
      <w:pPr>
        <w:ind w:firstLine="567"/>
        <w:jc w:val="both"/>
      </w:pPr>
    </w:p>
    <w:p w:rsidR="00EB72F0" w:rsidRDefault="00EB72F0" w:rsidP="00EB72F0">
      <w:pPr>
        <w:ind w:firstLine="567"/>
        <w:jc w:val="both"/>
      </w:pPr>
      <w:r w:rsidRPr="004B536F">
        <w:rPr>
          <w:b/>
          <w:i/>
        </w:rPr>
        <w:t>Трудовое правоотношение</w:t>
      </w:r>
      <w:r>
        <w:t xml:space="preserve"> – отношение, основанное на соглашении между работником и работодателем об их правах и обязанностях.</w:t>
      </w:r>
    </w:p>
    <w:p w:rsidR="00EB72F0" w:rsidRDefault="00EB72F0" w:rsidP="00EB72F0">
      <w:pPr>
        <w:ind w:firstLine="567"/>
        <w:jc w:val="both"/>
      </w:pPr>
      <w:r>
        <w:t xml:space="preserve">Вступать в трудовые правоотношения гражданин имеет возможность </w:t>
      </w:r>
      <w:r w:rsidRPr="00CD6F50">
        <w:rPr>
          <w:i/>
        </w:rPr>
        <w:t>с 16 лет</w:t>
      </w:r>
      <w:r>
        <w:t>. Исключениями являются 2 случая:</w:t>
      </w:r>
    </w:p>
    <w:p w:rsidR="00EB72F0" w:rsidRPr="00C5249B" w:rsidRDefault="00EB72F0" w:rsidP="00EB72F0">
      <w:pPr>
        <w:pStyle w:val="a3"/>
        <w:numPr>
          <w:ilvl w:val="0"/>
          <w:numId w:val="1"/>
        </w:numPr>
        <w:jc w:val="both"/>
        <w:rPr>
          <w:i/>
        </w:rPr>
      </w:pPr>
      <w:r w:rsidRPr="00C5249B">
        <w:rPr>
          <w:i/>
        </w:rPr>
        <w:t>Возможность работы до 16 лет:</w:t>
      </w:r>
    </w:p>
    <w:p w:rsidR="00EB72F0" w:rsidRDefault="00EB72F0" w:rsidP="00EB72F0">
      <w:pPr>
        <w:pStyle w:val="a3"/>
        <w:numPr>
          <w:ilvl w:val="0"/>
          <w:numId w:val="2"/>
        </w:numPr>
        <w:jc w:val="both"/>
      </w:pPr>
      <w:r>
        <w:t>лиц, достигших возраста 15 лет, в случаях получения основного общего образования (9 классов);</w:t>
      </w:r>
    </w:p>
    <w:p w:rsidR="00EB72F0" w:rsidRDefault="00EB72F0" w:rsidP="00EB72F0">
      <w:pPr>
        <w:pStyle w:val="a3"/>
        <w:numPr>
          <w:ilvl w:val="0"/>
          <w:numId w:val="2"/>
        </w:numPr>
        <w:jc w:val="both"/>
      </w:pPr>
      <w:r>
        <w:t>учащихся, достигших возраста 14 лет, в свободное от учебы время с согласия одного из родителей (попечителей);</w:t>
      </w:r>
    </w:p>
    <w:p w:rsidR="00EB72F0" w:rsidRDefault="00EB72F0" w:rsidP="00EB72F0">
      <w:pPr>
        <w:pStyle w:val="a3"/>
        <w:numPr>
          <w:ilvl w:val="0"/>
          <w:numId w:val="2"/>
        </w:numPr>
        <w:jc w:val="both"/>
      </w:pPr>
      <w:r>
        <w:t>лиц, не достигших возраста 14 лет, в организациях кинематографии, театра, цирка с согласия одного из родителей (попечителей).</w:t>
      </w:r>
    </w:p>
    <w:p w:rsidR="00EB72F0" w:rsidRPr="00C5249B" w:rsidRDefault="00EB72F0" w:rsidP="00EB72F0">
      <w:pPr>
        <w:pStyle w:val="a3"/>
        <w:numPr>
          <w:ilvl w:val="0"/>
          <w:numId w:val="1"/>
        </w:numPr>
        <w:jc w:val="both"/>
        <w:rPr>
          <w:i/>
        </w:rPr>
      </w:pPr>
      <w:r w:rsidRPr="00C5249B">
        <w:rPr>
          <w:i/>
        </w:rPr>
        <w:t>Возможность работы с 18 лет:</w:t>
      </w:r>
    </w:p>
    <w:p w:rsidR="00EB72F0" w:rsidRDefault="00EB72F0" w:rsidP="00EB72F0">
      <w:pPr>
        <w:pStyle w:val="a3"/>
        <w:numPr>
          <w:ilvl w:val="0"/>
          <w:numId w:val="3"/>
        </w:numPr>
        <w:jc w:val="both"/>
      </w:pPr>
      <w:r>
        <w:t>на работах с вредными или опасными условиями труда;</w:t>
      </w:r>
    </w:p>
    <w:p w:rsidR="00EB72F0" w:rsidRDefault="00EB72F0" w:rsidP="00EB72F0">
      <w:pPr>
        <w:pStyle w:val="a3"/>
        <w:numPr>
          <w:ilvl w:val="0"/>
          <w:numId w:val="3"/>
        </w:numPr>
        <w:jc w:val="both"/>
      </w:pPr>
      <w:r>
        <w:t>на подземных работах;</w:t>
      </w:r>
    </w:p>
    <w:p w:rsidR="00EB72F0" w:rsidRDefault="00EB72F0" w:rsidP="00EB72F0">
      <w:pPr>
        <w:pStyle w:val="a3"/>
        <w:numPr>
          <w:ilvl w:val="0"/>
          <w:numId w:val="3"/>
        </w:numPr>
        <w:jc w:val="both"/>
      </w:pPr>
      <w:r>
        <w:t>на работах, выполнение которых может причинить вред здоровью и нравственному развитию несовершеннолетнего (игорный бизнес, работа в ночных клубах, производство и торговля спиртными напитками и табачными изделиями).</w:t>
      </w:r>
    </w:p>
    <w:p w:rsidR="00EB72F0" w:rsidRDefault="00EB72F0" w:rsidP="00EB72F0">
      <w:pPr>
        <w:ind w:firstLine="540"/>
        <w:jc w:val="both"/>
      </w:pPr>
      <w:r>
        <w:t>Для выполнения некоторых видов работ необходимо наличие специальных познаний, подтвержденных документом об образовании (диплом учителя, врача, юриста, водительское удостоверение).</w:t>
      </w:r>
    </w:p>
    <w:p w:rsidR="00EB72F0" w:rsidRDefault="00EB72F0" w:rsidP="00EB72F0">
      <w:pPr>
        <w:ind w:firstLine="540"/>
        <w:jc w:val="both"/>
      </w:pPr>
    </w:p>
    <w:p w:rsidR="00EB72F0" w:rsidRDefault="00EB72F0" w:rsidP="00EB72F0">
      <w:pPr>
        <w:ind w:firstLine="540"/>
        <w:jc w:val="both"/>
      </w:pPr>
      <w:proofErr w:type="gramStart"/>
      <w:r>
        <w:t xml:space="preserve">Кроме того, работодатель не вправе принимать работника на работу, не соответствующую его </w:t>
      </w:r>
      <w:proofErr w:type="spellStart"/>
      <w:r>
        <w:t>праводееспособности</w:t>
      </w:r>
      <w:proofErr w:type="spellEnd"/>
      <w:r>
        <w:t xml:space="preserve"> (инвалидов – на работу, которую они по состоянию здоровья не могут выполнять; лиц, страдающих инфекционными заболеваниями – на работу в пищевых предприятиях и предприятиях по санитарно-гигиеническому обслуживанию; лиц, имеющих физические недостатки или страдающих психическими заболеваниями – на работу с механизмами, которые могут предоставлять опасность для населения).</w:t>
      </w:r>
      <w:proofErr w:type="gramEnd"/>
    </w:p>
    <w:p w:rsidR="00EB72F0" w:rsidRDefault="00EB72F0" w:rsidP="00EB72F0">
      <w:pPr>
        <w:ind w:firstLine="540"/>
        <w:jc w:val="both"/>
      </w:pPr>
    </w:p>
    <w:p w:rsidR="00EB72F0" w:rsidRDefault="00EB72F0" w:rsidP="00EB72F0">
      <w:pPr>
        <w:ind w:firstLine="540"/>
        <w:jc w:val="both"/>
      </w:pPr>
      <w:r>
        <w:lastRenderedPageBreak/>
        <w:t>Основанием возникновения трудовых правоотношений является заключение трудового договора. Но иногда кроме желания работника необходимо наличие некоторых юридических фактов:</w:t>
      </w:r>
    </w:p>
    <w:p w:rsidR="00EB72F0" w:rsidRDefault="00EB72F0" w:rsidP="00EB72F0">
      <w:pPr>
        <w:pStyle w:val="a3"/>
        <w:numPr>
          <w:ilvl w:val="0"/>
          <w:numId w:val="4"/>
        </w:numPr>
        <w:jc w:val="both"/>
      </w:pPr>
      <w:r>
        <w:t>избрание (выборы) на должность;</w:t>
      </w:r>
    </w:p>
    <w:p w:rsidR="00EB72F0" w:rsidRDefault="00EB72F0" w:rsidP="00EB72F0">
      <w:pPr>
        <w:pStyle w:val="a3"/>
        <w:numPr>
          <w:ilvl w:val="0"/>
          <w:numId w:val="4"/>
        </w:numPr>
        <w:jc w:val="both"/>
      </w:pPr>
      <w:r>
        <w:t>избрание по конкурсу на замещение соответствующей должности;</w:t>
      </w:r>
    </w:p>
    <w:p w:rsidR="00EB72F0" w:rsidRDefault="00EB72F0" w:rsidP="00EB72F0">
      <w:pPr>
        <w:pStyle w:val="a3"/>
        <w:numPr>
          <w:ilvl w:val="0"/>
          <w:numId w:val="4"/>
        </w:numPr>
        <w:jc w:val="both"/>
      </w:pPr>
      <w:r>
        <w:t>назначение на должность или утверждение в должности;</w:t>
      </w:r>
    </w:p>
    <w:p w:rsidR="00EB72F0" w:rsidRDefault="00EB72F0" w:rsidP="00EB72F0">
      <w:pPr>
        <w:pStyle w:val="a3"/>
        <w:numPr>
          <w:ilvl w:val="0"/>
          <w:numId w:val="4"/>
        </w:numPr>
        <w:jc w:val="both"/>
      </w:pPr>
      <w:proofErr w:type="gramStart"/>
      <w:r>
        <w:t>направление на работу уполномоченными органами в счет установленной</w:t>
      </w:r>
      <w:proofErr w:type="gramEnd"/>
      <w:r>
        <w:t xml:space="preserve"> квоты.</w:t>
      </w:r>
    </w:p>
    <w:p w:rsidR="00EB72F0" w:rsidRDefault="00EB72F0" w:rsidP="00EB72F0">
      <w:pPr>
        <w:ind w:firstLine="567"/>
        <w:jc w:val="both"/>
      </w:pPr>
      <w:r>
        <w:t>Основаниями изменения и прекращения трудового правоотношения могут быть самые разнообразные обстоятельства: соглашение работодателя и работника, одностороннее волеизъявление одной из сторон, событие и т.д.</w:t>
      </w:r>
    </w:p>
    <w:p w:rsidR="00EB72F0" w:rsidRDefault="00EB72F0" w:rsidP="00EB72F0">
      <w:pPr>
        <w:ind w:firstLine="567"/>
        <w:jc w:val="both"/>
        <w:rPr>
          <w:i/>
        </w:rPr>
      </w:pPr>
    </w:p>
    <w:p w:rsidR="00EB72F0" w:rsidRDefault="00EB72F0" w:rsidP="00EB72F0">
      <w:pPr>
        <w:ind w:firstLine="567"/>
        <w:jc w:val="both"/>
        <w:rPr>
          <w:b/>
        </w:rPr>
      </w:pPr>
      <w:r>
        <w:rPr>
          <w:i/>
        </w:rPr>
        <w:t xml:space="preserve"> </w:t>
      </w:r>
      <w:r w:rsidRPr="00204D1E">
        <w:rPr>
          <w:b/>
        </w:rPr>
        <w:t>Ответьте на вопросы:</w:t>
      </w:r>
    </w:p>
    <w:p w:rsidR="00EB72F0" w:rsidRPr="00204D1E" w:rsidRDefault="00EB72F0" w:rsidP="00EB72F0">
      <w:pPr>
        <w:ind w:firstLine="567"/>
        <w:jc w:val="both"/>
        <w:rPr>
          <w:b/>
        </w:rPr>
      </w:pPr>
    </w:p>
    <w:p w:rsidR="00EB72F0" w:rsidRPr="00204D1E" w:rsidRDefault="00EB72F0" w:rsidP="00EB72F0">
      <w:pPr>
        <w:jc w:val="both"/>
      </w:pPr>
      <w:r w:rsidRPr="00204D1E">
        <w:t>1.</w:t>
      </w:r>
      <w:r>
        <w:t xml:space="preserve">  </w:t>
      </w:r>
      <w:r w:rsidRPr="00204D1E">
        <w:t>Кто в нашей стране считается занятыми</w:t>
      </w:r>
    </w:p>
    <w:p w:rsidR="00EB72F0" w:rsidRPr="00204D1E" w:rsidRDefault="00EB72F0" w:rsidP="00EB72F0">
      <w:pPr>
        <w:jc w:val="both"/>
      </w:pPr>
      <w:r w:rsidRPr="00204D1E">
        <w:t xml:space="preserve">2. </w:t>
      </w:r>
      <w:r>
        <w:t xml:space="preserve"> </w:t>
      </w:r>
      <w:r w:rsidRPr="00204D1E">
        <w:t>Что гарантируется безработным гражданам?</w:t>
      </w:r>
    </w:p>
    <w:p w:rsidR="00EB72F0" w:rsidRPr="00204D1E" w:rsidRDefault="00EB72F0" w:rsidP="00EB72F0">
      <w:pPr>
        <w:jc w:val="both"/>
      </w:pPr>
      <w:r w:rsidRPr="00204D1E">
        <w:t>3.</w:t>
      </w:r>
      <w:r>
        <w:t xml:space="preserve">  </w:t>
      </w:r>
      <w:r w:rsidRPr="00204D1E">
        <w:t>Что такое подходящая работа?</w:t>
      </w:r>
    </w:p>
    <w:p w:rsidR="00EB72F0" w:rsidRDefault="00EB72F0" w:rsidP="00EB72F0">
      <w:pPr>
        <w:jc w:val="both"/>
      </w:pPr>
      <w:r w:rsidRPr="00204D1E">
        <w:t>4.</w:t>
      </w:r>
      <w:r>
        <w:t xml:space="preserve">  </w:t>
      </w:r>
      <w:r w:rsidRPr="00204D1E">
        <w:t>Найдите в интернете и укажите негативные последствия безработицы</w:t>
      </w:r>
      <w:proofErr w:type="gramStart"/>
      <w:r w:rsidRPr="00204D1E">
        <w:t>.</w:t>
      </w:r>
      <w:proofErr w:type="gramEnd"/>
      <w:r w:rsidRPr="00204D1E">
        <w:t xml:space="preserve"> (</w:t>
      </w:r>
      <w:proofErr w:type="gramStart"/>
      <w:r w:rsidRPr="00204D1E">
        <w:t>н</w:t>
      </w:r>
      <w:proofErr w:type="gramEnd"/>
      <w:r w:rsidRPr="00204D1E">
        <w:t>е менее 5)</w:t>
      </w:r>
    </w:p>
    <w:p w:rsidR="00EB72F0" w:rsidRPr="00204D1E" w:rsidRDefault="00EB72F0" w:rsidP="00EB72F0">
      <w:pPr>
        <w:jc w:val="both"/>
      </w:pPr>
      <w:r>
        <w:t xml:space="preserve">5.  Что такое трудовые </w:t>
      </w:r>
      <w:proofErr w:type="gramStart"/>
      <w:r>
        <w:t>правоотношения</w:t>
      </w:r>
      <w:proofErr w:type="gramEnd"/>
      <w:r>
        <w:t xml:space="preserve"> и с </w:t>
      </w:r>
      <w:proofErr w:type="gramStart"/>
      <w:r>
        <w:t>какого</w:t>
      </w:r>
      <w:proofErr w:type="gramEnd"/>
      <w:r>
        <w:t xml:space="preserve"> возраста  можно в них вступать.</w:t>
      </w:r>
    </w:p>
    <w:p w:rsidR="00EB72F0" w:rsidRDefault="00EB72F0" w:rsidP="00EB72F0"/>
    <w:p w:rsidR="00B60FA3" w:rsidRDefault="00B60FA3"/>
    <w:sectPr w:rsidR="00B60FA3" w:rsidSect="00EB72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1F1"/>
    <w:multiLevelType w:val="hybridMultilevel"/>
    <w:tmpl w:val="19B6D3D6"/>
    <w:lvl w:ilvl="0" w:tplc="CB32EA74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1B3D21"/>
    <w:multiLevelType w:val="multilevel"/>
    <w:tmpl w:val="D1DE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21C02"/>
    <w:multiLevelType w:val="hybridMultilevel"/>
    <w:tmpl w:val="6C1A8464"/>
    <w:lvl w:ilvl="0" w:tplc="CB32EA74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1524495B"/>
    <w:multiLevelType w:val="hybridMultilevel"/>
    <w:tmpl w:val="7144A5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2B63A9"/>
    <w:multiLevelType w:val="hybridMultilevel"/>
    <w:tmpl w:val="190EB632"/>
    <w:lvl w:ilvl="0" w:tplc="CB32EA74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F610EE7"/>
    <w:multiLevelType w:val="hybridMultilevel"/>
    <w:tmpl w:val="C908F068"/>
    <w:lvl w:ilvl="0" w:tplc="CB32EA74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61705BD"/>
    <w:multiLevelType w:val="hybridMultilevel"/>
    <w:tmpl w:val="C71C10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2A6FD6"/>
    <w:multiLevelType w:val="hybridMultilevel"/>
    <w:tmpl w:val="58CCFF66"/>
    <w:lvl w:ilvl="0" w:tplc="CB32EA7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F775FD"/>
    <w:multiLevelType w:val="hybridMultilevel"/>
    <w:tmpl w:val="7144A5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945ED6"/>
    <w:multiLevelType w:val="hybridMultilevel"/>
    <w:tmpl w:val="FB6CFFC0"/>
    <w:lvl w:ilvl="0" w:tplc="CB32EA7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D56C35"/>
    <w:multiLevelType w:val="hybridMultilevel"/>
    <w:tmpl w:val="0BCAADD0"/>
    <w:lvl w:ilvl="0" w:tplc="CB32EA7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796163C"/>
    <w:multiLevelType w:val="multilevel"/>
    <w:tmpl w:val="6BCE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B72F0"/>
    <w:rsid w:val="00B60FA3"/>
    <w:rsid w:val="00EB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2F0"/>
    <w:pPr>
      <w:ind w:left="720"/>
      <w:contextualSpacing/>
    </w:pPr>
  </w:style>
  <w:style w:type="paragraph" w:customStyle="1" w:styleId="contentparagraph">
    <w:name w:val="content__paragraph"/>
    <w:basedOn w:val="a"/>
    <w:rsid w:val="00EB72F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B72F0"/>
    <w:rPr>
      <w:b/>
      <w:bCs/>
    </w:rPr>
  </w:style>
  <w:style w:type="character" w:styleId="a5">
    <w:name w:val="Hyperlink"/>
    <w:basedOn w:val="a0"/>
    <w:uiPriority w:val="99"/>
    <w:unhideWhenUsed/>
    <w:rsid w:val="00EB72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2858719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1359</Words>
  <Characters>7751</Characters>
  <Application>Microsoft Office Word</Application>
  <DocSecurity>0</DocSecurity>
  <Lines>64</Lines>
  <Paragraphs>18</Paragraphs>
  <ScaleCrop>false</ScaleCrop>
  <Company/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ЭЧЗ</dc:creator>
  <cp:lastModifiedBy>ЭЧЗ</cp:lastModifiedBy>
  <cp:revision>1</cp:revision>
  <dcterms:created xsi:type="dcterms:W3CDTF">2020-10-16T09:08:00Z</dcterms:created>
  <dcterms:modified xsi:type="dcterms:W3CDTF">2020-10-16T09:23:00Z</dcterms:modified>
</cp:coreProperties>
</file>