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A8" w:rsidRPr="00414DBA" w:rsidRDefault="00DF48A8" w:rsidP="00414DB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Занятие 12</w:t>
      </w:r>
      <w:r w:rsidR="00A8365F">
        <w:rPr>
          <w:b/>
          <w:bCs/>
          <w:color w:val="000000"/>
        </w:rPr>
        <w:t xml:space="preserve">. </w:t>
      </w:r>
      <w:r>
        <w:rPr>
          <w:rFonts w:eastAsia="Calibri"/>
          <w:b/>
        </w:rPr>
        <w:t>Николай Семенович Лесков (1831-1895).</w:t>
      </w:r>
    </w:p>
    <w:p w:rsidR="00DF48A8" w:rsidRDefault="00DF48A8" w:rsidP="00DF48A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2"/>
          <w:szCs w:val="22"/>
        </w:rPr>
      </w:pPr>
      <w:r w:rsidRPr="009C070D">
        <w:rPr>
          <w:b/>
        </w:rPr>
        <w:t>Особенности композиции и жанра повести «Очарованный странник</w:t>
      </w:r>
      <w:r>
        <w:rPr>
          <w:b/>
        </w:rPr>
        <w:t>»</w:t>
      </w:r>
      <w:r w:rsidRPr="00755B59">
        <w:rPr>
          <w:b/>
          <w:bCs/>
          <w:color w:val="000000"/>
          <w:sz w:val="22"/>
          <w:szCs w:val="22"/>
        </w:rPr>
        <w:t xml:space="preserve"> </w:t>
      </w:r>
    </w:p>
    <w:p w:rsidR="00FD4C88" w:rsidRPr="00386BC7" w:rsidRDefault="00FD4C88" w:rsidP="00FD4C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6B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Цель:</w:t>
      </w:r>
      <w:r w:rsidRPr="00386BC7">
        <w:rPr>
          <w:rFonts w:ascii="Times New Roman" w:hAnsi="Times New Roman" w:cs="Times New Roman"/>
          <w:color w:val="000000"/>
          <w:sz w:val="24"/>
          <w:szCs w:val="24"/>
        </w:rPr>
        <w:t xml:space="preserve">      Раскрыть смысл названия повести; выявить суть души русского человека в понимании Н.Лескова, показать роль образа Ивана </w:t>
      </w:r>
      <w:proofErr w:type="spellStart"/>
      <w:r w:rsidRPr="00386BC7">
        <w:rPr>
          <w:rFonts w:ascii="Times New Roman" w:hAnsi="Times New Roman" w:cs="Times New Roman"/>
          <w:color w:val="000000"/>
          <w:sz w:val="24"/>
          <w:szCs w:val="24"/>
        </w:rPr>
        <w:t>Флягина</w:t>
      </w:r>
      <w:proofErr w:type="spellEnd"/>
      <w:r w:rsidRPr="00386BC7">
        <w:rPr>
          <w:rFonts w:ascii="Times New Roman" w:hAnsi="Times New Roman" w:cs="Times New Roman"/>
          <w:color w:val="000000"/>
          <w:sz w:val="24"/>
          <w:szCs w:val="24"/>
        </w:rPr>
        <w:t xml:space="preserve"> в раскрытии идеи произведения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6BC7" w:rsidRPr="00386BC7" w:rsidRDefault="00386BC7" w:rsidP="00386BC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E50995">
        <w:rPr>
          <w:b/>
          <w:color w:val="000000"/>
        </w:rPr>
        <w:t>Рекомендации по выполнению работы</w:t>
      </w:r>
      <w:r>
        <w:rPr>
          <w:b/>
          <w:color w:val="000000"/>
        </w:rPr>
        <w:t>:</w:t>
      </w:r>
      <w:r>
        <w:rPr>
          <w:color w:val="000000"/>
        </w:rPr>
        <w:t xml:space="preserve"> задания выполняются</w:t>
      </w:r>
      <w:r w:rsidR="00145107">
        <w:rPr>
          <w:color w:val="000000"/>
        </w:rPr>
        <w:t xml:space="preserve"> в рабочей тетради по литературе</w:t>
      </w:r>
      <w:r>
        <w:rPr>
          <w:color w:val="000000"/>
        </w:rPr>
        <w:t xml:space="preserve">. Затем необходимо сфотографировать конспект и выслать на электронный адрес </w:t>
      </w:r>
      <w:hyperlink r:id="rId6" w:history="1">
        <w:r w:rsidRPr="00E8670C">
          <w:rPr>
            <w:rStyle w:val="a4"/>
            <w:lang w:val="en-US"/>
          </w:rPr>
          <w:t>liudmila</w:t>
        </w:r>
        <w:r w:rsidRPr="00E8670C">
          <w:rPr>
            <w:rStyle w:val="a4"/>
          </w:rPr>
          <w:t>_</w:t>
        </w:r>
        <w:r w:rsidRPr="00E8670C">
          <w:rPr>
            <w:rStyle w:val="a4"/>
            <w:lang w:val="en-US"/>
          </w:rPr>
          <w:t>kosolapova</w:t>
        </w:r>
        <w:r w:rsidRPr="00E8670C">
          <w:rPr>
            <w:rStyle w:val="a4"/>
          </w:rPr>
          <w:t>_78@</w:t>
        </w:r>
        <w:r w:rsidRPr="00E8670C">
          <w:rPr>
            <w:rStyle w:val="a4"/>
            <w:lang w:val="en-US"/>
          </w:rPr>
          <w:t>mail</w:t>
        </w:r>
        <w:r w:rsidRPr="00E8670C">
          <w:rPr>
            <w:rStyle w:val="a4"/>
          </w:rPr>
          <w:t>.</w:t>
        </w:r>
        <w:r w:rsidRPr="00E8670C">
          <w:rPr>
            <w:rStyle w:val="a4"/>
            <w:lang w:val="en-US"/>
          </w:rPr>
          <w:t>ru</w:t>
        </w:r>
      </w:hyperlink>
      <w:r w:rsidRPr="00E50995">
        <w:rPr>
          <w:color w:val="000000"/>
        </w:rPr>
        <w:t xml:space="preserve"> </w:t>
      </w:r>
      <w:r>
        <w:rPr>
          <w:color w:val="000000"/>
          <w:lang w:val="en-US"/>
        </w:rPr>
        <w:t>c</w:t>
      </w:r>
      <w:r w:rsidRPr="00E50995">
        <w:rPr>
          <w:color w:val="000000"/>
        </w:rPr>
        <w:t xml:space="preserve"> </w:t>
      </w:r>
      <w:r>
        <w:rPr>
          <w:color w:val="000000"/>
        </w:rPr>
        <w:t>пометкой «Литература» и указанием группы, фамилии и имени студента. Например, Литература. Иванов Иван, гр. А11.</w:t>
      </w:r>
    </w:p>
    <w:p w:rsidR="00386BC7" w:rsidRDefault="00386BC7" w:rsidP="00386BC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55B59" w:rsidRDefault="00755B59" w:rsidP="00755B5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Ход урока.</w:t>
      </w:r>
    </w:p>
    <w:p w:rsidR="00A40186" w:rsidRPr="00A40186" w:rsidRDefault="00A40186" w:rsidP="00442F6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0186">
        <w:rPr>
          <w:rFonts w:ascii="Times New Roman" w:hAnsi="Times New Roman" w:cs="Times New Roman"/>
          <w:b/>
          <w:color w:val="000000"/>
          <w:sz w:val="24"/>
          <w:szCs w:val="24"/>
        </w:rPr>
        <w:t>Вступительное слово</w:t>
      </w:r>
      <w:r w:rsidRPr="00A401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40186" w:rsidRDefault="00A40186" w:rsidP="00442F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0186">
        <w:rPr>
          <w:rFonts w:ascii="Times New Roman" w:hAnsi="Times New Roman" w:cs="Times New Roman"/>
          <w:color w:val="000000"/>
          <w:sz w:val="24"/>
          <w:szCs w:val="24"/>
        </w:rPr>
        <w:t xml:space="preserve">Сегодня на уроке мы с вами будем говорить о человеке, русском народе, о смысле жизни, попытаемся почувствовать себя очарованными и ощутить боль за наш несчастный и гордость за наш великий народ...  В настоящее время с экранов телевизора, со страниц газет и журналов виднейшие учёные, политики, писатели ведут разговоры о гибели русской культуры, о вырождении русского народа. За вами – будущее нашей страны. Но без осознания Родины и своей национальности каждым человеком это будущее не может быть достойным нас. Нам нужно понять, какие мы, русские, в чем  наша сила и слабость, иначе не будет развития. </w:t>
      </w:r>
    </w:p>
    <w:p w:rsidR="00C420D5" w:rsidRPr="002425C7" w:rsidRDefault="00C420D5" w:rsidP="00C42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425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Откройте ваши тетради и запишите тему нашего сегодняшнего урока:</w:t>
      </w:r>
    </w:p>
    <w:p w:rsidR="00C420D5" w:rsidRPr="00414DBA" w:rsidRDefault="00C420D5" w:rsidP="00C420D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>
        <w:rPr>
          <w:rFonts w:eastAsia="Calibri"/>
          <w:b/>
        </w:rPr>
        <w:t>Николай Семенович Лесков (1831-1895).</w:t>
      </w:r>
    </w:p>
    <w:p w:rsidR="00C420D5" w:rsidRDefault="00C420D5" w:rsidP="00C420D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2"/>
          <w:szCs w:val="22"/>
        </w:rPr>
      </w:pPr>
      <w:r w:rsidRPr="009C070D">
        <w:rPr>
          <w:b/>
        </w:rPr>
        <w:t>Особенности композиции и жанра повести «Очарованный странник</w:t>
      </w:r>
      <w:r>
        <w:rPr>
          <w:b/>
        </w:rPr>
        <w:t>»</w:t>
      </w:r>
      <w:r w:rsidRPr="00755B59">
        <w:rPr>
          <w:b/>
          <w:bCs/>
          <w:color w:val="000000"/>
          <w:sz w:val="22"/>
          <w:szCs w:val="22"/>
        </w:rPr>
        <w:t xml:space="preserve"> </w:t>
      </w:r>
    </w:p>
    <w:p w:rsidR="00A40186" w:rsidRDefault="00A40186" w:rsidP="00A401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0186" w:rsidRPr="00A40186" w:rsidRDefault="00A40186" w:rsidP="00A40186">
      <w:pPr>
        <w:pStyle w:val="a6"/>
        <w:numPr>
          <w:ilvl w:val="0"/>
          <w:numId w:val="4"/>
        </w:numPr>
        <w:spacing w:after="0" w:line="240" w:lineRule="auto"/>
        <w:ind w:left="896" w:hanging="357"/>
        <w:jc w:val="both"/>
        <w:rPr>
          <w:rStyle w:val="FontStyle35"/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</w:pPr>
      <w:r w:rsidRPr="00A40186">
        <w:rPr>
          <w:rStyle w:val="FontStyle36"/>
          <w:rFonts w:ascii="Times New Roman" w:hAnsi="Times New Roman" w:cs="Times New Roman"/>
          <w:b/>
          <w:sz w:val="24"/>
          <w:szCs w:val="24"/>
        </w:rPr>
        <w:t>Лекция «</w:t>
      </w:r>
      <w:r w:rsidRPr="00A40186">
        <w:rPr>
          <w:rStyle w:val="FontStyle35"/>
          <w:rFonts w:ascii="Times New Roman" w:hAnsi="Times New Roman" w:cs="Times New Roman"/>
          <w:sz w:val="24"/>
          <w:szCs w:val="24"/>
        </w:rPr>
        <w:t>Основные этапы жизненного и творческого пути Н. С. Лескова»</w:t>
      </w:r>
    </w:p>
    <w:p w:rsidR="00442F6E" w:rsidRDefault="00A40186" w:rsidP="00A4018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>
        <w:rPr>
          <w:rStyle w:val="FontStyle35"/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 xml:space="preserve">Задание: </w:t>
      </w:r>
      <w:r w:rsidRPr="00A40186">
        <w:rPr>
          <w:rStyle w:val="FontStyle35"/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  <w:u w:val="single"/>
        </w:rPr>
        <w:t>прочитайте материал лекции</w:t>
      </w:r>
      <w:r w:rsidRPr="00A40186">
        <w:rPr>
          <w:rStyle w:val="FontStyle35"/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</w:t>
      </w:r>
      <w:r w:rsidRPr="0071023A">
        <w:rPr>
          <w:rStyle w:val="FontStyle35"/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(записывать в тетрадь не надо</w:t>
      </w:r>
      <w:r w:rsidR="0071023A" w:rsidRPr="0071023A">
        <w:rPr>
          <w:rStyle w:val="FontStyle35"/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!!!</w:t>
      </w:r>
      <w:r w:rsidRPr="0071023A">
        <w:rPr>
          <w:rStyle w:val="FontStyle35"/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  <w:t>)</w:t>
      </w:r>
      <w:r>
        <w:rPr>
          <w:rStyle w:val="FontStyle35"/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и </w:t>
      </w:r>
      <w:r w:rsidR="0071023A">
        <w:rPr>
          <w:rStyle w:val="FontStyle35"/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>просмотрите  урок по ссылке:</w:t>
      </w:r>
      <w:r w:rsidRPr="00A40186">
        <w:rPr>
          <w:rStyle w:val="FontStyle35"/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  <w:t xml:space="preserve"> </w:t>
      </w:r>
      <w:hyperlink r:id="rId7" w:history="1">
        <w:r w:rsidRPr="00A40186">
          <w:rPr>
            <w:rStyle w:val="a4"/>
            <w:b/>
            <w:bCs/>
          </w:rPr>
          <w:t>https://resh.edu.ru/subject/lesson/5787/main/13100/</w:t>
        </w:r>
      </w:hyperlink>
      <w:r w:rsidRPr="00A40186">
        <w:rPr>
          <w:b/>
          <w:bCs/>
          <w:color w:val="000000"/>
        </w:rPr>
        <w:t xml:space="preserve"> </w:t>
      </w:r>
    </w:p>
    <w:p w:rsidR="00C420D5" w:rsidRPr="00A40186" w:rsidRDefault="00C420D5" w:rsidP="00A4018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A40186" w:rsidRPr="00A40186" w:rsidRDefault="00A40186" w:rsidP="00A40186">
      <w:pPr>
        <w:pStyle w:val="Style16"/>
        <w:widowControl/>
        <w:numPr>
          <w:ilvl w:val="0"/>
          <w:numId w:val="2"/>
        </w:numPr>
        <w:tabs>
          <w:tab w:val="left" w:pos="1195"/>
        </w:tabs>
        <w:spacing w:line="240" w:lineRule="auto"/>
        <w:ind w:left="0" w:firstLine="709"/>
        <w:jc w:val="both"/>
        <w:rPr>
          <w:rStyle w:val="FontStyle36"/>
          <w:rFonts w:ascii="Times New Roman" w:hAnsi="Times New Roman" w:cs="Times New Roman"/>
          <w:sz w:val="24"/>
          <w:szCs w:val="24"/>
        </w:rPr>
      </w:pPr>
      <w:r w:rsidRPr="00A40186">
        <w:rPr>
          <w:rStyle w:val="FontStyle36"/>
          <w:rFonts w:ascii="Times New Roman" w:hAnsi="Times New Roman" w:cs="Times New Roman"/>
          <w:sz w:val="24"/>
          <w:szCs w:val="24"/>
        </w:rPr>
        <w:t xml:space="preserve">Родился 4 февраля 1831 г. в селе </w:t>
      </w:r>
      <w:proofErr w:type="spellStart"/>
      <w:r w:rsidRPr="00A40186">
        <w:rPr>
          <w:rStyle w:val="FontStyle36"/>
          <w:rFonts w:ascii="Times New Roman" w:hAnsi="Times New Roman" w:cs="Times New Roman"/>
          <w:sz w:val="24"/>
          <w:szCs w:val="24"/>
        </w:rPr>
        <w:t>Горохово</w:t>
      </w:r>
      <w:proofErr w:type="spellEnd"/>
      <w:r w:rsidRPr="00A40186">
        <w:rPr>
          <w:rStyle w:val="FontStyle36"/>
          <w:rFonts w:ascii="Times New Roman" w:hAnsi="Times New Roman" w:cs="Times New Roman"/>
          <w:sz w:val="24"/>
          <w:szCs w:val="24"/>
        </w:rPr>
        <w:t xml:space="preserve"> Ор</w:t>
      </w:r>
      <w:r w:rsidRPr="00A40186">
        <w:rPr>
          <w:rStyle w:val="FontStyle36"/>
          <w:rFonts w:ascii="Times New Roman" w:hAnsi="Times New Roman" w:cs="Times New Roman"/>
          <w:sz w:val="24"/>
          <w:szCs w:val="24"/>
        </w:rPr>
        <w:softHyphen/>
        <w:t>ловской губернии в семье чиновника. Дед был священником. Отец, благодаря службе в Орловской уголов</w:t>
      </w:r>
      <w:r w:rsidRPr="00A40186">
        <w:rPr>
          <w:rStyle w:val="FontStyle36"/>
          <w:rFonts w:ascii="Times New Roman" w:hAnsi="Times New Roman" w:cs="Times New Roman"/>
          <w:sz w:val="24"/>
          <w:szCs w:val="24"/>
        </w:rPr>
        <w:softHyphen/>
        <w:t>ной палате, получил потомственное дворянство.</w:t>
      </w:r>
    </w:p>
    <w:p w:rsidR="00A40186" w:rsidRPr="00A40186" w:rsidRDefault="00A40186" w:rsidP="00A40186">
      <w:pPr>
        <w:pStyle w:val="Style13"/>
        <w:widowControl/>
        <w:numPr>
          <w:ilvl w:val="0"/>
          <w:numId w:val="2"/>
        </w:numPr>
        <w:tabs>
          <w:tab w:val="left" w:pos="1195"/>
        </w:tabs>
        <w:spacing w:line="240" w:lineRule="auto"/>
        <w:ind w:left="0" w:firstLine="709"/>
        <w:rPr>
          <w:rStyle w:val="FontStyle36"/>
          <w:rFonts w:ascii="Times New Roman" w:hAnsi="Times New Roman" w:cs="Times New Roman"/>
          <w:sz w:val="24"/>
          <w:szCs w:val="24"/>
        </w:rPr>
      </w:pPr>
      <w:r w:rsidRPr="00A40186">
        <w:rPr>
          <w:rStyle w:val="FontStyle36"/>
          <w:rFonts w:ascii="Times New Roman" w:hAnsi="Times New Roman" w:cs="Times New Roman"/>
          <w:sz w:val="24"/>
          <w:szCs w:val="24"/>
        </w:rPr>
        <w:t>В 1841—1846 гг. учится в Орловской гимназии. Страстная любовь к чтению.</w:t>
      </w:r>
    </w:p>
    <w:p w:rsidR="00A40186" w:rsidRPr="00A40186" w:rsidRDefault="00A40186" w:rsidP="00A40186">
      <w:pPr>
        <w:pStyle w:val="Style13"/>
        <w:widowControl/>
        <w:numPr>
          <w:ilvl w:val="0"/>
          <w:numId w:val="2"/>
        </w:numPr>
        <w:tabs>
          <w:tab w:val="left" w:pos="1195"/>
        </w:tabs>
        <w:spacing w:line="240" w:lineRule="auto"/>
        <w:ind w:left="0" w:firstLine="709"/>
        <w:rPr>
          <w:rStyle w:val="FontStyle36"/>
          <w:rFonts w:ascii="Times New Roman" w:hAnsi="Times New Roman" w:cs="Times New Roman"/>
          <w:sz w:val="24"/>
          <w:szCs w:val="24"/>
        </w:rPr>
      </w:pPr>
      <w:r w:rsidRPr="00A40186">
        <w:rPr>
          <w:rStyle w:val="FontStyle36"/>
          <w:rFonts w:ascii="Times New Roman" w:hAnsi="Times New Roman" w:cs="Times New Roman"/>
          <w:sz w:val="24"/>
          <w:szCs w:val="24"/>
        </w:rPr>
        <w:t>В 1848 г. после смерти отца материальные за</w:t>
      </w:r>
      <w:r w:rsidRPr="00A40186">
        <w:rPr>
          <w:rStyle w:val="FontStyle36"/>
          <w:rFonts w:ascii="Times New Roman" w:hAnsi="Times New Roman" w:cs="Times New Roman"/>
          <w:sz w:val="24"/>
          <w:szCs w:val="24"/>
        </w:rPr>
        <w:softHyphen/>
        <w:t>труднения вынуждают Лескова начать службу канце</w:t>
      </w:r>
      <w:r w:rsidRPr="00A40186">
        <w:rPr>
          <w:rStyle w:val="FontStyle36"/>
          <w:rFonts w:ascii="Times New Roman" w:hAnsi="Times New Roman" w:cs="Times New Roman"/>
          <w:sz w:val="24"/>
          <w:szCs w:val="24"/>
        </w:rPr>
        <w:softHyphen/>
        <w:t>ляристом в Орловской палате уголовного суда.</w:t>
      </w:r>
    </w:p>
    <w:p w:rsidR="00A40186" w:rsidRPr="00A40186" w:rsidRDefault="00A40186" w:rsidP="00A40186">
      <w:pPr>
        <w:pStyle w:val="Style13"/>
        <w:widowControl/>
        <w:numPr>
          <w:ilvl w:val="0"/>
          <w:numId w:val="2"/>
        </w:numPr>
        <w:tabs>
          <w:tab w:val="left" w:pos="1195"/>
        </w:tabs>
        <w:spacing w:line="240" w:lineRule="auto"/>
        <w:ind w:left="0" w:firstLine="709"/>
        <w:rPr>
          <w:rStyle w:val="FontStyle36"/>
          <w:rFonts w:ascii="Times New Roman" w:hAnsi="Times New Roman" w:cs="Times New Roman"/>
          <w:sz w:val="24"/>
          <w:szCs w:val="24"/>
        </w:rPr>
      </w:pPr>
      <w:r w:rsidRPr="00A40186">
        <w:rPr>
          <w:rStyle w:val="FontStyle36"/>
          <w:rFonts w:ascii="Times New Roman" w:hAnsi="Times New Roman" w:cs="Times New Roman"/>
          <w:sz w:val="24"/>
          <w:szCs w:val="24"/>
        </w:rPr>
        <w:t>В 1850 г. переезжает в Киев и переводится на службу в Казенную палату. Специфика работы дает обширный материал для будущей литературной де</w:t>
      </w:r>
      <w:r w:rsidRPr="00A40186">
        <w:rPr>
          <w:rStyle w:val="FontStyle36"/>
          <w:rFonts w:ascii="Times New Roman" w:hAnsi="Times New Roman" w:cs="Times New Roman"/>
          <w:sz w:val="24"/>
          <w:szCs w:val="24"/>
        </w:rPr>
        <w:softHyphen/>
        <w:t>ятельности.</w:t>
      </w:r>
    </w:p>
    <w:p w:rsidR="00A40186" w:rsidRPr="00A40186" w:rsidRDefault="00A40186" w:rsidP="00A40186">
      <w:pPr>
        <w:pStyle w:val="Style13"/>
        <w:widowControl/>
        <w:numPr>
          <w:ilvl w:val="0"/>
          <w:numId w:val="2"/>
        </w:numPr>
        <w:tabs>
          <w:tab w:val="left" w:pos="667"/>
        </w:tabs>
        <w:spacing w:line="240" w:lineRule="auto"/>
        <w:ind w:left="0" w:firstLine="709"/>
        <w:rPr>
          <w:rStyle w:val="FontStyle36"/>
          <w:rFonts w:ascii="Times New Roman" w:hAnsi="Times New Roman" w:cs="Times New Roman"/>
          <w:sz w:val="24"/>
          <w:szCs w:val="24"/>
        </w:rPr>
      </w:pPr>
      <w:r w:rsidRPr="00A40186">
        <w:rPr>
          <w:rStyle w:val="FontStyle36"/>
          <w:rFonts w:ascii="Times New Roman" w:hAnsi="Times New Roman" w:cs="Times New Roman"/>
          <w:sz w:val="24"/>
          <w:szCs w:val="24"/>
        </w:rPr>
        <w:t>В 1853 г. женится на О. В. Смирновой, вскоре рождаются дети — сын Дмитрий и дочь Вера. В 1856 г. произведен в губернские секретари.</w:t>
      </w:r>
    </w:p>
    <w:p w:rsidR="00A40186" w:rsidRPr="00A40186" w:rsidRDefault="00A40186" w:rsidP="00A40186">
      <w:pPr>
        <w:pStyle w:val="Style13"/>
        <w:widowControl/>
        <w:numPr>
          <w:ilvl w:val="0"/>
          <w:numId w:val="2"/>
        </w:numPr>
        <w:tabs>
          <w:tab w:val="left" w:pos="667"/>
        </w:tabs>
        <w:spacing w:line="240" w:lineRule="auto"/>
        <w:ind w:left="0" w:firstLine="709"/>
        <w:rPr>
          <w:rStyle w:val="FontStyle36"/>
          <w:rFonts w:ascii="Times New Roman" w:hAnsi="Times New Roman" w:cs="Times New Roman"/>
          <w:sz w:val="24"/>
          <w:szCs w:val="24"/>
        </w:rPr>
      </w:pPr>
      <w:r w:rsidRPr="00A40186">
        <w:rPr>
          <w:rStyle w:val="FontStyle36"/>
          <w:rFonts w:ascii="Times New Roman" w:hAnsi="Times New Roman" w:cs="Times New Roman"/>
          <w:sz w:val="24"/>
          <w:szCs w:val="24"/>
        </w:rPr>
        <w:t>В 1857 г. выходит в отставку и переезжает в се</w:t>
      </w:r>
      <w:r w:rsidRPr="00A40186">
        <w:rPr>
          <w:rStyle w:val="FontStyle36"/>
          <w:rFonts w:ascii="Times New Roman" w:hAnsi="Times New Roman" w:cs="Times New Roman"/>
          <w:sz w:val="24"/>
          <w:szCs w:val="24"/>
        </w:rPr>
        <w:softHyphen/>
        <w:t>ло Райское Пензенской губернии. Работа агентом ком</w:t>
      </w:r>
      <w:r w:rsidRPr="00A40186">
        <w:rPr>
          <w:rStyle w:val="FontStyle36"/>
          <w:rFonts w:ascii="Times New Roman" w:hAnsi="Times New Roman" w:cs="Times New Roman"/>
          <w:sz w:val="24"/>
          <w:szCs w:val="24"/>
        </w:rPr>
        <w:softHyphen/>
        <w:t>мерческой фирмы «</w:t>
      </w:r>
      <w:proofErr w:type="spellStart"/>
      <w:r w:rsidRPr="00A40186">
        <w:rPr>
          <w:rStyle w:val="FontStyle36"/>
          <w:rFonts w:ascii="Times New Roman" w:hAnsi="Times New Roman" w:cs="Times New Roman"/>
          <w:sz w:val="24"/>
          <w:szCs w:val="24"/>
        </w:rPr>
        <w:t>Шкотт</w:t>
      </w:r>
      <w:proofErr w:type="spellEnd"/>
      <w:r w:rsidRPr="00A40186">
        <w:rPr>
          <w:rStyle w:val="FontStyle36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40186">
        <w:rPr>
          <w:rStyle w:val="FontStyle36"/>
          <w:rFonts w:ascii="Times New Roman" w:hAnsi="Times New Roman" w:cs="Times New Roman"/>
          <w:sz w:val="24"/>
          <w:szCs w:val="24"/>
        </w:rPr>
        <w:t>Вилькенс</w:t>
      </w:r>
      <w:proofErr w:type="spellEnd"/>
      <w:r w:rsidRPr="00A40186">
        <w:rPr>
          <w:rStyle w:val="FontStyle36"/>
          <w:rFonts w:ascii="Times New Roman" w:hAnsi="Times New Roman" w:cs="Times New Roman"/>
          <w:sz w:val="24"/>
          <w:szCs w:val="24"/>
        </w:rPr>
        <w:t>» дает будущему писателю разнообразные сюжеты («Это самое лучшее время моей жизни, когда я много видел»).</w:t>
      </w:r>
    </w:p>
    <w:p w:rsidR="00A40186" w:rsidRPr="00A40186" w:rsidRDefault="00A40186" w:rsidP="00A40186">
      <w:pPr>
        <w:pStyle w:val="Style13"/>
        <w:widowControl/>
        <w:numPr>
          <w:ilvl w:val="0"/>
          <w:numId w:val="2"/>
        </w:numPr>
        <w:tabs>
          <w:tab w:val="left" w:pos="667"/>
        </w:tabs>
        <w:spacing w:line="240" w:lineRule="auto"/>
        <w:ind w:left="0" w:firstLine="709"/>
        <w:rPr>
          <w:rStyle w:val="FontStyle36"/>
          <w:rFonts w:ascii="Times New Roman" w:hAnsi="Times New Roman" w:cs="Times New Roman"/>
          <w:sz w:val="24"/>
          <w:szCs w:val="24"/>
        </w:rPr>
      </w:pPr>
      <w:r w:rsidRPr="00A40186">
        <w:rPr>
          <w:rStyle w:val="FontStyle36"/>
          <w:rFonts w:ascii="Times New Roman" w:hAnsi="Times New Roman" w:cs="Times New Roman"/>
          <w:sz w:val="24"/>
          <w:szCs w:val="24"/>
        </w:rPr>
        <w:t>В 1860 г. возвращается в Киев, где начинается литературная деятельность Лескова. В 1861 г. он при</w:t>
      </w:r>
      <w:r w:rsidRPr="00A40186">
        <w:rPr>
          <w:rStyle w:val="FontStyle36"/>
          <w:rFonts w:ascii="Times New Roman" w:hAnsi="Times New Roman" w:cs="Times New Roman"/>
          <w:sz w:val="24"/>
          <w:szCs w:val="24"/>
        </w:rPr>
        <w:softHyphen/>
        <w:t>езжает в Санкт-Петербург и становится корреспонден</w:t>
      </w:r>
      <w:r w:rsidRPr="00A40186">
        <w:rPr>
          <w:rStyle w:val="FontStyle36"/>
          <w:rFonts w:ascii="Times New Roman" w:hAnsi="Times New Roman" w:cs="Times New Roman"/>
          <w:sz w:val="24"/>
          <w:szCs w:val="24"/>
        </w:rPr>
        <w:softHyphen/>
        <w:t>том журналов «Время», «Отечественные записки», «Русская речь».</w:t>
      </w:r>
    </w:p>
    <w:p w:rsidR="00A40186" w:rsidRPr="00A40186" w:rsidRDefault="00A40186" w:rsidP="00A40186">
      <w:pPr>
        <w:pStyle w:val="Style13"/>
        <w:widowControl/>
        <w:numPr>
          <w:ilvl w:val="0"/>
          <w:numId w:val="2"/>
        </w:numPr>
        <w:tabs>
          <w:tab w:val="left" w:pos="667"/>
        </w:tabs>
        <w:spacing w:line="240" w:lineRule="auto"/>
        <w:ind w:left="0" w:firstLine="709"/>
        <w:rPr>
          <w:rStyle w:val="FontStyle36"/>
          <w:rFonts w:ascii="Times New Roman" w:hAnsi="Times New Roman" w:cs="Times New Roman"/>
          <w:sz w:val="24"/>
          <w:szCs w:val="24"/>
        </w:rPr>
      </w:pPr>
      <w:r w:rsidRPr="00A40186">
        <w:rPr>
          <w:rStyle w:val="FontStyle36"/>
          <w:rFonts w:ascii="Times New Roman" w:hAnsi="Times New Roman" w:cs="Times New Roman"/>
          <w:sz w:val="24"/>
          <w:szCs w:val="24"/>
        </w:rPr>
        <w:t>В 1862 г. опубликованы первые рассказы, по</w:t>
      </w:r>
      <w:r w:rsidRPr="00A40186">
        <w:rPr>
          <w:rStyle w:val="FontStyle36"/>
          <w:rFonts w:ascii="Times New Roman" w:hAnsi="Times New Roman" w:cs="Times New Roman"/>
          <w:sz w:val="24"/>
          <w:szCs w:val="24"/>
        </w:rPr>
        <w:softHyphen/>
        <w:t>вествующие о положении народа: «Погасшее дело», «Разбойник», «В тарантасе». Сотрудничество в газете «Северная пчела».</w:t>
      </w:r>
    </w:p>
    <w:p w:rsidR="00A40186" w:rsidRPr="00A40186" w:rsidRDefault="00A40186" w:rsidP="00A40186">
      <w:pPr>
        <w:pStyle w:val="Style13"/>
        <w:widowControl/>
        <w:numPr>
          <w:ilvl w:val="0"/>
          <w:numId w:val="2"/>
        </w:numPr>
        <w:tabs>
          <w:tab w:val="left" w:pos="667"/>
        </w:tabs>
        <w:spacing w:line="240" w:lineRule="auto"/>
        <w:ind w:left="0" w:firstLine="709"/>
        <w:rPr>
          <w:rStyle w:val="FontStyle36"/>
          <w:rFonts w:ascii="Times New Roman" w:hAnsi="Times New Roman" w:cs="Times New Roman"/>
          <w:sz w:val="24"/>
          <w:szCs w:val="24"/>
        </w:rPr>
      </w:pPr>
      <w:r w:rsidRPr="00A40186">
        <w:rPr>
          <w:rStyle w:val="FontStyle36"/>
          <w:rFonts w:ascii="Times New Roman" w:hAnsi="Times New Roman" w:cs="Times New Roman"/>
          <w:sz w:val="24"/>
          <w:szCs w:val="24"/>
        </w:rPr>
        <w:t>В 1862—1863 гг. путешествует по западным гу</w:t>
      </w:r>
      <w:r w:rsidRPr="00A40186">
        <w:rPr>
          <w:rStyle w:val="FontStyle36"/>
          <w:rFonts w:ascii="Times New Roman" w:hAnsi="Times New Roman" w:cs="Times New Roman"/>
          <w:sz w:val="24"/>
          <w:szCs w:val="24"/>
        </w:rPr>
        <w:softHyphen/>
        <w:t>берниям Российской империи, посещает Прагу, Па</w:t>
      </w:r>
      <w:r w:rsidRPr="00A40186">
        <w:rPr>
          <w:rStyle w:val="FontStyle36"/>
          <w:rFonts w:ascii="Times New Roman" w:hAnsi="Times New Roman" w:cs="Times New Roman"/>
          <w:sz w:val="24"/>
          <w:szCs w:val="24"/>
        </w:rPr>
        <w:softHyphen/>
        <w:t>риж. В 1865 г. возвращается в Киев.</w:t>
      </w:r>
    </w:p>
    <w:p w:rsidR="00A40186" w:rsidRPr="00A40186" w:rsidRDefault="00A40186" w:rsidP="00A40186">
      <w:pPr>
        <w:pStyle w:val="Style10"/>
        <w:widowControl/>
        <w:numPr>
          <w:ilvl w:val="0"/>
          <w:numId w:val="2"/>
        </w:numPr>
        <w:tabs>
          <w:tab w:val="left" w:pos="658"/>
        </w:tabs>
        <w:spacing w:line="240" w:lineRule="auto"/>
        <w:ind w:left="0" w:firstLine="709"/>
        <w:rPr>
          <w:rStyle w:val="FontStyle36"/>
          <w:rFonts w:ascii="Times New Roman" w:hAnsi="Times New Roman" w:cs="Times New Roman"/>
          <w:sz w:val="24"/>
          <w:szCs w:val="24"/>
        </w:rPr>
      </w:pPr>
      <w:r w:rsidRPr="00A40186">
        <w:rPr>
          <w:rStyle w:val="FontStyle36"/>
          <w:rFonts w:ascii="Times New Roman" w:hAnsi="Times New Roman" w:cs="Times New Roman"/>
          <w:sz w:val="24"/>
          <w:szCs w:val="24"/>
        </w:rPr>
        <w:t xml:space="preserve">В 1864 г. в жизнь Лескова входит Е. С. </w:t>
      </w:r>
      <w:proofErr w:type="spellStart"/>
      <w:r w:rsidRPr="00A40186">
        <w:rPr>
          <w:rStyle w:val="FontStyle36"/>
          <w:rFonts w:ascii="Times New Roman" w:hAnsi="Times New Roman" w:cs="Times New Roman"/>
          <w:sz w:val="24"/>
          <w:szCs w:val="24"/>
        </w:rPr>
        <w:t>Бубно</w:t>
      </w:r>
      <w:r w:rsidRPr="00A40186">
        <w:rPr>
          <w:rStyle w:val="FontStyle36"/>
          <w:rFonts w:ascii="Times New Roman" w:hAnsi="Times New Roman" w:cs="Times New Roman"/>
          <w:sz w:val="24"/>
          <w:szCs w:val="24"/>
        </w:rPr>
        <w:softHyphen/>
        <w:t>ва</w:t>
      </w:r>
      <w:proofErr w:type="spellEnd"/>
      <w:r w:rsidRPr="00A40186">
        <w:rPr>
          <w:rStyle w:val="FontStyle36"/>
          <w:rFonts w:ascii="Times New Roman" w:hAnsi="Times New Roman" w:cs="Times New Roman"/>
          <w:sz w:val="24"/>
          <w:szCs w:val="24"/>
        </w:rPr>
        <w:t xml:space="preserve"> — будущая гражданская жена и мать сына Андрея.</w:t>
      </w:r>
    </w:p>
    <w:p w:rsidR="00A40186" w:rsidRPr="00A40186" w:rsidRDefault="00A40186" w:rsidP="00A40186">
      <w:pPr>
        <w:pStyle w:val="Style10"/>
        <w:widowControl/>
        <w:numPr>
          <w:ilvl w:val="0"/>
          <w:numId w:val="2"/>
        </w:numPr>
        <w:tabs>
          <w:tab w:val="left" w:pos="658"/>
        </w:tabs>
        <w:spacing w:line="240" w:lineRule="auto"/>
        <w:ind w:left="0" w:firstLine="709"/>
        <w:rPr>
          <w:rStyle w:val="FontStyle36"/>
          <w:rFonts w:ascii="Times New Roman" w:hAnsi="Times New Roman" w:cs="Times New Roman"/>
          <w:sz w:val="24"/>
          <w:szCs w:val="24"/>
        </w:rPr>
      </w:pPr>
      <w:r w:rsidRPr="00A40186">
        <w:rPr>
          <w:rStyle w:val="FontStyle36"/>
          <w:rFonts w:ascii="Times New Roman" w:hAnsi="Times New Roman" w:cs="Times New Roman"/>
          <w:sz w:val="24"/>
          <w:szCs w:val="24"/>
        </w:rPr>
        <w:lastRenderedPageBreak/>
        <w:t xml:space="preserve">В 60-х гг. писатель обращается к жанрам очерка и памфлета, пишет роман «Некуда», повести «Леди Макбет </w:t>
      </w:r>
      <w:proofErr w:type="spellStart"/>
      <w:r w:rsidRPr="00A40186">
        <w:rPr>
          <w:rStyle w:val="FontStyle36"/>
          <w:rFonts w:ascii="Times New Roman" w:hAnsi="Times New Roman" w:cs="Times New Roman"/>
          <w:sz w:val="24"/>
          <w:szCs w:val="24"/>
        </w:rPr>
        <w:t>Мценского</w:t>
      </w:r>
      <w:proofErr w:type="spellEnd"/>
      <w:r w:rsidRPr="00A40186">
        <w:rPr>
          <w:rStyle w:val="FontStyle36"/>
          <w:rFonts w:ascii="Times New Roman" w:hAnsi="Times New Roman" w:cs="Times New Roman"/>
          <w:sz w:val="24"/>
          <w:szCs w:val="24"/>
        </w:rPr>
        <w:t xml:space="preserve"> уезда» и «Воительница».</w:t>
      </w:r>
    </w:p>
    <w:p w:rsidR="00A40186" w:rsidRPr="00A40186" w:rsidRDefault="00A40186" w:rsidP="00A40186">
      <w:pPr>
        <w:pStyle w:val="Style10"/>
        <w:widowControl/>
        <w:numPr>
          <w:ilvl w:val="0"/>
          <w:numId w:val="2"/>
        </w:numPr>
        <w:tabs>
          <w:tab w:val="left" w:pos="658"/>
        </w:tabs>
        <w:spacing w:line="240" w:lineRule="auto"/>
        <w:ind w:left="0" w:firstLine="709"/>
        <w:rPr>
          <w:rStyle w:val="FontStyle36"/>
          <w:rFonts w:ascii="Times New Roman" w:hAnsi="Times New Roman" w:cs="Times New Roman"/>
          <w:sz w:val="24"/>
          <w:szCs w:val="24"/>
        </w:rPr>
      </w:pPr>
      <w:r w:rsidRPr="00A40186">
        <w:rPr>
          <w:rStyle w:val="FontStyle36"/>
          <w:rFonts w:ascii="Times New Roman" w:hAnsi="Times New Roman" w:cs="Times New Roman"/>
          <w:sz w:val="24"/>
          <w:szCs w:val="24"/>
        </w:rPr>
        <w:t>В 70-е гг. написано много романов и повестей: «На ножах», «Соборяне», «Горе и смех», «Запечатлен</w:t>
      </w:r>
      <w:r w:rsidRPr="00A40186">
        <w:rPr>
          <w:rStyle w:val="FontStyle36"/>
          <w:rFonts w:ascii="Times New Roman" w:hAnsi="Times New Roman" w:cs="Times New Roman"/>
          <w:sz w:val="24"/>
          <w:szCs w:val="24"/>
        </w:rPr>
        <w:softHyphen/>
        <w:t>ный ангел», «Очарованный странник». Писателя увле</w:t>
      </w:r>
      <w:r w:rsidRPr="00A40186">
        <w:rPr>
          <w:rStyle w:val="FontStyle36"/>
          <w:rFonts w:ascii="Times New Roman" w:hAnsi="Times New Roman" w:cs="Times New Roman"/>
          <w:sz w:val="24"/>
          <w:szCs w:val="24"/>
        </w:rPr>
        <w:softHyphen/>
        <w:t xml:space="preserve">кает тема </w:t>
      </w:r>
      <w:proofErr w:type="spellStart"/>
      <w:r w:rsidRPr="00A40186">
        <w:rPr>
          <w:rStyle w:val="FontStyle36"/>
          <w:rFonts w:ascii="Times New Roman" w:hAnsi="Times New Roman" w:cs="Times New Roman"/>
          <w:sz w:val="24"/>
          <w:szCs w:val="24"/>
        </w:rPr>
        <w:t>праведничества</w:t>
      </w:r>
      <w:proofErr w:type="spellEnd"/>
      <w:r w:rsidRPr="00A40186">
        <w:rPr>
          <w:rStyle w:val="FontStyle36"/>
          <w:rFonts w:ascii="Times New Roman" w:hAnsi="Times New Roman" w:cs="Times New Roman"/>
          <w:sz w:val="24"/>
          <w:szCs w:val="24"/>
        </w:rPr>
        <w:t>.</w:t>
      </w:r>
    </w:p>
    <w:p w:rsidR="00A40186" w:rsidRPr="00A40186" w:rsidRDefault="00A40186" w:rsidP="00A40186">
      <w:pPr>
        <w:pStyle w:val="Style10"/>
        <w:widowControl/>
        <w:numPr>
          <w:ilvl w:val="0"/>
          <w:numId w:val="2"/>
        </w:numPr>
        <w:tabs>
          <w:tab w:val="left" w:pos="658"/>
        </w:tabs>
        <w:spacing w:line="240" w:lineRule="auto"/>
        <w:ind w:left="0" w:firstLine="709"/>
        <w:rPr>
          <w:rStyle w:val="FontStyle36"/>
          <w:rFonts w:ascii="Times New Roman" w:hAnsi="Times New Roman" w:cs="Times New Roman"/>
          <w:sz w:val="24"/>
          <w:szCs w:val="24"/>
        </w:rPr>
      </w:pPr>
      <w:r w:rsidRPr="00A40186">
        <w:rPr>
          <w:rStyle w:val="FontStyle36"/>
          <w:rFonts w:ascii="Times New Roman" w:hAnsi="Times New Roman" w:cs="Times New Roman"/>
          <w:sz w:val="24"/>
          <w:szCs w:val="24"/>
        </w:rPr>
        <w:t>В 1874 г. назначен членом Ученого комитета Министерства народного просвещения по рассмотре</w:t>
      </w:r>
      <w:r w:rsidRPr="00A40186">
        <w:rPr>
          <w:rStyle w:val="FontStyle36"/>
          <w:rFonts w:ascii="Times New Roman" w:hAnsi="Times New Roman" w:cs="Times New Roman"/>
          <w:sz w:val="24"/>
          <w:szCs w:val="24"/>
        </w:rPr>
        <w:softHyphen/>
        <w:t>нию книг, издаваемых для народа.</w:t>
      </w:r>
    </w:p>
    <w:p w:rsidR="00A40186" w:rsidRPr="00A40186" w:rsidRDefault="00A40186" w:rsidP="00A40186">
      <w:pPr>
        <w:pStyle w:val="Style18"/>
        <w:widowControl/>
        <w:numPr>
          <w:ilvl w:val="0"/>
          <w:numId w:val="2"/>
        </w:numPr>
        <w:tabs>
          <w:tab w:val="left" w:pos="1037"/>
        </w:tabs>
        <w:spacing w:line="240" w:lineRule="auto"/>
        <w:ind w:left="0" w:firstLine="709"/>
        <w:rPr>
          <w:rStyle w:val="FontStyle36"/>
          <w:rFonts w:ascii="Times New Roman" w:hAnsi="Times New Roman" w:cs="Times New Roman"/>
          <w:sz w:val="24"/>
          <w:szCs w:val="24"/>
        </w:rPr>
      </w:pPr>
      <w:proofErr w:type="gramStart"/>
      <w:r w:rsidRPr="00A40186">
        <w:rPr>
          <w:rStyle w:val="FontStyle36"/>
          <w:rFonts w:ascii="Times New Roman" w:hAnsi="Times New Roman" w:cs="Times New Roman"/>
          <w:sz w:val="24"/>
          <w:szCs w:val="24"/>
        </w:rPr>
        <w:t>В 80-е гг. писатель обращается к новеллам, в которых используются притчи, мемуары, «легенды», о   повествующие о религиозной самобытности русского</w:t>
      </w:r>
      <w:r w:rsidRPr="00A40186">
        <w:rPr>
          <w:rStyle w:val="FontStyle36"/>
          <w:rFonts w:ascii="Times New Roman" w:hAnsi="Times New Roman" w:cs="Times New Roman"/>
          <w:sz w:val="24"/>
          <w:szCs w:val="24"/>
          <w:lang w:eastAsia="en-US"/>
        </w:rPr>
        <w:t xml:space="preserve">  народа:</w:t>
      </w:r>
      <w:proofErr w:type="gramEnd"/>
      <w:r w:rsidRPr="00A40186">
        <w:rPr>
          <w:rStyle w:val="FontStyle36"/>
          <w:rFonts w:ascii="Times New Roman" w:hAnsi="Times New Roman" w:cs="Times New Roman"/>
          <w:sz w:val="24"/>
          <w:szCs w:val="24"/>
          <w:lang w:eastAsia="en-US"/>
        </w:rPr>
        <w:t xml:space="preserve"> «Тупейный художник», «Повесть о богоугод</w:t>
      </w:r>
      <w:r w:rsidRPr="00A40186">
        <w:rPr>
          <w:rStyle w:val="FontStyle36"/>
          <w:rFonts w:ascii="Times New Roman" w:hAnsi="Times New Roman" w:cs="Times New Roman"/>
          <w:sz w:val="24"/>
          <w:szCs w:val="24"/>
        </w:rPr>
        <w:t xml:space="preserve">ном дровосеке». В 1883 г. отчислен из Министерства </w:t>
      </w:r>
      <w:proofErr w:type="spellStart"/>
      <w:r w:rsidRPr="00A40186">
        <w:rPr>
          <w:rStyle w:val="FontStyle36"/>
          <w:rFonts w:ascii="Times New Roman" w:hAnsi="Times New Roman" w:cs="Times New Roman"/>
          <w:sz w:val="24"/>
          <w:szCs w:val="24"/>
        </w:rPr>
        <w:t>онародного</w:t>
      </w:r>
      <w:proofErr w:type="spellEnd"/>
      <w:r w:rsidRPr="00A40186">
        <w:rPr>
          <w:rStyle w:val="FontStyle36"/>
          <w:rFonts w:ascii="Times New Roman" w:hAnsi="Times New Roman" w:cs="Times New Roman"/>
          <w:sz w:val="24"/>
          <w:szCs w:val="24"/>
        </w:rPr>
        <w:t xml:space="preserve"> просвещения.</w:t>
      </w:r>
    </w:p>
    <w:p w:rsidR="00A40186" w:rsidRPr="00A40186" w:rsidRDefault="00A40186" w:rsidP="00A40186">
      <w:pPr>
        <w:pStyle w:val="Style18"/>
        <w:widowControl/>
        <w:numPr>
          <w:ilvl w:val="0"/>
          <w:numId w:val="2"/>
        </w:numPr>
        <w:tabs>
          <w:tab w:val="left" w:pos="1200"/>
        </w:tabs>
        <w:spacing w:line="240" w:lineRule="auto"/>
        <w:ind w:left="0" w:firstLine="709"/>
        <w:rPr>
          <w:rStyle w:val="FontStyle36"/>
          <w:rFonts w:ascii="Times New Roman" w:hAnsi="Times New Roman" w:cs="Times New Roman"/>
          <w:sz w:val="24"/>
          <w:szCs w:val="24"/>
        </w:rPr>
      </w:pPr>
      <w:r w:rsidRPr="00A40186">
        <w:rPr>
          <w:rStyle w:val="FontStyle36"/>
          <w:rFonts w:ascii="Times New Roman" w:hAnsi="Times New Roman" w:cs="Times New Roman"/>
          <w:sz w:val="24"/>
          <w:szCs w:val="24"/>
        </w:rPr>
        <w:t>В 90-х гг. многие произведения Лескова затра</w:t>
      </w:r>
      <w:r w:rsidRPr="00A40186">
        <w:rPr>
          <w:rStyle w:val="FontStyle36"/>
          <w:rFonts w:ascii="Times New Roman" w:hAnsi="Times New Roman" w:cs="Times New Roman"/>
          <w:sz w:val="24"/>
          <w:szCs w:val="24"/>
        </w:rPr>
        <w:softHyphen/>
        <w:t>гивают социально-нравственные проблемы. В 1889 г. арестован один из томов собрания сочинений, содержа</w:t>
      </w:r>
      <w:r w:rsidRPr="00A40186">
        <w:rPr>
          <w:rStyle w:val="FontStyle36"/>
          <w:rFonts w:ascii="Times New Roman" w:hAnsi="Times New Roman" w:cs="Times New Roman"/>
          <w:sz w:val="24"/>
          <w:szCs w:val="24"/>
        </w:rPr>
        <w:softHyphen/>
        <w:t>щий критические статьи о духовенстве.</w:t>
      </w:r>
    </w:p>
    <w:p w:rsidR="00A40186" w:rsidRPr="00954BF1" w:rsidRDefault="00A40186" w:rsidP="00A40186">
      <w:pPr>
        <w:pStyle w:val="Style18"/>
        <w:widowControl/>
        <w:numPr>
          <w:ilvl w:val="0"/>
          <w:numId w:val="2"/>
        </w:numPr>
        <w:tabs>
          <w:tab w:val="left" w:pos="1277"/>
        </w:tabs>
        <w:spacing w:line="240" w:lineRule="auto"/>
        <w:ind w:left="0" w:firstLine="709"/>
        <w:rPr>
          <w:rStyle w:val="FontStyle36"/>
          <w:rFonts w:ascii="Times New Roman" w:hAnsi="Times New Roman" w:cs="Times New Roman"/>
          <w:sz w:val="28"/>
          <w:szCs w:val="28"/>
        </w:rPr>
      </w:pPr>
      <w:r w:rsidRPr="00A40186">
        <w:rPr>
          <w:rStyle w:val="FontStyle36"/>
          <w:rFonts w:ascii="Times New Roman" w:hAnsi="Times New Roman" w:cs="Times New Roman"/>
          <w:sz w:val="24"/>
          <w:szCs w:val="24"/>
        </w:rPr>
        <w:t>Скончался 21 февраля (5 марта) 1895 г. в Санкт-Петербурге</w:t>
      </w:r>
      <w:r w:rsidRPr="00954BF1">
        <w:rPr>
          <w:rStyle w:val="FontStyle36"/>
          <w:rFonts w:ascii="Times New Roman" w:hAnsi="Times New Roman" w:cs="Times New Roman"/>
          <w:sz w:val="28"/>
          <w:szCs w:val="28"/>
        </w:rPr>
        <w:t>.</w:t>
      </w:r>
    </w:p>
    <w:p w:rsidR="00A40186" w:rsidRDefault="00A40186" w:rsidP="00A40186">
      <w:pPr>
        <w:spacing w:after="0" w:line="240" w:lineRule="auto"/>
        <w:jc w:val="both"/>
        <w:rPr>
          <w:rStyle w:val="FontStyle35"/>
          <w:rFonts w:ascii="Times New Roman" w:hAnsi="Times New Roman" w:cs="Times New Roman"/>
          <w:bCs w:val="0"/>
          <w:i w:val="0"/>
          <w:iCs w:val="0"/>
          <w:color w:val="000000"/>
          <w:sz w:val="24"/>
          <w:szCs w:val="24"/>
        </w:rPr>
      </w:pPr>
    </w:p>
    <w:p w:rsidR="00A40186" w:rsidRDefault="00A40186" w:rsidP="00DC03F9">
      <w:pPr>
        <w:pStyle w:val="Style21"/>
        <w:widowControl/>
        <w:numPr>
          <w:ilvl w:val="0"/>
          <w:numId w:val="4"/>
        </w:numPr>
        <w:spacing w:line="240" w:lineRule="auto"/>
        <w:rPr>
          <w:rStyle w:val="FontStyle36"/>
          <w:rFonts w:ascii="Times New Roman" w:hAnsi="Times New Roman" w:cs="Times New Roman"/>
          <w:b/>
          <w:sz w:val="24"/>
          <w:szCs w:val="24"/>
        </w:rPr>
      </w:pPr>
      <w:r w:rsidRPr="00A40186">
        <w:rPr>
          <w:rStyle w:val="FontStyle36"/>
          <w:rFonts w:ascii="Times New Roman" w:hAnsi="Times New Roman" w:cs="Times New Roman"/>
          <w:b/>
          <w:sz w:val="24"/>
          <w:szCs w:val="24"/>
        </w:rPr>
        <w:t>Аналитическая работа с текстом</w:t>
      </w:r>
    </w:p>
    <w:p w:rsidR="0071023A" w:rsidRDefault="0071023A" w:rsidP="00DC03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23A">
        <w:rPr>
          <w:rFonts w:ascii="Times New Roman" w:hAnsi="Times New Roman" w:cs="Times New Roman"/>
          <w:color w:val="000000"/>
          <w:sz w:val="24"/>
          <w:szCs w:val="24"/>
        </w:rPr>
        <w:t>На сегодняшнем уроке нам предстоит познакомиться с еще одним образцом русского национального характера, который был нарисован Н.С.Лесковым в повести «Очарованный странник».</w:t>
      </w:r>
    </w:p>
    <w:p w:rsidR="0071023A" w:rsidRPr="0071023A" w:rsidRDefault="0071023A" w:rsidP="007102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23A">
        <w:rPr>
          <w:rFonts w:ascii="Times New Roman" w:hAnsi="Times New Roman" w:cs="Times New Roman"/>
          <w:color w:val="000000"/>
          <w:sz w:val="24"/>
          <w:szCs w:val="24"/>
        </w:rPr>
        <w:t xml:space="preserve">Повесть «Очарованный странник» была задумана писателем после поездки летом 1872 года на Ладожское озеро и посещения острова Валаам, на котором находился монастырь. Это событие нашло отражение в тематике и языке повести. Именно об этом мы будем говорить с вами на уроке. А также обсудим образ главного героя повести, рассмотрим основные эпизоды жизни Ивана </w:t>
      </w:r>
      <w:proofErr w:type="spellStart"/>
      <w:r w:rsidRPr="0071023A">
        <w:rPr>
          <w:rFonts w:ascii="Times New Roman" w:hAnsi="Times New Roman" w:cs="Times New Roman"/>
          <w:color w:val="000000"/>
          <w:sz w:val="24"/>
          <w:szCs w:val="24"/>
        </w:rPr>
        <w:t>Флягина</w:t>
      </w:r>
      <w:proofErr w:type="spellEnd"/>
      <w:r w:rsidRPr="0071023A">
        <w:rPr>
          <w:rFonts w:ascii="Times New Roman" w:hAnsi="Times New Roman" w:cs="Times New Roman"/>
          <w:color w:val="000000"/>
          <w:sz w:val="24"/>
          <w:szCs w:val="24"/>
        </w:rPr>
        <w:t>, чтобы увидеть, как формируется в драматических обстоятельствах жизни тип «русского праведника».</w:t>
      </w:r>
    </w:p>
    <w:p w:rsidR="00442F6E" w:rsidRDefault="00442F6E" w:rsidP="00442F6E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color w:val="000000"/>
        </w:rPr>
      </w:pPr>
    </w:p>
    <w:p w:rsidR="00442F6E" w:rsidRPr="00281D0A" w:rsidRDefault="00442F6E" w:rsidP="00442F6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281D0A">
        <w:rPr>
          <w:b/>
          <w:bCs/>
          <w:color w:val="000000"/>
        </w:rPr>
        <w:t>Разберемся с понятием «праведник</w:t>
      </w:r>
      <w:r w:rsidRPr="00281D0A">
        <w:rPr>
          <w:color w:val="000000"/>
        </w:rPr>
        <w:t>».</w:t>
      </w:r>
    </w:p>
    <w:p w:rsidR="00442F6E" w:rsidRPr="00281D0A" w:rsidRDefault="00442F6E" w:rsidP="00442F6E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281D0A">
        <w:rPr>
          <w:color w:val="000000"/>
        </w:rPr>
        <w:t>- </w:t>
      </w:r>
      <w:r w:rsidRPr="00281D0A">
        <w:rPr>
          <w:b/>
          <w:bCs/>
          <w:color w:val="000000"/>
        </w:rPr>
        <w:t>Каков смысл слова праведник?</w:t>
      </w:r>
      <w:r>
        <w:rPr>
          <w:rFonts w:ascii="Arial" w:hAnsi="Arial" w:cs="Arial"/>
          <w:color w:val="000000"/>
        </w:rPr>
        <w:t xml:space="preserve">  </w:t>
      </w:r>
      <w:r w:rsidRPr="00281D0A">
        <w:rPr>
          <w:b/>
          <w:bCs/>
          <w:color w:val="000000"/>
        </w:rPr>
        <w:t>Кого называют праведниками?</w:t>
      </w:r>
    </w:p>
    <w:p w:rsidR="00442F6E" w:rsidRDefault="00442F6E" w:rsidP="00442F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42F6E">
        <w:rPr>
          <w:color w:val="000000"/>
          <w:u w:val="single"/>
        </w:rPr>
        <w:t>По словарю Даля - это</w:t>
      </w:r>
      <w:r w:rsidRPr="00281D0A">
        <w:rPr>
          <w:color w:val="000000"/>
        </w:rPr>
        <w:t>: Человек с чистой совестью и душой, проникнутый правдой, соответствующий идеалу нравственности, красоты и справедливости, праведно живущий.</w:t>
      </w:r>
    </w:p>
    <w:p w:rsidR="00442F6E" w:rsidRDefault="00442F6E" w:rsidP="00442F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42F6E">
        <w:rPr>
          <w:color w:val="000000"/>
          <w:u w:val="single"/>
        </w:rPr>
        <w:t>По словарю Ушакова - это</w:t>
      </w:r>
      <w:r w:rsidRPr="00281D0A">
        <w:rPr>
          <w:color w:val="000000"/>
        </w:rPr>
        <w:t>: Человек, живущий согласно заповедям, моральным предписаниям, человек в своих поступках, в своем поведении ни в чем не погрешающий.</w:t>
      </w:r>
    </w:p>
    <w:p w:rsidR="00442F6E" w:rsidRDefault="00442F6E" w:rsidP="00442F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81D0A">
        <w:rPr>
          <w:color w:val="000000"/>
        </w:rPr>
        <w:t xml:space="preserve">Обращение к теме </w:t>
      </w:r>
      <w:proofErr w:type="spellStart"/>
      <w:r w:rsidRPr="00281D0A">
        <w:rPr>
          <w:color w:val="000000"/>
        </w:rPr>
        <w:t>праведничества</w:t>
      </w:r>
      <w:proofErr w:type="spellEnd"/>
      <w:r w:rsidRPr="00281D0A">
        <w:rPr>
          <w:color w:val="000000"/>
        </w:rPr>
        <w:t xml:space="preserve"> еще более важно и актуально сегодня, в наши дни, время смешения добра и зла, когда дурные поступки часто уже не воспринимаются как грех, порок, нечто плохое.</w:t>
      </w:r>
    </w:p>
    <w:p w:rsidR="00442F6E" w:rsidRDefault="00442F6E" w:rsidP="00442F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442F6E" w:rsidRDefault="00442F6E" w:rsidP="00442F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42F6E">
        <w:rPr>
          <w:b/>
          <w:color w:val="000000"/>
        </w:rPr>
        <w:t>Давайте поразмышляем над названием «Очарованный странник»</w:t>
      </w:r>
      <w:r w:rsidRPr="00281D0A">
        <w:rPr>
          <w:color w:val="000000"/>
        </w:rPr>
        <w:t>, проанализируем лексическое значение слов.  На первый взгляд название кажется загадочным, почти недоступным пониманию. Звучит оно поэтично и в то же время печально. В нем чувствуется какая-то тайна, тоска и одиночество.</w:t>
      </w:r>
    </w:p>
    <w:p w:rsidR="0071023A" w:rsidRPr="0071023A" w:rsidRDefault="0071023A" w:rsidP="0071023A">
      <w:pPr>
        <w:pStyle w:val="a6"/>
        <w:spacing w:after="0" w:line="240" w:lineRule="auto"/>
        <w:ind w:left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023A">
        <w:rPr>
          <w:rFonts w:ascii="Times New Roman" w:hAnsi="Times New Roman" w:cs="Times New Roman"/>
          <w:bCs/>
          <w:color w:val="000000"/>
          <w:sz w:val="24"/>
          <w:szCs w:val="24"/>
        </w:rPr>
        <w:t>Анализ словарных статей С.И.Ожегова и В.И.Даля.</w:t>
      </w:r>
    </w:p>
    <w:p w:rsidR="0071023A" w:rsidRPr="00442F6E" w:rsidRDefault="0071023A" w:rsidP="00442F6E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2F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а) </w:t>
      </w:r>
      <w:r w:rsidRPr="00442F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Очаровать, очаровывать кого-то</w:t>
      </w:r>
      <w:r w:rsidRPr="00442F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обворожить, околдовать, отвести глаза</w:t>
      </w:r>
      <w:proofErr w:type="gramStart"/>
      <w:r w:rsidRPr="00442F6E">
        <w:rPr>
          <w:rFonts w:ascii="Times New Roman" w:hAnsi="Times New Roman" w:cs="Times New Roman"/>
          <w:bCs/>
          <w:color w:val="000000"/>
          <w:sz w:val="24"/>
          <w:szCs w:val="24"/>
        </w:rPr>
        <w:t>…</w:t>
      </w:r>
      <w:r w:rsidR="00442F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42F6E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 w:rsidRPr="00442F6E">
        <w:rPr>
          <w:rFonts w:ascii="Times New Roman" w:hAnsi="Times New Roman" w:cs="Times New Roman"/>
          <w:bCs/>
          <w:color w:val="000000"/>
          <w:sz w:val="24"/>
          <w:szCs w:val="24"/>
        </w:rPr>
        <w:t>рельщать или пленять – влюблять кого-либо в себя.</w:t>
      </w:r>
    </w:p>
    <w:p w:rsidR="0071023A" w:rsidRPr="00442F6E" w:rsidRDefault="0071023A" w:rsidP="00442F6E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2F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Странники</w:t>
      </w:r>
      <w:r w:rsidRPr="00442F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скитальцы, бездомные бродяги, ищущие временного приюта, богомольцы.</w:t>
      </w:r>
    </w:p>
    <w:p w:rsidR="00442F6E" w:rsidRDefault="0071023A" w:rsidP="00442F6E">
      <w:pPr>
        <w:pStyle w:val="a6"/>
        <w:spacing w:after="0" w:line="240" w:lineRule="auto"/>
        <w:ind w:left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02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б) </w:t>
      </w:r>
      <w:r w:rsidR="00442F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Pr="007102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транник</w:t>
      </w:r>
      <w:r w:rsidRPr="0071023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(устар.) – человек, странствующий пешком, обычно на богомолье.</w:t>
      </w:r>
    </w:p>
    <w:p w:rsidR="0071023A" w:rsidRPr="00442F6E" w:rsidRDefault="0071023A" w:rsidP="00442F6E">
      <w:pPr>
        <w:pStyle w:val="a6"/>
        <w:spacing w:after="0" w:line="240" w:lineRule="auto"/>
        <w:ind w:left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42F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Очарование</w:t>
      </w:r>
      <w:r w:rsidRPr="00442F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чарующая сила, прелесть чего-нибудь.</w:t>
      </w:r>
    </w:p>
    <w:p w:rsidR="0071023A" w:rsidRDefault="0071023A" w:rsidP="0071023A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42F6E" w:rsidRPr="00281D0A" w:rsidRDefault="00442F6E" w:rsidP="00442F6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</w:rPr>
      </w:pPr>
      <w:r>
        <w:rPr>
          <w:color w:val="000000"/>
        </w:rPr>
        <w:t xml:space="preserve">            </w:t>
      </w:r>
      <w:r w:rsidRPr="00281D0A">
        <w:rPr>
          <w:color w:val="000000"/>
        </w:rPr>
        <w:t>-</w:t>
      </w:r>
      <w:r w:rsidRPr="00281D0A">
        <w:rPr>
          <w:b/>
          <w:bCs/>
          <w:color w:val="000000"/>
        </w:rPr>
        <w:t> Почему наш герой назван странником?</w:t>
      </w:r>
    </w:p>
    <w:p w:rsidR="00442F6E" w:rsidRPr="00281D0A" w:rsidRDefault="00442F6E" w:rsidP="00442F6E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81D0A">
        <w:rPr>
          <w:b/>
          <w:bCs/>
          <w:color w:val="000000"/>
          <w:u w:val="single"/>
        </w:rPr>
        <w:t>Ответ: </w:t>
      </w:r>
      <w:r w:rsidRPr="00281D0A">
        <w:rPr>
          <w:color w:val="000000"/>
        </w:rPr>
        <w:t>Странник   - это не турист, не искатель происшествий на новых местах. Это тот, кто ищет правду, истину, докапывается до смысла жизни.</w:t>
      </w:r>
      <w:r w:rsidRPr="00281D0A">
        <w:rPr>
          <w:rFonts w:ascii="Arial" w:hAnsi="Arial" w:cs="Arial"/>
          <w:color w:val="000000"/>
        </w:rPr>
        <w:t> </w:t>
      </w:r>
      <w:r w:rsidRPr="00281D0A">
        <w:rPr>
          <w:color w:val="000000"/>
        </w:rPr>
        <w:t>Очарованным странником движет судьба, провидение, в которое он верит, он околдован какой-то неведомой силой.</w:t>
      </w:r>
    </w:p>
    <w:p w:rsidR="00442F6E" w:rsidRPr="00442F6E" w:rsidRDefault="00442F6E" w:rsidP="0071023A">
      <w:pPr>
        <w:pStyle w:val="Style21"/>
        <w:widowControl/>
        <w:spacing w:line="240" w:lineRule="auto"/>
        <w:ind w:firstLine="709"/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 xml:space="preserve">Вывод: </w:t>
      </w:r>
      <w:r>
        <w:rPr>
          <w:rFonts w:ascii="Times New Roman" w:hAnsi="Times New Roman" w:cs="Times New Roman"/>
          <w:b/>
          <w:i/>
          <w:color w:val="000000"/>
        </w:rPr>
        <w:t>запишите в тетрадь!!!</w:t>
      </w:r>
    </w:p>
    <w:p w:rsidR="00442F6E" w:rsidRPr="00442F6E" w:rsidRDefault="00442F6E" w:rsidP="0071023A">
      <w:pPr>
        <w:pStyle w:val="Style21"/>
        <w:widowControl/>
        <w:spacing w:line="240" w:lineRule="auto"/>
        <w:ind w:firstLine="709"/>
        <w:rPr>
          <w:rStyle w:val="FontStyle36"/>
          <w:rFonts w:ascii="Times New Roman" w:hAnsi="Times New Roman" w:cs="Times New Roman"/>
          <w:b/>
          <w:sz w:val="24"/>
          <w:szCs w:val="24"/>
          <w:u w:val="single"/>
        </w:rPr>
      </w:pPr>
      <w:r w:rsidRPr="00442F6E">
        <w:rPr>
          <w:rFonts w:ascii="Times New Roman" w:hAnsi="Times New Roman" w:cs="Times New Roman"/>
          <w:color w:val="000000"/>
          <w:u w:val="single"/>
        </w:rPr>
        <w:t>В названии повести «Очарованный странник» зашифрован определенный смысл. Считается, что странничество – важный элемент русского национального самосознания. Странничество – это не столько физическое перемещение в пространстве, сколько духовное </w:t>
      </w:r>
      <w:r w:rsidRPr="00442F6E">
        <w:rPr>
          <w:rFonts w:ascii="Times New Roman" w:hAnsi="Times New Roman" w:cs="Times New Roman"/>
          <w:b/>
          <w:bCs/>
          <w:color w:val="000000"/>
          <w:u w:val="single"/>
        </w:rPr>
        <w:t>- </w:t>
      </w:r>
      <w:r w:rsidRPr="00442F6E">
        <w:rPr>
          <w:rFonts w:ascii="Times New Roman" w:hAnsi="Times New Roman" w:cs="Times New Roman"/>
          <w:color w:val="000000"/>
          <w:u w:val="single"/>
        </w:rPr>
        <w:t>в постижении высшего смысла жизни.</w:t>
      </w:r>
    </w:p>
    <w:p w:rsidR="00A40186" w:rsidRPr="00442F6E" w:rsidRDefault="00A40186" w:rsidP="00A40186">
      <w:pPr>
        <w:pStyle w:val="Style21"/>
        <w:widowControl/>
        <w:spacing w:line="360" w:lineRule="auto"/>
        <w:rPr>
          <w:rStyle w:val="FontStyle36"/>
          <w:rFonts w:ascii="Times New Roman" w:hAnsi="Times New Roman" w:cs="Times New Roman"/>
          <w:b/>
          <w:sz w:val="24"/>
          <w:szCs w:val="24"/>
        </w:rPr>
      </w:pPr>
    </w:p>
    <w:p w:rsidR="00442F6E" w:rsidRDefault="00442F6E" w:rsidP="00DC03F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81D0A">
        <w:rPr>
          <w:color w:val="000000"/>
        </w:rPr>
        <w:t>Мы определили в теме наше произведение как повесть. </w:t>
      </w:r>
      <w:r w:rsidRPr="00281D0A">
        <w:rPr>
          <w:b/>
          <w:bCs/>
          <w:color w:val="000000"/>
        </w:rPr>
        <w:t>Давайте вспомним, что это за жанр?</w:t>
      </w:r>
    </w:p>
    <w:p w:rsidR="00442F6E" w:rsidRDefault="00442F6E" w:rsidP="00442F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81D0A">
        <w:rPr>
          <w:b/>
          <w:bCs/>
          <w:color w:val="000000"/>
        </w:rPr>
        <w:t>Повесть</w:t>
      </w:r>
      <w:r w:rsidRPr="00281D0A">
        <w:rPr>
          <w:color w:val="000000"/>
        </w:rPr>
        <w:t> – это эпическое произведение, раскрывающее ряд эпизодов в жизни героя, характер которого раскрывается полно и разносторонне. Хочется отметить, что в ней присутствуют и черты авантюрного романа, и черты житийной литературы, есть что-то общее и с древнерусским жанром «хождений». Можно произведение отнести и к сказу-повествованию.</w:t>
      </w:r>
    </w:p>
    <w:p w:rsidR="00FD307F" w:rsidRDefault="00FD307F" w:rsidP="00442F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A40186" w:rsidRDefault="00442F6E" w:rsidP="00442F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C03F9">
        <w:rPr>
          <w:b/>
          <w:color w:val="000000"/>
        </w:rPr>
        <w:t xml:space="preserve">Вся повесть разбивается на </w:t>
      </w:r>
      <w:proofErr w:type="spellStart"/>
      <w:r w:rsidRPr="00DC03F9">
        <w:rPr>
          <w:b/>
          <w:color w:val="000000"/>
        </w:rPr>
        <w:t>микросюжеты</w:t>
      </w:r>
      <w:proofErr w:type="spellEnd"/>
      <w:r w:rsidRPr="00DC03F9">
        <w:rPr>
          <w:b/>
          <w:color w:val="000000"/>
        </w:rPr>
        <w:t>, которые связываются при помощи образа главного героя</w:t>
      </w:r>
      <w:r w:rsidRPr="00442F6E">
        <w:rPr>
          <w:color w:val="000000"/>
        </w:rPr>
        <w:t>.</w:t>
      </w:r>
      <w:r w:rsidR="00FD307F">
        <w:rPr>
          <w:color w:val="000000"/>
        </w:rPr>
        <w:t xml:space="preserve"> </w:t>
      </w:r>
      <w:r w:rsidR="00FD307F" w:rsidRPr="00FD307F">
        <w:rPr>
          <w:color w:val="000000"/>
          <w:shd w:val="clear" w:color="auto" w:fill="FFFFFF"/>
        </w:rPr>
        <w:t>Каким его рисует автор?</w:t>
      </w:r>
      <w:r w:rsidR="00FD307F">
        <w:rPr>
          <w:color w:val="000000"/>
          <w:shd w:val="clear" w:color="auto" w:fill="FFFFFF"/>
        </w:rPr>
        <w:t xml:space="preserve"> </w:t>
      </w:r>
    </w:p>
    <w:p w:rsidR="00FD307F" w:rsidRPr="00521907" w:rsidRDefault="00FD307F" w:rsidP="00DC03F9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FD307F">
        <w:rPr>
          <w:b/>
          <w:color w:val="000000"/>
        </w:rPr>
        <w:t>Записываем в тетрадь</w:t>
      </w:r>
      <w:r>
        <w:rPr>
          <w:color w:val="000000"/>
        </w:rPr>
        <w:t xml:space="preserve">: </w:t>
      </w:r>
      <w:r w:rsidR="00521907">
        <w:rPr>
          <w:color w:val="000000"/>
        </w:rPr>
        <w:t xml:space="preserve"> </w:t>
      </w:r>
      <w:r w:rsidR="00521907" w:rsidRPr="00521907">
        <w:rPr>
          <w:b/>
          <w:color w:val="000000"/>
        </w:rPr>
        <w:t>Г</w:t>
      </w:r>
      <w:r w:rsidR="00521907">
        <w:rPr>
          <w:b/>
          <w:bCs/>
          <w:color w:val="000000"/>
        </w:rPr>
        <w:t>лавный</w:t>
      </w:r>
      <w:r w:rsidRPr="00281D0A">
        <w:rPr>
          <w:b/>
          <w:bCs/>
          <w:color w:val="000000"/>
        </w:rPr>
        <w:t xml:space="preserve"> геро</w:t>
      </w:r>
      <w:r w:rsidR="00521907">
        <w:rPr>
          <w:b/>
          <w:bCs/>
          <w:color w:val="000000"/>
        </w:rPr>
        <w:t>й</w:t>
      </w:r>
      <w:r w:rsidRPr="00281D0A">
        <w:rPr>
          <w:b/>
          <w:bCs/>
          <w:color w:val="000000"/>
        </w:rPr>
        <w:t xml:space="preserve"> повести</w:t>
      </w:r>
      <w:r w:rsidR="00521907">
        <w:rPr>
          <w:b/>
          <w:bCs/>
          <w:color w:val="000000"/>
        </w:rPr>
        <w:t xml:space="preserve"> - </w:t>
      </w:r>
      <w:r w:rsidRPr="00414DBA">
        <w:rPr>
          <w:b/>
          <w:color w:val="000000"/>
        </w:rPr>
        <w:t xml:space="preserve">Иван </w:t>
      </w:r>
      <w:proofErr w:type="spellStart"/>
      <w:r w:rsidRPr="00414DBA">
        <w:rPr>
          <w:b/>
          <w:color w:val="000000"/>
        </w:rPr>
        <w:t>Северьянович</w:t>
      </w:r>
      <w:proofErr w:type="spellEnd"/>
      <w:r w:rsidRPr="00414DBA">
        <w:rPr>
          <w:b/>
          <w:color w:val="000000"/>
        </w:rPr>
        <w:t xml:space="preserve"> </w:t>
      </w:r>
      <w:proofErr w:type="spellStart"/>
      <w:r w:rsidRPr="00414DBA">
        <w:rPr>
          <w:b/>
          <w:color w:val="000000"/>
        </w:rPr>
        <w:t>Флягин</w:t>
      </w:r>
      <w:proofErr w:type="spellEnd"/>
      <w:r w:rsidR="00521907">
        <w:rPr>
          <w:color w:val="000000"/>
        </w:rPr>
        <w:t>.</w:t>
      </w:r>
    </w:p>
    <w:p w:rsidR="00FD307F" w:rsidRPr="00281D0A" w:rsidRDefault="00FD307F" w:rsidP="00FD30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D307F" w:rsidRPr="00281D0A" w:rsidRDefault="00FD307F" w:rsidP="00FD30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81D0A">
        <w:rPr>
          <w:color w:val="000000"/>
        </w:rPr>
        <w:t>- </w:t>
      </w:r>
      <w:r w:rsidRPr="00281D0A">
        <w:rPr>
          <w:b/>
          <w:bCs/>
          <w:color w:val="000000"/>
        </w:rPr>
        <w:t>Что вы можете сказать об имени, отчестве, фамилии нашего героя?</w:t>
      </w:r>
    </w:p>
    <w:p w:rsidR="00FD307F" w:rsidRPr="00281D0A" w:rsidRDefault="00FD307F" w:rsidP="00FD30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281D0A">
        <w:rPr>
          <w:b/>
          <w:bCs/>
          <w:i/>
          <w:iCs/>
          <w:color w:val="000000"/>
        </w:rPr>
        <w:t>Иван</w:t>
      </w:r>
      <w:r w:rsidRPr="00281D0A">
        <w:rPr>
          <w:i/>
          <w:iCs/>
          <w:color w:val="000000"/>
        </w:rPr>
        <w:t> </w:t>
      </w:r>
      <w:r w:rsidRPr="00281D0A">
        <w:rPr>
          <w:color w:val="000000"/>
        </w:rPr>
        <w:t>(</w:t>
      </w:r>
      <w:proofErr w:type="spellStart"/>
      <w:r w:rsidRPr="00281D0A">
        <w:rPr>
          <w:color w:val="000000"/>
        </w:rPr>
        <w:t>древнеевр</w:t>
      </w:r>
      <w:proofErr w:type="spellEnd"/>
      <w:r w:rsidRPr="00281D0A">
        <w:rPr>
          <w:color w:val="000000"/>
        </w:rPr>
        <w:t>.</w:t>
      </w:r>
      <w:proofErr w:type="gramEnd"/>
      <w:r w:rsidRPr="00281D0A">
        <w:rPr>
          <w:color w:val="000000"/>
        </w:rPr>
        <w:t xml:space="preserve"> </w:t>
      </w:r>
      <w:proofErr w:type="gramStart"/>
      <w:r w:rsidRPr="00281D0A">
        <w:rPr>
          <w:color w:val="000000"/>
        </w:rPr>
        <w:t>«Бог милует», «благодать Господня»).</w:t>
      </w:r>
      <w:proofErr w:type="gramEnd"/>
    </w:p>
    <w:p w:rsidR="00414DBA" w:rsidRDefault="00FD307F" w:rsidP="00414DB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81D0A">
        <w:rPr>
          <w:color w:val="000000"/>
        </w:rPr>
        <w:t>*Иваном зовут его и татары, но это не столько собственное имя, сколько нарицательное, символизирующее нацию.</w:t>
      </w:r>
    </w:p>
    <w:p w:rsidR="00145107" w:rsidRDefault="00FD307F" w:rsidP="00414D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81D0A">
        <w:rPr>
          <w:b/>
          <w:bCs/>
          <w:color w:val="000000"/>
        </w:rPr>
        <w:t>Давайте найдем подтверждение этому в тексте.</w:t>
      </w:r>
      <w:r w:rsidR="00DC03F9">
        <w:rPr>
          <w:rFonts w:ascii="Arial" w:hAnsi="Arial" w:cs="Arial"/>
          <w:color w:val="000000"/>
        </w:rPr>
        <w:t xml:space="preserve"> </w:t>
      </w:r>
      <w:r w:rsidRPr="00281D0A">
        <w:rPr>
          <w:color w:val="000000"/>
        </w:rPr>
        <w:t>«У</w:t>
      </w:r>
      <w:r w:rsidRPr="00281D0A">
        <w:rPr>
          <w:b/>
          <w:bCs/>
          <w:color w:val="000000"/>
        </w:rPr>
        <w:t> </w:t>
      </w:r>
      <w:r w:rsidRPr="00281D0A">
        <w:rPr>
          <w:color w:val="000000"/>
        </w:rPr>
        <w:t xml:space="preserve">них </w:t>
      </w:r>
      <w:proofErr w:type="gramStart"/>
      <w:r w:rsidRPr="00281D0A">
        <w:rPr>
          <w:color w:val="000000"/>
        </w:rPr>
        <w:t>все</w:t>
      </w:r>
      <w:proofErr w:type="gramEnd"/>
      <w:r w:rsidRPr="00281D0A">
        <w:rPr>
          <w:color w:val="000000"/>
        </w:rPr>
        <w:t xml:space="preserve"> если взрослый русский человек — так Иван, а женщина — Наташа, а мальчиков они Кольками кличут» (гл. 7).</w:t>
      </w:r>
    </w:p>
    <w:p w:rsidR="00FD307F" w:rsidRPr="00DC03F9" w:rsidRDefault="00FD307F" w:rsidP="00414D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FD307F" w:rsidRPr="00521907" w:rsidRDefault="00FD307F" w:rsidP="00414DBA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u w:val="single"/>
        </w:rPr>
      </w:pPr>
      <w:r w:rsidRPr="00521907">
        <w:rPr>
          <w:b/>
          <w:bCs/>
          <w:color w:val="000000"/>
          <w:u w:val="single"/>
        </w:rPr>
        <w:t>Были ли у нашего героя другие прозвища и имена?</w:t>
      </w:r>
      <w:r w:rsidR="00521907" w:rsidRPr="00521907">
        <w:rPr>
          <w:b/>
          <w:bCs/>
          <w:color w:val="000000"/>
          <w:u w:val="single"/>
        </w:rPr>
        <w:t xml:space="preserve"> (Запишите в тетрадь)</w:t>
      </w:r>
    </w:p>
    <w:p w:rsidR="00FD307F" w:rsidRPr="00281D0A" w:rsidRDefault="00FD307F" w:rsidP="00FD30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81D0A">
        <w:rPr>
          <w:b/>
          <w:bCs/>
          <w:i/>
          <w:iCs/>
          <w:color w:val="000000"/>
        </w:rPr>
        <w:t>Голован</w:t>
      </w:r>
      <w:r w:rsidRPr="00281D0A">
        <w:rPr>
          <w:i/>
          <w:iCs/>
          <w:color w:val="000000"/>
        </w:rPr>
        <w:t> </w:t>
      </w:r>
      <w:r w:rsidRPr="00281D0A">
        <w:rPr>
          <w:color w:val="000000"/>
        </w:rPr>
        <w:t>— прозвище в детстве и юности</w:t>
      </w:r>
    </w:p>
    <w:p w:rsidR="00FD307F" w:rsidRPr="00DC03F9" w:rsidRDefault="00FD307F" w:rsidP="00DC03F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81D0A">
        <w:rPr>
          <w:b/>
          <w:bCs/>
          <w:i/>
          <w:iCs/>
          <w:color w:val="000000"/>
        </w:rPr>
        <w:t>Петр Сердюков</w:t>
      </w:r>
      <w:r w:rsidRPr="00281D0A">
        <w:rPr>
          <w:i/>
          <w:iCs/>
          <w:color w:val="000000"/>
        </w:rPr>
        <w:t> </w:t>
      </w:r>
      <w:r w:rsidRPr="00281D0A">
        <w:rPr>
          <w:color w:val="000000"/>
        </w:rPr>
        <w:t xml:space="preserve">— когда служил на Кавказе, уйдя в солдаты </w:t>
      </w:r>
      <w:proofErr w:type="gramStart"/>
      <w:r w:rsidRPr="00281D0A">
        <w:rPr>
          <w:color w:val="000000"/>
        </w:rPr>
        <w:t>за</w:t>
      </w:r>
      <w:proofErr w:type="gramEnd"/>
      <w:r w:rsidRPr="00281D0A">
        <w:rPr>
          <w:color w:val="000000"/>
        </w:rPr>
        <w:t xml:space="preserve"> </w:t>
      </w:r>
      <w:proofErr w:type="gramStart"/>
      <w:r w:rsidRPr="00281D0A">
        <w:rPr>
          <w:color w:val="000000"/>
        </w:rPr>
        <w:t>другого</w:t>
      </w:r>
      <w:proofErr w:type="gramEnd"/>
      <w:r w:rsidRPr="00281D0A">
        <w:rPr>
          <w:color w:val="000000"/>
        </w:rPr>
        <w:t>, он как бы наследует его судьбу. </w:t>
      </w:r>
      <w:r w:rsidRPr="00281D0A">
        <w:rPr>
          <w:color w:val="000000"/>
        </w:rPr>
        <w:br/>
      </w:r>
      <w:r w:rsidRPr="00281D0A">
        <w:rPr>
          <w:b/>
          <w:bCs/>
          <w:i/>
          <w:iCs/>
          <w:color w:val="000000"/>
        </w:rPr>
        <w:t>Отец Измаил</w:t>
      </w:r>
      <w:r w:rsidRPr="00281D0A">
        <w:rPr>
          <w:i/>
          <w:iCs/>
          <w:color w:val="000000"/>
        </w:rPr>
        <w:t> </w:t>
      </w:r>
      <w:r w:rsidRPr="00281D0A">
        <w:rPr>
          <w:color w:val="000000"/>
        </w:rPr>
        <w:t>(</w:t>
      </w:r>
      <w:proofErr w:type="spellStart"/>
      <w:r w:rsidRPr="00281D0A">
        <w:rPr>
          <w:color w:val="000000"/>
        </w:rPr>
        <w:t>древнеевр</w:t>
      </w:r>
      <w:proofErr w:type="spellEnd"/>
      <w:r w:rsidRPr="00281D0A">
        <w:rPr>
          <w:color w:val="000000"/>
        </w:rPr>
        <w:t>. «услышит Бог»), когда живет в монастыре. </w:t>
      </w:r>
      <w:r w:rsidRPr="00281D0A">
        <w:rPr>
          <w:color w:val="000000"/>
        </w:rPr>
        <w:br/>
        <w:t>              </w:t>
      </w:r>
    </w:p>
    <w:p w:rsidR="00FD307F" w:rsidRPr="00281D0A" w:rsidRDefault="00FD307F" w:rsidP="00414DBA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281D0A">
        <w:rPr>
          <w:b/>
          <w:bCs/>
          <w:color w:val="000000"/>
        </w:rPr>
        <w:t>Что вы можете сказать о фамилии героя?</w:t>
      </w:r>
    </w:p>
    <w:p w:rsidR="00FD307F" w:rsidRPr="00281D0A" w:rsidRDefault="00FD307F" w:rsidP="00FD30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 w:rsidRPr="00281D0A">
        <w:rPr>
          <w:b/>
          <w:bCs/>
          <w:i/>
          <w:iCs/>
          <w:color w:val="000000"/>
        </w:rPr>
        <w:t>Флягин</w:t>
      </w:r>
      <w:proofErr w:type="spellEnd"/>
      <w:r w:rsidRPr="00281D0A">
        <w:rPr>
          <w:i/>
          <w:iCs/>
          <w:color w:val="000000"/>
        </w:rPr>
        <w:t> </w:t>
      </w:r>
      <w:r w:rsidRPr="00281D0A">
        <w:rPr>
          <w:color w:val="000000"/>
        </w:rPr>
        <w:t>— фамилия явно говорящая, если вспомнить «выходы» героя (его пьянство), а по словарю В.Даля от немецкого языка означает:</w:t>
      </w:r>
    </w:p>
    <w:p w:rsidR="00FD307F" w:rsidRPr="00281D0A" w:rsidRDefault="00FD307F" w:rsidP="00FD30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81D0A">
        <w:rPr>
          <w:color w:val="000000"/>
        </w:rPr>
        <w:t>1.бутылка, сосуд для питий;</w:t>
      </w:r>
    </w:p>
    <w:p w:rsidR="00FD307F" w:rsidRPr="00281D0A" w:rsidRDefault="00FD307F" w:rsidP="00FD30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81D0A">
        <w:rPr>
          <w:color w:val="000000"/>
        </w:rPr>
        <w:t>2.сосуд — все содержащее, носящее в себе что-либо;</w:t>
      </w:r>
    </w:p>
    <w:p w:rsidR="00FD307F" w:rsidRPr="00281D0A" w:rsidRDefault="00FD307F" w:rsidP="00FD30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281D0A">
        <w:rPr>
          <w:color w:val="000000"/>
        </w:rPr>
        <w:t>3.слепой исполнитель, орудие.</w:t>
      </w:r>
    </w:p>
    <w:p w:rsidR="00FD307F" w:rsidRPr="00281D0A" w:rsidRDefault="00FD307F" w:rsidP="00414DBA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281D0A">
        <w:rPr>
          <w:b/>
          <w:bCs/>
          <w:color w:val="000000"/>
        </w:rPr>
        <w:t>Итак, фамилия не только говорящая, но и многозначная.</w:t>
      </w:r>
      <w:r w:rsidRPr="00281D0A">
        <w:rPr>
          <w:b/>
          <w:bCs/>
          <w:color w:val="000000"/>
        </w:rPr>
        <w:br/>
      </w:r>
    </w:p>
    <w:p w:rsidR="00414DBA" w:rsidRDefault="00FD307F" w:rsidP="00414DBA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281D0A">
        <w:rPr>
          <w:b/>
          <w:bCs/>
          <w:color w:val="000000"/>
        </w:rPr>
        <w:t xml:space="preserve">Отчество </w:t>
      </w:r>
      <w:proofErr w:type="spellStart"/>
      <w:r w:rsidRPr="00281D0A">
        <w:rPr>
          <w:b/>
          <w:bCs/>
          <w:color w:val="000000"/>
        </w:rPr>
        <w:t>Северьянович</w:t>
      </w:r>
      <w:proofErr w:type="spellEnd"/>
      <w:r w:rsidRPr="00281D0A">
        <w:rPr>
          <w:color w:val="000000"/>
        </w:rPr>
        <w:t> в переводе с латинского означает </w:t>
      </w:r>
      <w:r w:rsidRPr="00281D0A">
        <w:rPr>
          <w:b/>
          <w:bCs/>
          <w:color w:val="000000"/>
        </w:rPr>
        <w:t>«суровый»</w:t>
      </w:r>
      <w:r w:rsidRPr="00281D0A">
        <w:rPr>
          <w:color w:val="000000"/>
        </w:rPr>
        <w:t>, что отражает определенную сторону характера.</w:t>
      </w:r>
    </w:p>
    <w:p w:rsidR="00FD307F" w:rsidRPr="00281D0A" w:rsidRDefault="00FD307F" w:rsidP="00414DBA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281D0A">
        <w:rPr>
          <w:b/>
          <w:bCs/>
          <w:color w:val="000000"/>
        </w:rPr>
        <w:t>Таким образом, имя, отчество, фамилия героя оказываются значимыми.</w:t>
      </w:r>
    </w:p>
    <w:p w:rsidR="00FD307F" w:rsidRPr="00281D0A" w:rsidRDefault="00FD307F" w:rsidP="00FD30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21907" w:rsidRPr="00414DBA" w:rsidRDefault="00FD307F" w:rsidP="00414D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281D0A">
        <w:rPr>
          <w:b/>
          <w:bCs/>
          <w:color w:val="000000"/>
        </w:rPr>
        <w:t>Где мы знакомимся с героем?</w:t>
      </w:r>
      <w:r w:rsidR="00414DBA">
        <w:rPr>
          <w:b/>
          <w:bCs/>
          <w:color w:val="000000"/>
        </w:rPr>
        <w:t xml:space="preserve"> </w:t>
      </w:r>
      <w:r w:rsidR="00521907">
        <w:rPr>
          <w:color w:val="000000"/>
          <w:shd w:val="clear" w:color="auto" w:fill="FFFFFF"/>
        </w:rPr>
        <w:t xml:space="preserve">Работа с текстом </w:t>
      </w:r>
      <w:hyperlink r:id="rId8" w:history="1">
        <w:r w:rsidR="00521907" w:rsidRPr="00FB1ED0">
          <w:rPr>
            <w:rStyle w:val="a4"/>
            <w:shd w:val="clear" w:color="auto" w:fill="FFFFFF"/>
          </w:rPr>
          <w:t>https://ilibrary.ru/text/15/p.1/index.html</w:t>
        </w:r>
      </w:hyperlink>
      <w:r w:rsidR="00521907">
        <w:rPr>
          <w:color w:val="000000"/>
          <w:shd w:val="clear" w:color="auto" w:fill="FFFFFF"/>
        </w:rPr>
        <w:t>. Прочитайте 1 главу.</w:t>
      </w:r>
    </w:p>
    <w:p w:rsidR="00FD307F" w:rsidRPr="00281D0A" w:rsidRDefault="00FD307F" w:rsidP="005219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81D0A">
        <w:rPr>
          <w:b/>
          <w:bCs/>
          <w:color w:val="000000"/>
          <w:u w:val="single"/>
        </w:rPr>
        <w:t>Ответ</w:t>
      </w:r>
      <w:r w:rsidRPr="00281D0A">
        <w:rPr>
          <w:color w:val="000000"/>
        </w:rPr>
        <w:t xml:space="preserve">: Когда герой находится в пути. Путники плыли по Ладожскому озеру от острова </w:t>
      </w:r>
      <w:proofErr w:type="spellStart"/>
      <w:r w:rsidRPr="00281D0A">
        <w:rPr>
          <w:color w:val="000000"/>
        </w:rPr>
        <w:t>Коневца</w:t>
      </w:r>
      <w:proofErr w:type="spellEnd"/>
      <w:r w:rsidRPr="00281D0A">
        <w:rPr>
          <w:color w:val="000000"/>
        </w:rPr>
        <w:t xml:space="preserve"> к Валааму.</w:t>
      </w:r>
    </w:p>
    <w:p w:rsidR="00521907" w:rsidRDefault="00FD307F" w:rsidP="005219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81D0A">
        <w:rPr>
          <w:color w:val="000000"/>
        </w:rPr>
        <w:t>Мотив пути проходит через всю повесть, и значение его огромно: это не только передвижение героя, это его жизненный путь и путь нравственного перерождения и становления.</w:t>
      </w:r>
    </w:p>
    <w:p w:rsidR="00521907" w:rsidRPr="00521907" w:rsidRDefault="00521907" w:rsidP="005219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81D0A">
        <w:rPr>
          <w:b/>
          <w:bCs/>
          <w:color w:val="000000"/>
        </w:rPr>
        <w:lastRenderedPageBreak/>
        <w:t xml:space="preserve">Какую жизненную позицию высказывает Иван </w:t>
      </w:r>
      <w:proofErr w:type="spellStart"/>
      <w:r w:rsidRPr="00281D0A">
        <w:rPr>
          <w:b/>
          <w:bCs/>
          <w:color w:val="000000"/>
        </w:rPr>
        <w:t>Северьянович</w:t>
      </w:r>
      <w:proofErr w:type="spellEnd"/>
      <w:r w:rsidRPr="00281D0A">
        <w:rPr>
          <w:b/>
          <w:bCs/>
          <w:color w:val="000000"/>
        </w:rPr>
        <w:t>? Как, по его мнению, должен жить человек?</w:t>
      </w:r>
      <w:r w:rsidRPr="00281D0A">
        <w:rPr>
          <w:color w:val="000000"/>
        </w:rPr>
        <w:t> (Гл. 1.)</w:t>
      </w:r>
    </w:p>
    <w:p w:rsidR="00521907" w:rsidRDefault="00521907" w:rsidP="0052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81D0A">
        <w:rPr>
          <w:b/>
          <w:bCs/>
          <w:color w:val="000000"/>
          <w:u w:val="single"/>
        </w:rPr>
        <w:t>Ответ</w:t>
      </w:r>
      <w:r w:rsidRPr="00281D0A">
        <w:rPr>
          <w:color w:val="000000"/>
        </w:rPr>
        <w:t>: «Двигаться» — для него главный завет Создателя — необходимость активного действия даже в самых тяжелых, самых безнадежных жизненных ситуациях. </w:t>
      </w:r>
      <w:r w:rsidRPr="00281D0A">
        <w:rPr>
          <w:color w:val="000000"/>
          <w:u w:val="single"/>
        </w:rPr>
        <w:t>Ведь уныние, тоска — один из главных грехов.</w:t>
      </w:r>
    </w:p>
    <w:p w:rsidR="00521907" w:rsidRDefault="00521907" w:rsidP="0052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521907" w:rsidRDefault="00521907" w:rsidP="005219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81D0A">
        <w:rPr>
          <w:b/>
          <w:bCs/>
          <w:color w:val="000000"/>
        </w:rPr>
        <w:t xml:space="preserve">Кто такой Иван </w:t>
      </w:r>
      <w:proofErr w:type="spellStart"/>
      <w:r w:rsidRPr="00281D0A">
        <w:rPr>
          <w:b/>
          <w:bCs/>
          <w:color w:val="000000"/>
        </w:rPr>
        <w:t>Северьянович</w:t>
      </w:r>
      <w:proofErr w:type="spellEnd"/>
      <w:r w:rsidRPr="00281D0A">
        <w:rPr>
          <w:b/>
          <w:bCs/>
          <w:color w:val="000000"/>
        </w:rPr>
        <w:t xml:space="preserve"> </w:t>
      </w:r>
      <w:proofErr w:type="spellStart"/>
      <w:r w:rsidRPr="00281D0A">
        <w:rPr>
          <w:b/>
          <w:bCs/>
          <w:color w:val="000000"/>
        </w:rPr>
        <w:t>Флягин</w:t>
      </w:r>
      <w:proofErr w:type="spellEnd"/>
      <w:r w:rsidRPr="00281D0A">
        <w:rPr>
          <w:b/>
          <w:bCs/>
          <w:color w:val="000000"/>
        </w:rPr>
        <w:t>?</w:t>
      </w:r>
    </w:p>
    <w:p w:rsidR="00521907" w:rsidRPr="00281D0A" w:rsidRDefault="00521907" w:rsidP="0052190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281D0A">
        <w:rPr>
          <w:b/>
          <w:bCs/>
          <w:color w:val="000000"/>
        </w:rPr>
        <w:t>Каким его рисует автор? Давайте найдем в тексте</w:t>
      </w:r>
      <w:r w:rsidR="0010393F">
        <w:rPr>
          <w:b/>
          <w:bCs/>
          <w:color w:val="000000"/>
        </w:rPr>
        <w:t xml:space="preserve"> (</w:t>
      </w:r>
      <w:r w:rsidR="00145107">
        <w:rPr>
          <w:b/>
          <w:bCs/>
          <w:color w:val="000000"/>
        </w:rPr>
        <w:t>г</w:t>
      </w:r>
      <w:r w:rsidR="0010393F">
        <w:rPr>
          <w:b/>
          <w:bCs/>
          <w:color w:val="000000"/>
        </w:rPr>
        <w:t>л.1)</w:t>
      </w:r>
      <w:r w:rsidRPr="00281D0A">
        <w:rPr>
          <w:b/>
          <w:bCs/>
          <w:color w:val="000000"/>
        </w:rPr>
        <w:t>.</w:t>
      </w:r>
    </w:p>
    <w:p w:rsidR="0010393F" w:rsidRDefault="0010393F" w:rsidP="0010393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393F">
        <w:rPr>
          <w:b/>
          <w:color w:val="000000"/>
        </w:rPr>
        <w:t>Прочитайте</w:t>
      </w:r>
      <w:r w:rsidR="00521907" w:rsidRPr="0010393F">
        <w:rPr>
          <w:b/>
          <w:color w:val="000000"/>
        </w:rPr>
        <w:t xml:space="preserve"> со слов</w:t>
      </w:r>
      <w:r w:rsidR="00521907">
        <w:rPr>
          <w:color w:val="000000"/>
        </w:rPr>
        <w:t xml:space="preserve"> «</w:t>
      </w:r>
      <w:r w:rsidR="00521907" w:rsidRPr="00281D0A">
        <w:rPr>
          <w:color w:val="000000"/>
        </w:rPr>
        <w:t>Это был человек огромного роста</w:t>
      </w:r>
      <w:r w:rsidR="00521907">
        <w:rPr>
          <w:color w:val="000000"/>
        </w:rPr>
        <w:t xml:space="preserve">…» </w:t>
      </w:r>
      <w:proofErr w:type="gramStart"/>
      <w:r w:rsidR="00521907">
        <w:rPr>
          <w:color w:val="000000"/>
        </w:rPr>
        <w:t>до</w:t>
      </w:r>
      <w:proofErr w:type="gramEnd"/>
      <w:r w:rsidR="00521907">
        <w:rPr>
          <w:color w:val="000000"/>
        </w:rPr>
        <w:t xml:space="preserve"> </w:t>
      </w:r>
      <w:r>
        <w:rPr>
          <w:color w:val="000000"/>
        </w:rPr>
        <w:t>«</w:t>
      </w:r>
      <w:proofErr w:type="gramStart"/>
      <w:r w:rsidRPr="00281D0A">
        <w:rPr>
          <w:color w:val="000000"/>
        </w:rPr>
        <w:t>Он</w:t>
      </w:r>
      <w:proofErr w:type="gramEnd"/>
      <w:r w:rsidRPr="00281D0A">
        <w:rPr>
          <w:color w:val="000000"/>
        </w:rPr>
        <w:t xml:space="preserve"> держался смел</w:t>
      </w:r>
      <w:r>
        <w:rPr>
          <w:color w:val="000000"/>
        </w:rPr>
        <w:t>о, самоуверенно, хотя и без не</w:t>
      </w:r>
      <w:r w:rsidRPr="00281D0A">
        <w:rPr>
          <w:color w:val="000000"/>
        </w:rPr>
        <w:t>приятной развязности, и заговорил приятным басом с повадкою…»</w:t>
      </w:r>
      <w:r w:rsidR="00145107">
        <w:rPr>
          <w:color w:val="000000"/>
        </w:rPr>
        <w:t>,</w:t>
      </w:r>
      <w:r>
        <w:rPr>
          <w:color w:val="000000"/>
        </w:rPr>
        <w:t xml:space="preserve"> </w:t>
      </w:r>
      <w:r w:rsidRPr="0010393F">
        <w:rPr>
          <w:b/>
          <w:color w:val="000000"/>
          <w:u w:val="single"/>
        </w:rPr>
        <w:t>запишите в тетрадь</w:t>
      </w:r>
      <w:r>
        <w:rPr>
          <w:color w:val="000000"/>
        </w:rPr>
        <w:t xml:space="preserve">  описание главного героя, используя частичное цитирование.</w:t>
      </w:r>
    </w:p>
    <w:p w:rsidR="0010393F" w:rsidRDefault="0010393F" w:rsidP="001039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10393F" w:rsidRDefault="0010393F" w:rsidP="001039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81D0A">
        <w:rPr>
          <w:color w:val="000000"/>
        </w:rPr>
        <w:t xml:space="preserve">Автор дает бесконечную смену ландшафтов – от Каспия до </w:t>
      </w:r>
      <w:proofErr w:type="spellStart"/>
      <w:r w:rsidRPr="00281D0A">
        <w:rPr>
          <w:color w:val="000000"/>
        </w:rPr>
        <w:t>Соловков</w:t>
      </w:r>
      <w:proofErr w:type="spellEnd"/>
      <w:r w:rsidRPr="00281D0A">
        <w:rPr>
          <w:color w:val="000000"/>
        </w:rPr>
        <w:t xml:space="preserve">. Эта смена ландшафтов сливается с бесконечным богатством проявлений натуры Странника Ивана </w:t>
      </w:r>
      <w:proofErr w:type="spellStart"/>
      <w:r w:rsidRPr="00281D0A">
        <w:rPr>
          <w:color w:val="000000"/>
        </w:rPr>
        <w:t>Флягина</w:t>
      </w:r>
      <w:proofErr w:type="spellEnd"/>
      <w:r w:rsidRPr="00281D0A">
        <w:rPr>
          <w:color w:val="000000"/>
        </w:rPr>
        <w:t xml:space="preserve">. Перед Иваном </w:t>
      </w:r>
      <w:proofErr w:type="spellStart"/>
      <w:r w:rsidRPr="00281D0A">
        <w:rPr>
          <w:color w:val="000000"/>
        </w:rPr>
        <w:t>Флягиным</w:t>
      </w:r>
      <w:proofErr w:type="spellEnd"/>
      <w:r w:rsidRPr="00281D0A">
        <w:rPr>
          <w:color w:val="000000"/>
        </w:rPr>
        <w:t xml:space="preserve"> – бесконечная дорога, пройдя которую, он испытает все, что предназначено ему судьбой. Герой страдает. И перед нами своеобразное, художественно переосмысленное житие грешника, который после жизненных испытаний становится праведником.</w:t>
      </w:r>
    </w:p>
    <w:p w:rsidR="0010393F" w:rsidRDefault="0010393F" w:rsidP="001039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FD307F" w:rsidRPr="00D42847" w:rsidRDefault="00FD307F" w:rsidP="00D42847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/>
        </w:rPr>
      </w:pPr>
      <w:r w:rsidRPr="00D42847">
        <w:rPr>
          <w:b/>
          <w:color w:val="000000"/>
        </w:rPr>
        <w:t>- Какие особенности композиции вы заметили?</w:t>
      </w:r>
      <w:r w:rsidR="00145107">
        <w:rPr>
          <w:b/>
          <w:color w:val="000000"/>
        </w:rPr>
        <w:t xml:space="preserve"> (</w:t>
      </w:r>
      <w:r w:rsidR="00145107" w:rsidRPr="00145107">
        <w:rPr>
          <w:b/>
          <w:color w:val="000000"/>
          <w:u w:val="single"/>
        </w:rPr>
        <w:t>главное запишите в тетрадь</w:t>
      </w:r>
      <w:r w:rsidR="00145107">
        <w:rPr>
          <w:b/>
          <w:color w:val="000000"/>
        </w:rPr>
        <w:t>!)</w:t>
      </w:r>
    </w:p>
    <w:p w:rsidR="00FD307F" w:rsidRPr="00D42847" w:rsidRDefault="00FD307F" w:rsidP="00D42847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D42847">
        <w:rPr>
          <w:color w:val="000000"/>
        </w:rPr>
        <w:t xml:space="preserve">В первой главе автор представляет героя, а затем сам монах-черноризец повествует о своей жизни </w:t>
      </w:r>
      <w:proofErr w:type="gramStart"/>
      <w:r w:rsidRPr="00D42847">
        <w:rPr>
          <w:color w:val="000000"/>
        </w:rPr>
        <w:t>в</w:t>
      </w:r>
      <w:proofErr w:type="gramEnd"/>
      <w:r w:rsidRPr="00D42847">
        <w:rPr>
          <w:color w:val="000000"/>
        </w:rPr>
        <w:t xml:space="preserve"> миру.</w:t>
      </w:r>
    </w:p>
    <w:p w:rsidR="00FD307F" w:rsidRPr="00D42847" w:rsidRDefault="00FD307F" w:rsidP="00D428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42847">
        <w:rPr>
          <w:color w:val="000000"/>
        </w:rPr>
        <w:t xml:space="preserve">Последняя, двадцатая глава заканчивается размышлениями автора, то </w:t>
      </w:r>
      <w:proofErr w:type="gramStart"/>
      <w:r w:rsidRPr="00D42847">
        <w:rPr>
          <w:color w:val="000000"/>
        </w:rPr>
        <w:t>есть</w:t>
      </w:r>
      <w:proofErr w:type="gramEnd"/>
      <w:r w:rsidRPr="00D42847">
        <w:rPr>
          <w:color w:val="000000"/>
        </w:rPr>
        <w:t xml:space="preserve"> использован приём “рассказ в рассказе”. В повествовании же инока (бывшего </w:t>
      </w:r>
      <w:proofErr w:type="gramStart"/>
      <w:r w:rsidRPr="00D42847">
        <w:rPr>
          <w:color w:val="000000"/>
        </w:rPr>
        <w:t>в</w:t>
      </w:r>
      <w:proofErr w:type="gramEnd"/>
      <w:r w:rsidRPr="00D42847">
        <w:rPr>
          <w:color w:val="000000"/>
        </w:rPr>
        <w:t xml:space="preserve"> </w:t>
      </w:r>
      <w:proofErr w:type="gramStart"/>
      <w:r w:rsidRPr="00D42847">
        <w:rPr>
          <w:color w:val="000000"/>
        </w:rPr>
        <w:t>миру</w:t>
      </w:r>
      <w:proofErr w:type="gramEnd"/>
      <w:r w:rsidRPr="00D42847">
        <w:rPr>
          <w:color w:val="000000"/>
        </w:rPr>
        <w:t xml:space="preserve"> </w:t>
      </w:r>
      <w:proofErr w:type="spellStart"/>
      <w:r w:rsidRPr="00D42847">
        <w:rPr>
          <w:color w:val="000000"/>
        </w:rPr>
        <w:t>Флягиным</w:t>
      </w:r>
      <w:proofErr w:type="spellEnd"/>
      <w:r w:rsidRPr="00D42847">
        <w:rPr>
          <w:color w:val="000000"/>
        </w:rPr>
        <w:t>) невозможно проследить единую композицию. История жизни героя разбивается на самостоятельные, но связанные между собой эпизоды, каждый из которых имеет свою завязку, развитие действия, кульминацию и развязку.</w:t>
      </w:r>
    </w:p>
    <w:p w:rsidR="00FD307F" w:rsidRPr="00D42847" w:rsidRDefault="00FD307F" w:rsidP="00D428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D42847">
        <w:rPr>
          <w:color w:val="000000"/>
          <w:u w:val="single"/>
        </w:rPr>
        <w:t>Исповедь героя – соединение множества новелл, каждая из которых характеризуется замкнутостью сюжета и своей системой персонажей.</w:t>
      </w:r>
      <w:r w:rsidRPr="00D42847">
        <w:rPr>
          <w:color w:val="000000"/>
        </w:rPr>
        <w:t xml:space="preserve"> В “Очарованном страннике” огромное множество действующих лиц. В рассказе Ивана </w:t>
      </w:r>
      <w:proofErr w:type="spellStart"/>
      <w:r w:rsidRPr="00D42847">
        <w:rPr>
          <w:color w:val="000000"/>
        </w:rPr>
        <w:t>Северьян</w:t>
      </w:r>
      <w:r w:rsidR="00145107">
        <w:rPr>
          <w:color w:val="000000"/>
        </w:rPr>
        <w:t>ови</w:t>
      </w:r>
      <w:r w:rsidRPr="00D42847">
        <w:rPr>
          <w:color w:val="000000"/>
        </w:rPr>
        <w:t>ча</w:t>
      </w:r>
      <w:proofErr w:type="spellEnd"/>
      <w:r w:rsidRPr="00D42847">
        <w:rPr>
          <w:color w:val="000000"/>
        </w:rPr>
        <w:t xml:space="preserve"> нет героев, с которыми связаны все его воспоминания от начала и до конца. Все рассказы объединяются исключительно личностью главного героя, а остальные персонажи связаны лишь с определенными эпизодами. Исповедь героя напоминает нитку бус, когда каждый эпизод следует </w:t>
      </w:r>
      <w:r w:rsidR="00D77C93">
        <w:rPr>
          <w:color w:val="000000"/>
        </w:rPr>
        <w:t xml:space="preserve">один </w:t>
      </w:r>
      <w:r w:rsidRPr="00D42847">
        <w:rPr>
          <w:color w:val="000000"/>
        </w:rPr>
        <w:t>за другим. Определим эти эпизоды</w:t>
      </w:r>
    </w:p>
    <w:p w:rsidR="00FD307F" w:rsidRPr="00D42847" w:rsidRDefault="00FD307F" w:rsidP="00D42847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D42847">
        <w:rPr>
          <w:color w:val="000000"/>
          <w:u w:val="single"/>
        </w:rPr>
        <w:t>Крепостной форейтор.</w:t>
      </w:r>
    </w:p>
    <w:p w:rsidR="00FD307F" w:rsidRPr="00D42847" w:rsidRDefault="00FD307F" w:rsidP="00D42847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D42847">
        <w:rPr>
          <w:color w:val="000000"/>
          <w:u w:val="single"/>
        </w:rPr>
        <w:t>Убийство монашка</w:t>
      </w:r>
    </w:p>
    <w:p w:rsidR="00FD307F" w:rsidRPr="00D42847" w:rsidRDefault="00FD307F" w:rsidP="00D42847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D42847">
        <w:rPr>
          <w:color w:val="000000"/>
          <w:u w:val="single"/>
        </w:rPr>
        <w:t>Спасение графа</w:t>
      </w:r>
    </w:p>
    <w:p w:rsidR="00FD307F" w:rsidRPr="00D42847" w:rsidRDefault="00FD307F" w:rsidP="00D42847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D42847">
        <w:rPr>
          <w:color w:val="000000"/>
          <w:u w:val="single"/>
        </w:rPr>
        <w:t>Наказание за избитую кошку</w:t>
      </w:r>
    </w:p>
    <w:p w:rsidR="00FD307F" w:rsidRPr="00D42847" w:rsidRDefault="00FD307F" w:rsidP="00D42847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D42847">
        <w:rPr>
          <w:color w:val="000000"/>
          <w:u w:val="single"/>
        </w:rPr>
        <w:t>Побег. Разбойничество</w:t>
      </w:r>
    </w:p>
    <w:p w:rsidR="00FD307F" w:rsidRPr="00D42847" w:rsidRDefault="00FD307F" w:rsidP="00D42847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D42847">
        <w:rPr>
          <w:color w:val="000000"/>
          <w:u w:val="single"/>
        </w:rPr>
        <w:t>В няньках. </w:t>
      </w:r>
    </w:p>
    <w:p w:rsidR="00FD307F" w:rsidRPr="00D42847" w:rsidRDefault="00FD307F" w:rsidP="00D42847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D42847">
        <w:rPr>
          <w:color w:val="000000"/>
          <w:u w:val="single"/>
        </w:rPr>
        <w:t xml:space="preserve">Поединок с </w:t>
      </w:r>
      <w:proofErr w:type="spellStart"/>
      <w:r w:rsidRPr="00D42847">
        <w:rPr>
          <w:color w:val="000000"/>
          <w:u w:val="single"/>
        </w:rPr>
        <w:t>Савакарием</w:t>
      </w:r>
      <w:proofErr w:type="spellEnd"/>
    </w:p>
    <w:p w:rsidR="00FD307F" w:rsidRPr="00D42847" w:rsidRDefault="00FD307F" w:rsidP="00D42847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D42847">
        <w:rPr>
          <w:color w:val="000000"/>
          <w:u w:val="single"/>
        </w:rPr>
        <w:t xml:space="preserve">Плен в </w:t>
      </w:r>
      <w:proofErr w:type="spellStart"/>
      <w:r w:rsidRPr="00D42847">
        <w:rPr>
          <w:color w:val="000000"/>
          <w:u w:val="single"/>
        </w:rPr>
        <w:t>Рынь-песках</w:t>
      </w:r>
      <w:proofErr w:type="spellEnd"/>
    </w:p>
    <w:p w:rsidR="00FD307F" w:rsidRPr="00D42847" w:rsidRDefault="00FD307F" w:rsidP="00D42847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D42847">
        <w:rPr>
          <w:color w:val="000000"/>
          <w:u w:val="single"/>
        </w:rPr>
        <w:t>Побег из плена </w:t>
      </w:r>
    </w:p>
    <w:p w:rsidR="00FD307F" w:rsidRPr="00D42847" w:rsidRDefault="00FD307F" w:rsidP="00D42847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proofErr w:type="spellStart"/>
      <w:r w:rsidRPr="00D42847">
        <w:rPr>
          <w:color w:val="000000"/>
          <w:u w:val="single"/>
        </w:rPr>
        <w:t>Конэсер</w:t>
      </w:r>
      <w:proofErr w:type="spellEnd"/>
      <w:r w:rsidRPr="00D42847">
        <w:rPr>
          <w:color w:val="000000"/>
          <w:u w:val="single"/>
        </w:rPr>
        <w:t>. </w:t>
      </w:r>
    </w:p>
    <w:p w:rsidR="00FD307F" w:rsidRPr="00D42847" w:rsidRDefault="00FD307F" w:rsidP="00D42847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D42847">
        <w:rPr>
          <w:color w:val="000000"/>
          <w:u w:val="single"/>
        </w:rPr>
        <w:t xml:space="preserve">История с </w:t>
      </w:r>
      <w:proofErr w:type="spellStart"/>
      <w:r w:rsidRPr="00D42847">
        <w:rPr>
          <w:color w:val="000000"/>
          <w:u w:val="single"/>
        </w:rPr>
        <w:t>Грушенькой</w:t>
      </w:r>
      <w:proofErr w:type="spellEnd"/>
      <w:r w:rsidRPr="00D42847">
        <w:rPr>
          <w:color w:val="000000"/>
          <w:u w:val="single"/>
        </w:rPr>
        <w:t>. </w:t>
      </w:r>
    </w:p>
    <w:p w:rsidR="00FD307F" w:rsidRPr="00D42847" w:rsidRDefault="00FD307F" w:rsidP="00D42847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D42847">
        <w:rPr>
          <w:color w:val="000000"/>
          <w:u w:val="single"/>
        </w:rPr>
        <w:t>Рекрутчина под чужим именем</w:t>
      </w:r>
    </w:p>
    <w:p w:rsidR="00FD307F" w:rsidRPr="00D42847" w:rsidRDefault="00FD307F" w:rsidP="00D42847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D42847">
        <w:rPr>
          <w:color w:val="000000"/>
          <w:u w:val="single"/>
        </w:rPr>
        <w:t>Балаган в Петербурге</w:t>
      </w:r>
    </w:p>
    <w:p w:rsidR="00FD307F" w:rsidRPr="00D42847" w:rsidRDefault="00FD307F" w:rsidP="00D42847">
      <w:pPr>
        <w:pStyle w:val="a3"/>
        <w:numPr>
          <w:ilvl w:val="1"/>
          <w:numId w:val="6"/>
        </w:numPr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D42847">
        <w:rPr>
          <w:color w:val="000000"/>
          <w:u w:val="single"/>
        </w:rPr>
        <w:t>Монастырь.</w:t>
      </w:r>
    </w:p>
    <w:p w:rsidR="00145107" w:rsidRPr="007F62F2" w:rsidRDefault="00DC03F9" w:rsidP="00FD4C88">
      <w:pPr>
        <w:spacing w:after="0" w:line="240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414D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Домашнее задание: </w:t>
      </w:r>
      <w:r w:rsidR="00414DBA">
        <w:rPr>
          <w:rFonts w:ascii="Times New Roman" w:hAnsi="Times New Roman" w:cs="Times New Roman"/>
          <w:bCs/>
          <w:color w:val="000000"/>
          <w:sz w:val="24"/>
          <w:szCs w:val="24"/>
        </w:rPr>
        <w:t>Дочитайте повесть, о</w:t>
      </w:r>
      <w:r w:rsidRPr="00414DBA">
        <w:rPr>
          <w:rFonts w:ascii="Times New Roman" w:hAnsi="Times New Roman" w:cs="Times New Roman"/>
          <w:color w:val="000000"/>
          <w:sz w:val="24"/>
          <w:szCs w:val="24"/>
        </w:rPr>
        <w:t>пределите духовно-нравственное состояние героя в ключевых эпизодах</w:t>
      </w:r>
      <w:r w:rsidR="00414D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F62F2">
        <w:rPr>
          <w:rFonts w:ascii="Times New Roman" w:hAnsi="Times New Roman" w:cs="Times New Roman"/>
          <w:color w:val="000000"/>
          <w:sz w:val="24"/>
          <w:szCs w:val="24"/>
        </w:rPr>
        <w:t xml:space="preserve"> На следующем уроке разберем</w:t>
      </w:r>
      <w:r w:rsidR="00145107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</w:t>
      </w:r>
      <w:r w:rsidR="007F62F2">
        <w:rPr>
          <w:rFonts w:ascii="Times New Roman" w:hAnsi="Times New Roman" w:cs="Times New Roman"/>
          <w:color w:val="000000"/>
          <w:sz w:val="24"/>
          <w:szCs w:val="24"/>
        </w:rPr>
        <w:t xml:space="preserve"> и проверим на оценку.</w:t>
      </w:r>
      <w:r w:rsidR="001451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4C88">
        <w:rPr>
          <w:rFonts w:ascii="Times New Roman" w:hAnsi="Times New Roman" w:cs="Times New Roman"/>
          <w:color w:val="000000"/>
          <w:sz w:val="24"/>
          <w:szCs w:val="24"/>
        </w:rPr>
        <w:t>(В  журнал будет выставлена одна оценка за 12 и 13 занятие).</w:t>
      </w:r>
    </w:p>
    <w:sectPr w:rsidR="00145107" w:rsidRPr="007F62F2" w:rsidSect="00A83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F2F60"/>
    <w:multiLevelType w:val="multilevel"/>
    <w:tmpl w:val="82B85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313A76"/>
    <w:multiLevelType w:val="multilevel"/>
    <w:tmpl w:val="139CC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28002B"/>
    <w:multiLevelType w:val="hybridMultilevel"/>
    <w:tmpl w:val="52DEA270"/>
    <w:lvl w:ilvl="0" w:tplc="22962C7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EE01B0"/>
    <w:multiLevelType w:val="hybridMultilevel"/>
    <w:tmpl w:val="F61889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EA53292"/>
    <w:multiLevelType w:val="multilevel"/>
    <w:tmpl w:val="ABEC2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9745EB"/>
    <w:multiLevelType w:val="hybridMultilevel"/>
    <w:tmpl w:val="B69CF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5B59"/>
    <w:rsid w:val="0010393F"/>
    <w:rsid w:val="001423D0"/>
    <w:rsid w:val="00145107"/>
    <w:rsid w:val="0037515A"/>
    <w:rsid w:val="00386BC7"/>
    <w:rsid w:val="00414DBA"/>
    <w:rsid w:val="00427FCA"/>
    <w:rsid w:val="00442F6E"/>
    <w:rsid w:val="00521907"/>
    <w:rsid w:val="0056540B"/>
    <w:rsid w:val="0071023A"/>
    <w:rsid w:val="00755B59"/>
    <w:rsid w:val="00756501"/>
    <w:rsid w:val="007E4A61"/>
    <w:rsid w:val="007F62F2"/>
    <w:rsid w:val="00856D87"/>
    <w:rsid w:val="008D2BF4"/>
    <w:rsid w:val="009221F7"/>
    <w:rsid w:val="00A40186"/>
    <w:rsid w:val="00A8365F"/>
    <w:rsid w:val="00AA56E8"/>
    <w:rsid w:val="00B64BC9"/>
    <w:rsid w:val="00C420D5"/>
    <w:rsid w:val="00D42847"/>
    <w:rsid w:val="00D77C93"/>
    <w:rsid w:val="00DC03F9"/>
    <w:rsid w:val="00DF48A8"/>
    <w:rsid w:val="00E50995"/>
    <w:rsid w:val="00E7642E"/>
    <w:rsid w:val="00FD307F"/>
    <w:rsid w:val="00FD4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01"/>
  </w:style>
  <w:style w:type="paragraph" w:styleId="5">
    <w:name w:val="heading 5"/>
    <w:basedOn w:val="a"/>
    <w:link w:val="50"/>
    <w:uiPriority w:val="9"/>
    <w:qFormat/>
    <w:rsid w:val="00386BC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55B59"/>
  </w:style>
  <w:style w:type="character" w:styleId="a4">
    <w:name w:val="Hyperlink"/>
    <w:basedOn w:val="a0"/>
    <w:uiPriority w:val="99"/>
    <w:unhideWhenUsed/>
    <w:rsid w:val="00E50995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386BC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5">
    <w:name w:val="FollowedHyperlink"/>
    <w:basedOn w:val="a0"/>
    <w:uiPriority w:val="99"/>
    <w:semiHidden/>
    <w:unhideWhenUsed/>
    <w:rsid w:val="00386BC7"/>
    <w:rPr>
      <w:color w:val="800080" w:themeColor="followedHyperlink"/>
      <w:u w:val="single"/>
    </w:rPr>
  </w:style>
  <w:style w:type="paragraph" w:customStyle="1" w:styleId="Style9">
    <w:name w:val="Style9"/>
    <w:basedOn w:val="a"/>
    <w:uiPriority w:val="99"/>
    <w:rsid w:val="00386BC7"/>
    <w:pPr>
      <w:widowControl w:val="0"/>
      <w:autoSpaceDE w:val="0"/>
      <w:autoSpaceDN w:val="0"/>
      <w:adjustRightInd w:val="0"/>
      <w:spacing w:after="0" w:line="226" w:lineRule="exact"/>
      <w:ind w:firstLine="432"/>
      <w:jc w:val="both"/>
    </w:pPr>
    <w:rPr>
      <w:rFonts w:ascii="Palatino Linotype" w:hAnsi="Palatino Linotype"/>
      <w:sz w:val="24"/>
      <w:szCs w:val="24"/>
    </w:rPr>
  </w:style>
  <w:style w:type="paragraph" w:customStyle="1" w:styleId="Style10">
    <w:name w:val="Style10"/>
    <w:basedOn w:val="a"/>
    <w:uiPriority w:val="99"/>
    <w:rsid w:val="00386BC7"/>
    <w:pPr>
      <w:widowControl w:val="0"/>
      <w:autoSpaceDE w:val="0"/>
      <w:autoSpaceDN w:val="0"/>
      <w:adjustRightInd w:val="0"/>
      <w:spacing w:after="0" w:line="254" w:lineRule="exact"/>
      <w:ind w:firstLine="322"/>
      <w:jc w:val="both"/>
    </w:pPr>
    <w:rPr>
      <w:rFonts w:ascii="Palatino Linotype" w:hAnsi="Palatino Linotype"/>
      <w:sz w:val="24"/>
      <w:szCs w:val="24"/>
    </w:rPr>
  </w:style>
  <w:style w:type="paragraph" w:customStyle="1" w:styleId="Style13">
    <w:name w:val="Style13"/>
    <w:basedOn w:val="a"/>
    <w:uiPriority w:val="99"/>
    <w:rsid w:val="00386BC7"/>
    <w:pPr>
      <w:widowControl w:val="0"/>
      <w:autoSpaceDE w:val="0"/>
      <w:autoSpaceDN w:val="0"/>
      <w:adjustRightInd w:val="0"/>
      <w:spacing w:after="0" w:line="250" w:lineRule="exact"/>
      <w:ind w:firstLine="427"/>
      <w:jc w:val="both"/>
    </w:pPr>
    <w:rPr>
      <w:rFonts w:ascii="Palatino Linotype" w:hAnsi="Palatino Linotype"/>
      <w:sz w:val="24"/>
      <w:szCs w:val="24"/>
    </w:rPr>
  </w:style>
  <w:style w:type="paragraph" w:customStyle="1" w:styleId="Style15">
    <w:name w:val="Style15"/>
    <w:basedOn w:val="a"/>
    <w:uiPriority w:val="99"/>
    <w:rsid w:val="00386BC7"/>
    <w:pPr>
      <w:widowControl w:val="0"/>
      <w:autoSpaceDE w:val="0"/>
      <w:autoSpaceDN w:val="0"/>
      <w:adjustRightInd w:val="0"/>
      <w:spacing w:after="0" w:line="245" w:lineRule="exact"/>
      <w:ind w:firstLine="451"/>
      <w:jc w:val="both"/>
    </w:pPr>
    <w:rPr>
      <w:rFonts w:ascii="Palatino Linotype" w:hAnsi="Palatino Linotype"/>
      <w:sz w:val="24"/>
      <w:szCs w:val="24"/>
    </w:rPr>
  </w:style>
  <w:style w:type="paragraph" w:customStyle="1" w:styleId="Style16">
    <w:name w:val="Style16"/>
    <w:basedOn w:val="a"/>
    <w:uiPriority w:val="99"/>
    <w:rsid w:val="00386BC7"/>
    <w:pPr>
      <w:widowControl w:val="0"/>
      <w:autoSpaceDE w:val="0"/>
      <w:autoSpaceDN w:val="0"/>
      <w:adjustRightInd w:val="0"/>
      <w:spacing w:after="0" w:line="250" w:lineRule="exact"/>
      <w:ind w:firstLine="427"/>
    </w:pPr>
    <w:rPr>
      <w:rFonts w:ascii="Palatino Linotype" w:hAnsi="Palatino Linotype"/>
      <w:sz w:val="24"/>
      <w:szCs w:val="24"/>
    </w:rPr>
  </w:style>
  <w:style w:type="paragraph" w:customStyle="1" w:styleId="Style18">
    <w:name w:val="Style18"/>
    <w:basedOn w:val="a"/>
    <w:uiPriority w:val="99"/>
    <w:rsid w:val="00386BC7"/>
    <w:pPr>
      <w:widowControl w:val="0"/>
      <w:autoSpaceDE w:val="0"/>
      <w:autoSpaceDN w:val="0"/>
      <w:adjustRightInd w:val="0"/>
      <w:spacing w:after="0" w:line="250" w:lineRule="exact"/>
      <w:ind w:firstLine="432"/>
      <w:jc w:val="both"/>
    </w:pPr>
    <w:rPr>
      <w:rFonts w:ascii="Palatino Linotype" w:hAnsi="Palatino Linotype"/>
      <w:sz w:val="24"/>
      <w:szCs w:val="24"/>
    </w:rPr>
  </w:style>
  <w:style w:type="character" w:customStyle="1" w:styleId="FontStyle35">
    <w:name w:val="Font Style35"/>
    <w:basedOn w:val="a0"/>
    <w:uiPriority w:val="99"/>
    <w:rsid w:val="00386BC7"/>
    <w:rPr>
      <w:rFonts w:ascii="Palatino Linotype" w:hAnsi="Palatino Linotype" w:cs="Palatino Linotype"/>
      <w:b/>
      <w:bCs/>
      <w:i/>
      <w:iCs/>
      <w:sz w:val="20"/>
      <w:szCs w:val="20"/>
    </w:rPr>
  </w:style>
  <w:style w:type="character" w:customStyle="1" w:styleId="FontStyle36">
    <w:name w:val="Font Style36"/>
    <w:basedOn w:val="a0"/>
    <w:uiPriority w:val="99"/>
    <w:rsid w:val="00386BC7"/>
    <w:rPr>
      <w:rFonts w:ascii="Palatino Linotype" w:hAnsi="Palatino Linotype" w:cs="Palatino Linotype"/>
      <w:sz w:val="20"/>
      <w:szCs w:val="20"/>
    </w:rPr>
  </w:style>
  <w:style w:type="paragraph" w:styleId="a6">
    <w:name w:val="List Paragraph"/>
    <w:basedOn w:val="a"/>
    <w:uiPriority w:val="34"/>
    <w:qFormat/>
    <w:rsid w:val="00A40186"/>
    <w:pPr>
      <w:ind w:left="720"/>
      <w:contextualSpacing/>
    </w:pPr>
  </w:style>
  <w:style w:type="paragraph" w:customStyle="1" w:styleId="Style21">
    <w:name w:val="Style21"/>
    <w:basedOn w:val="a"/>
    <w:uiPriority w:val="99"/>
    <w:rsid w:val="00A40186"/>
    <w:pPr>
      <w:widowControl w:val="0"/>
      <w:autoSpaceDE w:val="0"/>
      <w:autoSpaceDN w:val="0"/>
      <w:adjustRightInd w:val="0"/>
      <w:spacing w:after="0" w:line="163" w:lineRule="exact"/>
      <w:jc w:val="both"/>
    </w:pPr>
    <w:rPr>
      <w:rFonts w:ascii="Palatino Linotype" w:hAnsi="Palatino Linotyp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library.ru/text/15/p.1/index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5787/main/1310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udmila_kosolapova_78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D569B-23FC-4BFC-9172-1ACD0177E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11</cp:revision>
  <cp:lastPrinted>2020-03-12T11:34:00Z</cp:lastPrinted>
  <dcterms:created xsi:type="dcterms:W3CDTF">2020-10-16T07:10:00Z</dcterms:created>
  <dcterms:modified xsi:type="dcterms:W3CDTF">2020-10-18T07:56:00Z</dcterms:modified>
</cp:coreProperties>
</file>