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E" w:rsidRPr="00CF28EE" w:rsidRDefault="00E877CE" w:rsidP="000E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CF28EE">
        <w:rPr>
          <w:rFonts w:ascii="Times New Roman" w:hAnsi="Times New Roman"/>
          <w:caps/>
          <w:sz w:val="24"/>
          <w:szCs w:val="24"/>
        </w:rPr>
        <w:t>»</w:t>
      </w:r>
    </w:p>
    <w:p w:rsidR="00E877CE" w:rsidRPr="00CF28EE" w:rsidRDefault="00E877CE" w:rsidP="000E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F28EE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CF28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617055" w:rsidRPr="00CF28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«Финансы, денежное обращение и кредит»</w:t>
      </w:r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CF28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студентов 2 курса по специальности 38.02.01 Экономика и бухгалтерский учет (по отраслям) </w:t>
      </w:r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877CE" w:rsidRPr="00CF28EE" w:rsidRDefault="00E877CE" w:rsidP="000E221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0E2216" w:rsidRPr="00CF28EE">
        <w:rPr>
          <w:rFonts w:ascii="Times New Roman" w:hAnsi="Times New Roman"/>
          <w:sz w:val="24"/>
          <w:szCs w:val="24"/>
        </w:rPr>
        <w:t>Финансы предприятий</w:t>
      </w:r>
    </w:p>
    <w:p w:rsidR="00E877CE" w:rsidRPr="00CF28EE" w:rsidRDefault="00E877CE" w:rsidP="000E221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Pr="00CF28E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F28EE">
        <w:rPr>
          <w:rFonts w:ascii="Times New Roman" w:hAnsi="Times New Roman"/>
          <w:sz w:val="24"/>
          <w:szCs w:val="24"/>
        </w:rPr>
        <w:t xml:space="preserve">закрепление теоретических знаний по </w:t>
      </w:r>
      <w:r w:rsidR="000E2216" w:rsidRPr="00CF28EE">
        <w:rPr>
          <w:rFonts w:ascii="Times New Roman" w:hAnsi="Times New Roman"/>
          <w:sz w:val="24"/>
          <w:szCs w:val="24"/>
        </w:rPr>
        <w:t>теме</w:t>
      </w:r>
      <w:r w:rsidRPr="00CF28EE">
        <w:rPr>
          <w:rFonts w:ascii="Times New Roman" w:hAnsi="Times New Roman"/>
          <w:sz w:val="24"/>
          <w:szCs w:val="24"/>
        </w:rPr>
        <w:t xml:space="preserve"> на практике</w:t>
      </w:r>
    </w:p>
    <w:p w:rsidR="00E877CE" w:rsidRPr="00CF28EE" w:rsidRDefault="00E877CE" w:rsidP="000E221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Норма времени:</w:t>
      </w:r>
      <w:r w:rsidR="000E2216" w:rsidRPr="00CF28EE">
        <w:rPr>
          <w:rFonts w:ascii="Times New Roman" w:hAnsi="Times New Roman"/>
          <w:b/>
          <w:sz w:val="24"/>
          <w:szCs w:val="24"/>
        </w:rPr>
        <w:t xml:space="preserve"> </w:t>
      </w:r>
      <w:r w:rsidR="000E2216" w:rsidRPr="00CF28EE">
        <w:rPr>
          <w:rFonts w:ascii="Times New Roman" w:eastAsia="Calibri" w:hAnsi="Times New Roman"/>
          <w:bCs/>
          <w:sz w:val="24"/>
          <w:szCs w:val="24"/>
        </w:rPr>
        <w:t>2</w:t>
      </w:r>
      <w:r w:rsidRPr="00CF28EE">
        <w:rPr>
          <w:rFonts w:ascii="Times New Roman" w:eastAsia="Calibri" w:hAnsi="Times New Roman"/>
          <w:bCs/>
          <w:sz w:val="24"/>
          <w:szCs w:val="24"/>
        </w:rPr>
        <w:t xml:space="preserve"> часа</w:t>
      </w:r>
    </w:p>
    <w:p w:rsidR="00E877CE" w:rsidRPr="00CF28EE" w:rsidRDefault="00E877CE" w:rsidP="000E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Организация рабочего места:</w:t>
      </w:r>
      <w:r w:rsidRPr="00CF28EE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</w:p>
    <w:p w:rsidR="00E877CE" w:rsidRPr="00CF28EE" w:rsidRDefault="00E877CE" w:rsidP="000E221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877CE" w:rsidRPr="00CF28EE" w:rsidRDefault="00E877CE" w:rsidP="000E221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F28EE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E877CE" w:rsidRPr="00CF28EE" w:rsidRDefault="00E877CE" w:rsidP="000E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eastAsia="Calibri" w:hAnsi="Times New Roman"/>
          <w:bCs/>
          <w:sz w:val="24"/>
          <w:szCs w:val="24"/>
        </w:rPr>
        <w:t>Повторить лекционный материал по теме «</w:t>
      </w:r>
      <w:r w:rsidR="000E2216" w:rsidRPr="00CF28EE">
        <w:rPr>
          <w:rFonts w:ascii="Times New Roman" w:eastAsia="Calibri" w:hAnsi="Times New Roman"/>
          <w:bCs/>
          <w:sz w:val="24"/>
          <w:szCs w:val="24"/>
        </w:rPr>
        <w:t>Финансы предприятий</w:t>
      </w:r>
      <w:r w:rsidRPr="00CF28EE">
        <w:rPr>
          <w:rFonts w:ascii="Times New Roman" w:eastAsia="Calibri" w:hAnsi="Times New Roman"/>
          <w:bCs/>
          <w:sz w:val="24"/>
          <w:szCs w:val="24"/>
        </w:rPr>
        <w:t xml:space="preserve">», используя конспект лекции в тетради, либо </w:t>
      </w:r>
      <w:r w:rsidR="000E2216" w:rsidRPr="00CF28EE">
        <w:rPr>
          <w:rFonts w:ascii="Times New Roman" w:eastAsia="Calibri" w:hAnsi="Times New Roman"/>
          <w:bCs/>
          <w:sz w:val="24"/>
          <w:szCs w:val="24"/>
        </w:rPr>
        <w:t xml:space="preserve">воспользоваться </w:t>
      </w:r>
      <w:r w:rsidRPr="00CF28EE">
        <w:rPr>
          <w:rFonts w:ascii="Times New Roman" w:eastAsia="Calibri" w:hAnsi="Times New Roman"/>
          <w:bCs/>
          <w:sz w:val="24"/>
          <w:szCs w:val="24"/>
        </w:rPr>
        <w:t>предложенной ниже лекцией.</w:t>
      </w:r>
    </w:p>
    <w:p w:rsidR="00E877CE" w:rsidRPr="00CF28EE" w:rsidRDefault="00E877CE" w:rsidP="000E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eastAsia="Calibri" w:hAnsi="Times New Roman"/>
          <w:bCs/>
          <w:sz w:val="24"/>
          <w:szCs w:val="24"/>
        </w:rPr>
        <w:t>Выполнить практическую работу. Сделать выводы.</w:t>
      </w:r>
    </w:p>
    <w:p w:rsidR="00E877CE" w:rsidRPr="00CF28EE" w:rsidRDefault="00E877CE" w:rsidP="000E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6" w:history="1">
        <w:r w:rsidRPr="00CF28EE">
          <w:rPr>
            <w:rStyle w:val="a6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CF28EE">
          <w:rPr>
            <w:rStyle w:val="a6"/>
            <w:rFonts w:ascii="Times New Roman" w:eastAsia="Calibri" w:hAnsi="Times New Roman"/>
            <w:bCs/>
            <w:sz w:val="24"/>
            <w:szCs w:val="24"/>
          </w:rPr>
          <w:t>@</w:t>
        </w:r>
        <w:r w:rsidRPr="00CF28EE">
          <w:rPr>
            <w:rStyle w:val="a6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CF28EE">
          <w:rPr>
            <w:rStyle w:val="a6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Pr="00CF28EE">
          <w:rPr>
            <w:rStyle w:val="a6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F28EE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E877CE" w:rsidRPr="00CF28EE" w:rsidRDefault="00E877CE" w:rsidP="000E2216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CF28EE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 w:rsidRPr="00CF28EE">
        <w:rPr>
          <w:rFonts w:ascii="Times New Roman" w:eastAsia="Calibri" w:hAnsi="Times New Roman"/>
          <w:b/>
          <w:bCs/>
          <w:sz w:val="24"/>
          <w:szCs w:val="24"/>
        </w:rPr>
        <w:tab/>
        <w:t xml:space="preserve">Название </w:t>
      </w:r>
      <w:r w:rsidR="000E2216" w:rsidRPr="00CF28EE">
        <w:rPr>
          <w:rFonts w:ascii="Times New Roman" w:eastAsia="Calibri" w:hAnsi="Times New Roman"/>
          <w:b/>
          <w:bCs/>
          <w:sz w:val="24"/>
          <w:szCs w:val="24"/>
        </w:rPr>
        <w:t>файла</w:t>
      </w:r>
      <w:r w:rsidRPr="00CF28EE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CF28EE">
        <w:rPr>
          <w:rFonts w:ascii="Times New Roman" w:eastAsia="Calibri" w:hAnsi="Times New Roman"/>
          <w:b/>
          <w:bCs/>
          <w:i/>
          <w:sz w:val="24"/>
          <w:szCs w:val="24"/>
        </w:rPr>
        <w:t>Группа_ФИОстудента_</w:t>
      </w:r>
      <w:r w:rsidR="00CF28EE" w:rsidRPr="00CF28EE">
        <w:rPr>
          <w:rFonts w:ascii="Times New Roman" w:eastAsia="Calibri" w:hAnsi="Times New Roman"/>
          <w:b/>
          <w:bCs/>
          <w:i/>
          <w:sz w:val="24"/>
          <w:szCs w:val="24"/>
        </w:rPr>
        <w:t>Финансы</w:t>
      </w:r>
      <w:r w:rsidRPr="00CF28EE">
        <w:rPr>
          <w:rFonts w:ascii="Times New Roman" w:eastAsia="Calibri" w:hAnsi="Times New Roman"/>
          <w:b/>
          <w:bCs/>
          <w:i/>
          <w:sz w:val="24"/>
          <w:szCs w:val="24"/>
        </w:rPr>
        <w:t>_19.10.2020</w:t>
      </w:r>
    </w:p>
    <w:p w:rsidR="00E877CE" w:rsidRPr="00CF28EE" w:rsidRDefault="00E877CE" w:rsidP="000E2216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F28EE"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 w:rsidRPr="00CF28EE"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77CE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E877CE" w:rsidRPr="00CF28EE" w:rsidRDefault="00E877CE" w:rsidP="000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216" w:rsidRPr="00CF28EE" w:rsidRDefault="000E2216" w:rsidP="000E2216">
      <w:pPr>
        <w:pStyle w:val="ab"/>
        <w:ind w:left="360"/>
        <w:rPr>
          <w:caps/>
          <w:sz w:val="24"/>
        </w:rPr>
      </w:pPr>
      <w:r w:rsidRPr="00CF28EE">
        <w:rPr>
          <w:caps/>
          <w:sz w:val="24"/>
        </w:rPr>
        <w:t>Тема: Финансы предприятий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Сущность и принципы организации финансов предприятий.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Что относится к собственным средствам предприятия?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Что относится к заемным средствам предприятия?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Структура финансов предприятий.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Сущность временной ценности финансовых ресурсов предприятий.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Классификация финансовых ресурсов.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 xml:space="preserve">Особенности </w:t>
      </w:r>
      <w:proofErr w:type="gramStart"/>
      <w:r w:rsidRPr="00CF28EE">
        <w:rPr>
          <w:b w:val="0"/>
          <w:bCs w:val="0"/>
          <w:sz w:val="24"/>
        </w:rPr>
        <w:t>организации финансов предприятий различных форм собственности</w:t>
      </w:r>
      <w:proofErr w:type="gramEnd"/>
      <w:r w:rsidRPr="00CF28EE">
        <w:rPr>
          <w:b w:val="0"/>
          <w:bCs w:val="0"/>
          <w:sz w:val="24"/>
        </w:rPr>
        <w:t>.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Финансирование и кредитование капитальных вложений.</w:t>
      </w:r>
    </w:p>
    <w:p w:rsidR="000E2216" w:rsidRPr="00CF28EE" w:rsidRDefault="000E2216" w:rsidP="000E2216">
      <w:pPr>
        <w:pStyle w:val="ab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Понятие прибыли и ее назначение.</w:t>
      </w:r>
    </w:p>
    <w:p w:rsidR="000E2216" w:rsidRPr="00CF28EE" w:rsidRDefault="000E2216" w:rsidP="000E2216">
      <w:pPr>
        <w:pStyle w:val="ab"/>
        <w:ind w:left="360"/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10.Методы планирования прибыли.</w:t>
      </w:r>
    </w:p>
    <w:p w:rsidR="000E2216" w:rsidRPr="00CF28EE" w:rsidRDefault="000E2216" w:rsidP="000E2216">
      <w:pPr>
        <w:pStyle w:val="ab"/>
        <w:ind w:left="360"/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11.Рентабельность и ее виды.</w:t>
      </w:r>
    </w:p>
    <w:p w:rsidR="000E2216" w:rsidRPr="00CF28EE" w:rsidRDefault="000E2216" w:rsidP="000E2216">
      <w:pPr>
        <w:pStyle w:val="ab"/>
        <w:ind w:left="360"/>
        <w:jc w:val="left"/>
        <w:rPr>
          <w:b w:val="0"/>
          <w:bCs w:val="0"/>
          <w:sz w:val="24"/>
        </w:rPr>
      </w:pPr>
      <w:r w:rsidRPr="00CF28EE">
        <w:rPr>
          <w:b w:val="0"/>
          <w:bCs w:val="0"/>
          <w:sz w:val="24"/>
        </w:rPr>
        <w:t>12.Собственный капитал: его состав и источники.</w:t>
      </w:r>
    </w:p>
    <w:p w:rsidR="000E2216" w:rsidRPr="00CF28EE" w:rsidRDefault="000E2216" w:rsidP="000E2216">
      <w:pPr>
        <w:pStyle w:val="ab"/>
        <w:ind w:left="360"/>
        <w:jc w:val="left"/>
        <w:rPr>
          <w:b w:val="0"/>
          <w:bCs w:val="0"/>
          <w:sz w:val="24"/>
        </w:rPr>
      </w:pPr>
    </w:p>
    <w:p w:rsidR="000E2216" w:rsidRPr="00CF28EE" w:rsidRDefault="000E2216">
      <w:pPr>
        <w:rPr>
          <w:rFonts w:ascii="Times New Roman" w:hAnsi="Times New Roman"/>
          <w:b/>
          <w:sz w:val="24"/>
          <w:szCs w:val="24"/>
        </w:rPr>
      </w:pPr>
      <w:r w:rsidRPr="00CF28EE">
        <w:rPr>
          <w:bCs/>
          <w:sz w:val="24"/>
          <w:szCs w:val="24"/>
        </w:rPr>
        <w:br w:type="page"/>
      </w:r>
    </w:p>
    <w:p w:rsidR="000E2216" w:rsidRPr="00CF28EE" w:rsidRDefault="000E2216" w:rsidP="000E2216">
      <w:pPr>
        <w:pStyle w:val="ab"/>
        <w:ind w:left="360"/>
        <w:rPr>
          <w:bCs w:val="0"/>
          <w:sz w:val="24"/>
        </w:rPr>
      </w:pPr>
      <w:r w:rsidRPr="00CF28EE">
        <w:rPr>
          <w:bCs w:val="0"/>
          <w:sz w:val="24"/>
        </w:rPr>
        <w:lastRenderedPageBreak/>
        <w:t>Краткие теоретические сведения</w:t>
      </w:r>
    </w:p>
    <w:p w:rsidR="000E2216" w:rsidRPr="00CF28EE" w:rsidRDefault="000E2216" w:rsidP="000E2216">
      <w:pPr>
        <w:pStyle w:val="a9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CF28EE">
        <w:rPr>
          <w:rFonts w:ascii="Times New Roman" w:hAnsi="Times New Roman" w:cs="Times New Roman"/>
          <w:b/>
          <w:i/>
          <w:iCs/>
          <w:sz w:val="24"/>
          <w:szCs w:val="24"/>
        </w:rPr>
        <w:t>Финансы предприятия</w:t>
      </w:r>
      <w:r w:rsidRPr="00CF28EE">
        <w:rPr>
          <w:rFonts w:ascii="Times New Roman" w:hAnsi="Times New Roman" w:cs="Times New Roman"/>
          <w:iCs/>
          <w:sz w:val="24"/>
          <w:szCs w:val="24"/>
        </w:rPr>
        <w:t xml:space="preserve"> – это особая сфера экономических отношений связанных с формированием и использованием фондов денежных средств хозяйствующих субъектов.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28EE">
        <w:rPr>
          <w:rFonts w:ascii="Times New Roman" w:hAnsi="Times New Roman"/>
          <w:i/>
          <w:iCs/>
          <w:sz w:val="24"/>
          <w:szCs w:val="24"/>
        </w:rPr>
        <w:t xml:space="preserve">Функции финансов предприятий: 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 xml:space="preserve">1)аккумулирующая; 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2) распределительная;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3) контрольная.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CF28EE">
        <w:rPr>
          <w:rFonts w:ascii="Times New Roman" w:hAnsi="Times New Roman"/>
          <w:b/>
          <w:i/>
          <w:iCs/>
          <w:sz w:val="24"/>
          <w:szCs w:val="24"/>
        </w:rPr>
        <w:t>Принципы организации:</w:t>
      </w:r>
    </w:p>
    <w:p w:rsidR="000E2216" w:rsidRPr="00CF28EE" w:rsidRDefault="000E2216" w:rsidP="000E221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 xml:space="preserve">принцип самоокупаемости и самофинансирования; </w:t>
      </w:r>
    </w:p>
    <w:p w:rsidR="000E2216" w:rsidRPr="00CF28EE" w:rsidRDefault="000E2216" w:rsidP="000E221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 xml:space="preserve">принцип самоуправления принцип материальной ответственности; </w:t>
      </w:r>
    </w:p>
    <w:p w:rsidR="000E2216" w:rsidRPr="00CF28EE" w:rsidRDefault="000E2216" w:rsidP="000E221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заинтересованность в  результатах деятельности;</w:t>
      </w:r>
    </w:p>
    <w:p w:rsidR="000E2216" w:rsidRPr="00CF28EE" w:rsidRDefault="000E2216" w:rsidP="000E221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 xml:space="preserve">принцип контроля;  </w:t>
      </w:r>
    </w:p>
    <w:p w:rsidR="000E2216" w:rsidRPr="00CF28EE" w:rsidRDefault="000E2216" w:rsidP="000E221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государственное регулирование отдельных видов деятельности.</w:t>
      </w:r>
    </w:p>
    <w:p w:rsidR="000E2216" w:rsidRPr="00CF28EE" w:rsidRDefault="000E2216" w:rsidP="000E2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i/>
          <w:sz w:val="24"/>
          <w:szCs w:val="24"/>
        </w:rPr>
        <w:t>Особенности организации  финансов  предприятий  различных организационно-правовых форм  хозяйствования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1881"/>
        <w:gridCol w:w="1716"/>
        <w:gridCol w:w="1975"/>
        <w:gridCol w:w="1933"/>
      </w:tblGrid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Распределение прибыли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Полное товарищество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Стоимость вкладов участников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Товарищество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Пропорционально вкладу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Всем имуществом участников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Товарищество на вере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Стоимость вкладов полных товарищей и вкладчиков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товарищество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Пропорционально вкладу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 xml:space="preserve">Полные товарищи всем имуществом, </w:t>
            </w:r>
            <w:proofErr w:type="spellStart"/>
            <w:r w:rsidRPr="00CF28EE">
              <w:rPr>
                <w:rFonts w:ascii="Times New Roman" w:hAnsi="Times New Roman"/>
                <w:sz w:val="24"/>
                <w:szCs w:val="24"/>
              </w:rPr>
              <w:t>командиты</w:t>
            </w:r>
            <w:proofErr w:type="spellEnd"/>
            <w:r w:rsidRPr="00CF28EE">
              <w:rPr>
                <w:rFonts w:ascii="Times New Roman" w:hAnsi="Times New Roman"/>
                <w:sz w:val="24"/>
                <w:szCs w:val="24"/>
              </w:rPr>
              <w:t xml:space="preserve"> (вкладчики) в пределах вклада 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Стоимость вклада учредителей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Пропорционально долям в уставном капитале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Учредителей в пределах вклада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Общество с дополнительной ответственностью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Стоимость вклада учредителей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Пропорционально долям в уставном капитале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Всем и имуществом пропорционально вкладам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Пропорционально сумме акций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В пределах стоимости акций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Производственный кооператив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Паи членов кооператива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Кооператив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Пропорционально личному трудовому участию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 xml:space="preserve">В размере и </w:t>
            </w:r>
            <w:proofErr w:type="gramStart"/>
            <w:r w:rsidRPr="00CF28E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CF28EE">
              <w:rPr>
                <w:rFonts w:ascii="Times New Roman" w:hAnsi="Times New Roman"/>
                <w:sz w:val="24"/>
                <w:szCs w:val="24"/>
              </w:rPr>
              <w:t xml:space="preserve"> установленном в уставе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Унитарные предприятия на праве хоз. ведения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и вклады других </w:t>
            </w:r>
            <w:proofErr w:type="spellStart"/>
            <w:r w:rsidRPr="00CF28E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CF28E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F28EE">
              <w:rPr>
                <w:rFonts w:ascii="Times New Roman" w:hAnsi="Times New Roman"/>
                <w:sz w:val="24"/>
                <w:szCs w:val="24"/>
              </w:rPr>
              <w:t>редприятий</w:t>
            </w:r>
            <w:proofErr w:type="spellEnd"/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Гос. или муниципальная собственность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Гос. или муниципальный бюджет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Само предприятие в пределах имущества</w:t>
            </w:r>
          </w:p>
        </w:tc>
      </w:tr>
      <w:tr w:rsidR="000E2216" w:rsidRPr="00CF28EE" w:rsidTr="000E2216">
        <w:tc>
          <w:tcPr>
            <w:tcW w:w="1079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Унитарные предприятия на праве оперативного управления</w:t>
            </w:r>
          </w:p>
        </w:tc>
        <w:tc>
          <w:tcPr>
            <w:tcW w:w="983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и вклады др. </w:t>
            </w:r>
            <w:proofErr w:type="spellStart"/>
            <w:r w:rsidRPr="00CF28E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CF28E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F28EE">
              <w:rPr>
                <w:rFonts w:ascii="Times New Roman" w:hAnsi="Times New Roman"/>
                <w:sz w:val="24"/>
                <w:szCs w:val="24"/>
              </w:rPr>
              <w:t>редприятий</w:t>
            </w:r>
            <w:proofErr w:type="spellEnd"/>
            <w:r w:rsidRPr="00CF2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Федеральная собственность</w:t>
            </w:r>
          </w:p>
        </w:tc>
        <w:tc>
          <w:tcPr>
            <w:tcW w:w="1032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pct"/>
          </w:tcPr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0E2216" w:rsidRPr="00CF28EE" w:rsidRDefault="000E2216" w:rsidP="000E2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</w:tbl>
    <w:p w:rsidR="000E2216" w:rsidRPr="00CF28EE" w:rsidRDefault="000E2216" w:rsidP="000E22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sz w:val="24"/>
          <w:szCs w:val="24"/>
        </w:rPr>
        <w:lastRenderedPageBreak/>
        <w:t>Собственный капитал</w:t>
      </w:r>
      <w:r w:rsidRPr="00CF28EE">
        <w:rPr>
          <w:rFonts w:ascii="Times New Roman" w:hAnsi="Times New Roman"/>
          <w:sz w:val="24"/>
          <w:szCs w:val="24"/>
        </w:rPr>
        <w:t xml:space="preserve"> – разница между совокупными активами предприятия и его обязательствами.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sz w:val="24"/>
          <w:szCs w:val="24"/>
        </w:rPr>
        <w:t>Собственный капитал</w:t>
      </w:r>
      <w:r w:rsidRPr="00CF28EE">
        <w:rPr>
          <w:rFonts w:ascii="Times New Roman" w:hAnsi="Times New Roman"/>
          <w:sz w:val="24"/>
          <w:szCs w:val="24"/>
        </w:rPr>
        <w:t xml:space="preserve"> – это принадлежащие предприятию средства, авансируемые им в создание чистых активов предприятия. </w:t>
      </w:r>
    </w:p>
    <w:p w:rsidR="000E2216" w:rsidRPr="00CF28EE" w:rsidRDefault="000E2216" w:rsidP="000E22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sz w:val="24"/>
          <w:szCs w:val="24"/>
        </w:rPr>
        <w:t>Состав собственного капитала:</w:t>
      </w:r>
      <w:r w:rsidRPr="00CF28EE">
        <w:rPr>
          <w:rFonts w:ascii="Times New Roman" w:hAnsi="Times New Roman"/>
          <w:sz w:val="24"/>
          <w:szCs w:val="24"/>
        </w:rPr>
        <w:t xml:space="preserve"> уставный капитал, фонды и </w:t>
      </w:r>
      <w:proofErr w:type="gramStart"/>
      <w:r w:rsidRPr="00CF28EE">
        <w:rPr>
          <w:rFonts w:ascii="Times New Roman" w:hAnsi="Times New Roman"/>
          <w:sz w:val="24"/>
          <w:szCs w:val="24"/>
        </w:rPr>
        <w:t>резервы</w:t>
      </w:r>
      <w:proofErr w:type="gramEnd"/>
      <w:r w:rsidRPr="00CF28EE">
        <w:rPr>
          <w:rFonts w:ascii="Times New Roman" w:hAnsi="Times New Roman"/>
          <w:sz w:val="24"/>
          <w:szCs w:val="24"/>
        </w:rPr>
        <w:t xml:space="preserve"> накопленные предприятием (резервный капитал, фонды накопления, потребления, социальной сферы, нераспределенная прибыль, доходы будущих периодов,  резервный расходов и платежей, целевые финансирования и поступления, амортизационный фонд.</w:t>
      </w:r>
    </w:p>
    <w:p w:rsidR="000E2216" w:rsidRPr="00CF28EE" w:rsidRDefault="000E2216" w:rsidP="000E22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Функции СК: 1. Долгосрочное финансирование; 2. Ответственность и защита интересов кредиторов. 3. Компенсация понесенного убытка. 4. Кредитоспособность. 5. Финансирование риска. 6. Самостоятельность и власть. 7. Распределение доходов после ликвидации предприятия.</w:t>
      </w:r>
    </w:p>
    <w:p w:rsidR="000E2216" w:rsidRPr="00CF28EE" w:rsidRDefault="000E2216" w:rsidP="000E22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Заемный капитал</w:t>
      </w:r>
      <w:r w:rsidRPr="00CF28EE">
        <w:rPr>
          <w:rFonts w:ascii="Times New Roman" w:hAnsi="Times New Roman"/>
          <w:bCs/>
          <w:iCs/>
          <w:sz w:val="24"/>
          <w:szCs w:val="24"/>
        </w:rPr>
        <w:t xml:space="preserve"> – это денежные средства или другие имущественные ценности, привлекаемые на возвратной основе для финансирования деятельности предприятия и его развития. </w:t>
      </w:r>
    </w:p>
    <w:p w:rsidR="000E2216" w:rsidRPr="00CF28EE" w:rsidRDefault="000E2216" w:rsidP="000E2216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Заемный капитал:</w:t>
      </w:r>
    </w:p>
    <w:p w:rsidR="000E2216" w:rsidRPr="00CF28EE" w:rsidRDefault="000E2216" w:rsidP="000E22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- банковские кредиты (в первую очередь долгосрочный и краткосрочный инвестиционный кредит) и бюджетные кредиты;</w:t>
      </w:r>
    </w:p>
    <w:p w:rsidR="000E2216" w:rsidRPr="00CF28EE" w:rsidRDefault="000E2216" w:rsidP="000E2216">
      <w:pPr>
        <w:tabs>
          <w:tab w:val="left" w:pos="53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- облигационные займы (заемные средства,  выручаемые от размещения на биржевом и внебиржевом фондовых рынках специально выпускаемых облигаций предприятия);</w:t>
      </w:r>
    </w:p>
    <w:p w:rsidR="000E2216" w:rsidRPr="00CF28EE" w:rsidRDefault="000E2216" w:rsidP="000E2216">
      <w:pPr>
        <w:tabs>
          <w:tab w:val="left" w:pos="53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- коммерческий кредит поставщиков материальных ресурсов (запасов сырья, полуфабрикатов, комплектующих, услуг контрагентов) при покупке этих ресурсов в рассрочку или с отсроченным платежом;</w:t>
      </w:r>
    </w:p>
    <w:p w:rsidR="000E2216" w:rsidRPr="00CF28EE" w:rsidRDefault="000E2216" w:rsidP="000E2216">
      <w:pPr>
        <w:tabs>
          <w:tab w:val="left" w:pos="53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- лизинг специально заказанного оборудования с отсроченным выкупом его, после того как оно будет поставлено с разрешением использовать его на условиях  аренды в течение определенного времени;</w:t>
      </w:r>
    </w:p>
    <w:p w:rsidR="000E2216" w:rsidRPr="00CF28EE" w:rsidRDefault="000E2216" w:rsidP="000E2216">
      <w:pPr>
        <w:tabs>
          <w:tab w:val="left" w:pos="53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- другие заемные средства.</w:t>
      </w:r>
    </w:p>
    <w:p w:rsidR="000E2216" w:rsidRPr="00CF28EE" w:rsidRDefault="000E2216" w:rsidP="000E2216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Привлеченные финансовые средства инвесторов:</w:t>
      </w:r>
    </w:p>
    <w:p w:rsidR="000E2216" w:rsidRPr="00CF28EE" w:rsidRDefault="000E2216" w:rsidP="000E22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CF28EE">
        <w:rPr>
          <w:rFonts w:ascii="Times New Roman" w:hAnsi="Times New Roman"/>
          <w:sz w:val="24"/>
          <w:szCs w:val="24"/>
        </w:rPr>
        <w:t>средства от продажи акций: привлеченные средства акционеров-учредителей (пайщиков) и тех, кто приобрел акции предыдущих дополнительных эмиссий (выпусков акций);</w:t>
      </w:r>
    </w:p>
    <w:p w:rsidR="000E2216" w:rsidRPr="00CF28EE" w:rsidRDefault="000E2216" w:rsidP="000E2216">
      <w:pPr>
        <w:pStyle w:val="33"/>
        <w:spacing w:after="0"/>
        <w:rPr>
          <w:sz w:val="24"/>
          <w:szCs w:val="24"/>
        </w:rPr>
      </w:pPr>
      <w:r w:rsidRPr="00CF28EE">
        <w:rPr>
          <w:sz w:val="24"/>
          <w:szCs w:val="24"/>
        </w:rPr>
        <w:t>- средства, привлекаемые  от размещения на фондовом рынке новых выпусков акций (или поступающих от дополнительных новых пайщиков).</w:t>
      </w:r>
    </w:p>
    <w:p w:rsidR="000E2216" w:rsidRPr="00CF28EE" w:rsidRDefault="000E2216" w:rsidP="000E22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Прочие</w:t>
      </w:r>
      <w:r w:rsidRPr="00CF28EE">
        <w:rPr>
          <w:rFonts w:ascii="Times New Roman" w:hAnsi="Times New Roman"/>
          <w:sz w:val="24"/>
          <w:szCs w:val="24"/>
        </w:rPr>
        <w:t xml:space="preserve"> </w:t>
      </w: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(смешанные или нетрадиционные источники финансирования</w:t>
      </w:r>
      <w:r w:rsidRPr="00CF28EE">
        <w:rPr>
          <w:rFonts w:ascii="Times New Roman" w:hAnsi="Times New Roman"/>
          <w:sz w:val="24"/>
          <w:szCs w:val="24"/>
        </w:rPr>
        <w:t xml:space="preserve">). </w:t>
      </w:r>
    </w:p>
    <w:p w:rsidR="000E2216" w:rsidRPr="00CF28EE" w:rsidRDefault="000E2216" w:rsidP="000E2216">
      <w:pPr>
        <w:pStyle w:val="33"/>
        <w:spacing w:after="0"/>
        <w:rPr>
          <w:b/>
          <w:i/>
          <w:sz w:val="24"/>
          <w:szCs w:val="24"/>
        </w:rPr>
      </w:pPr>
      <w:r w:rsidRPr="00CF28EE">
        <w:rPr>
          <w:b/>
          <w:i/>
          <w:sz w:val="24"/>
          <w:szCs w:val="24"/>
        </w:rPr>
        <w:t>Привлеченные средства традиционно разделяют:</w:t>
      </w:r>
    </w:p>
    <w:p w:rsidR="000E2216" w:rsidRPr="00CF28EE" w:rsidRDefault="000E2216" w:rsidP="000E2216">
      <w:pPr>
        <w:pStyle w:val="33"/>
        <w:spacing w:after="0"/>
        <w:rPr>
          <w:sz w:val="24"/>
          <w:szCs w:val="24"/>
        </w:rPr>
      </w:pPr>
      <w:r w:rsidRPr="00CF28EE">
        <w:rPr>
          <w:sz w:val="24"/>
          <w:szCs w:val="24"/>
        </w:rPr>
        <w:t xml:space="preserve">-  на инвестиции от </w:t>
      </w:r>
      <w:r w:rsidRPr="00CF28EE">
        <w:rPr>
          <w:i/>
          <w:iCs/>
          <w:sz w:val="24"/>
          <w:szCs w:val="24"/>
        </w:rPr>
        <w:t>портфельных инвесторов</w:t>
      </w:r>
      <w:r w:rsidRPr="00CF28EE">
        <w:rPr>
          <w:sz w:val="24"/>
          <w:szCs w:val="24"/>
        </w:rPr>
        <w:t>, приобретающих относительно небольшие пакеты акций, которые не дают права на проведение представителей этих инвесторов в советы директоров и тем более в органы исполнительной дирекции соответствующих акционерных обществ (типичные портфельные инвесторы – инвестиционные фонды, пенсионные фонды, мелкие частные инвесторы);</w:t>
      </w:r>
    </w:p>
    <w:p w:rsidR="000E2216" w:rsidRPr="00CF28EE" w:rsidRDefault="000E2216" w:rsidP="000E2216">
      <w:pPr>
        <w:pStyle w:val="33"/>
        <w:spacing w:after="0"/>
        <w:rPr>
          <w:sz w:val="24"/>
          <w:szCs w:val="24"/>
        </w:rPr>
      </w:pPr>
      <w:r w:rsidRPr="00CF28EE">
        <w:rPr>
          <w:sz w:val="24"/>
          <w:szCs w:val="24"/>
        </w:rPr>
        <w:t xml:space="preserve">- на инвестиции от </w:t>
      </w:r>
      <w:r w:rsidRPr="00CF28EE">
        <w:rPr>
          <w:i/>
          <w:iCs/>
          <w:sz w:val="24"/>
          <w:szCs w:val="24"/>
        </w:rPr>
        <w:t>стратегических инвесторов</w:t>
      </w:r>
      <w:r w:rsidRPr="00CF28EE">
        <w:rPr>
          <w:sz w:val="24"/>
          <w:szCs w:val="24"/>
        </w:rPr>
        <w:t>, покупающих  крупные, вплоть до  контрольных, пакеты акций, которые обеспечивают  стратегическим инвесторам отмеченное выше право и более широкий набор доступа к прибылям и в целом  к выручке и активам предприятия.</w:t>
      </w:r>
    </w:p>
    <w:p w:rsidR="000E2216" w:rsidRPr="00CF28EE" w:rsidRDefault="000E2216" w:rsidP="000E2216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С экономической точки зрения прибыль</w:t>
      </w:r>
      <w:r w:rsidRPr="00CF28EE">
        <w:rPr>
          <w:rFonts w:ascii="Times New Roman" w:hAnsi="Times New Roman"/>
          <w:iCs/>
          <w:sz w:val="24"/>
          <w:szCs w:val="24"/>
        </w:rPr>
        <w:t xml:space="preserve"> – это разность между денежными поступлениями и денежными выплатами. С хозяйственной точки зрения прибыль – это  разность между имущественным состоянием предприятия на конец и начало отчетного периода.  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ab/>
        <w:t>Прибылью считается превышение доходов над расходами</w:t>
      </w:r>
      <w:r w:rsidRPr="00CF28EE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Доход</w:t>
      </w:r>
      <w:r w:rsidRPr="00CF28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28EE">
        <w:rPr>
          <w:rFonts w:ascii="Times New Roman" w:hAnsi="Times New Roman"/>
          <w:iCs/>
          <w:sz w:val="24"/>
          <w:szCs w:val="24"/>
        </w:rPr>
        <w:t>– увеличение экономических выгод в результате поступления денежных средств, иного имущества и (или) погашения обязательств, приводящее к увеличению капитала.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Доходы подразделяются </w:t>
      </w:r>
      <w:proofErr w:type="gramStart"/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F28E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 xml:space="preserve">1) от обычных видов деятельности (выручка от продажи продукции и товаров, поступления связанные с выполнением работ, оказанием услуг); 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2) прочие доходы (операционные, внереализационные, чрезвычайные).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ab/>
        <w:t>Существует понятие экономической и бухгалтерской прибыли.</w:t>
      </w:r>
    </w:p>
    <w:p w:rsidR="000E2216" w:rsidRPr="00CF28EE" w:rsidRDefault="000E2216" w:rsidP="000E2216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Функции прибыли</w:t>
      </w:r>
      <w:r w:rsidRPr="00CF28EE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CF28EE">
        <w:rPr>
          <w:rFonts w:ascii="Times New Roman" w:hAnsi="Times New Roman"/>
          <w:i/>
          <w:iCs/>
          <w:sz w:val="24"/>
          <w:szCs w:val="24"/>
        </w:rPr>
        <w:t>1) оценочная</w:t>
      </w:r>
      <w:r w:rsidRPr="00CF28EE">
        <w:rPr>
          <w:rFonts w:ascii="Times New Roman" w:hAnsi="Times New Roman"/>
          <w:iCs/>
          <w:sz w:val="24"/>
          <w:szCs w:val="24"/>
        </w:rPr>
        <w:t xml:space="preserve"> (критерий и показатель эффективности деятельности предприятия); </w:t>
      </w:r>
      <w:r w:rsidRPr="00CF28EE">
        <w:rPr>
          <w:rFonts w:ascii="Times New Roman" w:hAnsi="Times New Roman"/>
          <w:i/>
          <w:iCs/>
          <w:sz w:val="24"/>
          <w:szCs w:val="24"/>
        </w:rPr>
        <w:t>2) стимулирующая</w:t>
      </w:r>
      <w:r w:rsidRPr="00CF28EE">
        <w:rPr>
          <w:rFonts w:ascii="Times New Roman" w:hAnsi="Times New Roman"/>
          <w:iCs/>
          <w:sz w:val="24"/>
          <w:szCs w:val="24"/>
        </w:rPr>
        <w:t xml:space="preserve"> (за прибылью закрепляют статус цели); 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3)</w:t>
      </w:r>
      <w:r w:rsidRPr="00CF28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CF28EE">
        <w:rPr>
          <w:rFonts w:ascii="Times New Roman" w:hAnsi="Times New Roman"/>
          <w:i/>
          <w:iCs/>
          <w:sz w:val="24"/>
          <w:szCs w:val="24"/>
        </w:rPr>
        <w:t>воспроизводственная</w:t>
      </w:r>
      <w:proofErr w:type="gramEnd"/>
      <w:r w:rsidRPr="00CF28EE">
        <w:rPr>
          <w:rFonts w:ascii="Times New Roman" w:hAnsi="Times New Roman"/>
          <w:iCs/>
          <w:sz w:val="24"/>
          <w:szCs w:val="24"/>
        </w:rPr>
        <w:t>, предполагает, что за счет прибыли можно профилировать предприятие.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Прибыль</w:t>
      </w:r>
      <w:r w:rsidRPr="00CF28EE">
        <w:rPr>
          <w:rFonts w:ascii="Times New Roman" w:hAnsi="Times New Roman"/>
          <w:b/>
          <w:bCs/>
          <w:iCs/>
          <w:sz w:val="24"/>
          <w:szCs w:val="24"/>
        </w:rPr>
        <w:t xml:space="preserve"> -</w:t>
      </w:r>
      <w:r w:rsidRPr="00CF28EE">
        <w:rPr>
          <w:rFonts w:ascii="Times New Roman" w:hAnsi="Times New Roman"/>
          <w:iCs/>
          <w:sz w:val="24"/>
          <w:szCs w:val="24"/>
        </w:rPr>
        <w:t xml:space="preserve"> один из основных финансовых показателей плана и оценки хозяйственной деятельности фирмы. За счет прибыли осуществляется финансирование мероприятий по научно-техническому и социально-экономическому развитию, увеличению фонды оплаты труда. Прибыль является не только источником обеспечения внутрихозяйственных потребностей предприятий, но приобретает все большее значение в формировании бюджетных ресурсов, внебюджетных и благотворительных фондов.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28EE">
        <w:rPr>
          <w:rFonts w:ascii="Times New Roman" w:hAnsi="Times New Roman"/>
          <w:b/>
          <w:bCs/>
          <w:i/>
          <w:iCs/>
          <w:sz w:val="24"/>
          <w:szCs w:val="24"/>
        </w:rPr>
        <w:t>Виды  прибыли: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-прибыль  от реализации  продукции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-валовая прибыль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-прибыль  от продаж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-прибыль  от финансовой  деятельности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-прибыль  от  операционной  деятельности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-прибыль  до  налогообложения</w:t>
      </w:r>
    </w:p>
    <w:p w:rsidR="000E2216" w:rsidRPr="00CF28EE" w:rsidRDefault="000E2216" w:rsidP="000E2216">
      <w:pPr>
        <w:pStyle w:val="ad"/>
        <w:tabs>
          <w:tab w:val="clear" w:pos="4677"/>
          <w:tab w:val="clear" w:pos="9355"/>
        </w:tabs>
        <w:rPr>
          <w:iCs/>
        </w:rPr>
      </w:pPr>
      <w:r w:rsidRPr="00CF28EE">
        <w:rPr>
          <w:iCs/>
        </w:rPr>
        <w:t>-налогооблагаемая  прибыль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28EE">
        <w:rPr>
          <w:rFonts w:ascii="Times New Roman" w:hAnsi="Times New Roman"/>
          <w:iCs/>
          <w:sz w:val="24"/>
          <w:szCs w:val="24"/>
        </w:rPr>
        <w:t>-чистая  прибыль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E2216" w:rsidRPr="00CF28EE" w:rsidRDefault="000E2216" w:rsidP="000E221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216" w:rsidRPr="00CF28EE" w:rsidRDefault="000E2216" w:rsidP="000E221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216" w:rsidRPr="00CF28EE" w:rsidRDefault="000E2216" w:rsidP="000E221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8EE">
        <w:rPr>
          <w:rFonts w:ascii="Times New Roman" w:hAnsi="Times New Roman"/>
          <w:b/>
          <w:bCs/>
          <w:sz w:val="24"/>
          <w:szCs w:val="24"/>
        </w:rPr>
        <w:t>Термины и определения</w:t>
      </w:r>
    </w:p>
    <w:p w:rsidR="000E2216" w:rsidRPr="00CF28EE" w:rsidRDefault="000E2216" w:rsidP="000E221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216" w:rsidRPr="00CF28EE" w:rsidRDefault="000E2216" w:rsidP="000E2216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E">
        <w:rPr>
          <w:rFonts w:ascii="Times New Roman" w:hAnsi="Times New Roman" w:cs="Times New Roman"/>
          <w:sz w:val="24"/>
          <w:szCs w:val="24"/>
        </w:rPr>
        <w:t>Подберите каждому термину его определение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Капитал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Движение денежной наличности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В) Венчурный капитал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Г) Товарооборот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Д) Портфельные инвестиции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CF28EE">
        <w:rPr>
          <w:rFonts w:ascii="Times New Roman" w:hAnsi="Times New Roman"/>
          <w:sz w:val="24"/>
          <w:szCs w:val="24"/>
        </w:rPr>
        <w:t>Компаундинг</w:t>
      </w:r>
      <w:proofErr w:type="spellEnd"/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Ж) Нематериальные активы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 w:right="-566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З) Добавочный капитал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И) </w:t>
      </w:r>
      <w:proofErr w:type="spellStart"/>
      <w:r w:rsidRPr="00CF28EE">
        <w:rPr>
          <w:rFonts w:ascii="Times New Roman" w:hAnsi="Times New Roman"/>
          <w:sz w:val="24"/>
          <w:szCs w:val="24"/>
        </w:rPr>
        <w:t>Мэрджер</w:t>
      </w:r>
      <w:proofErr w:type="spellEnd"/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К) Аннуитет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Л) Предпринимательский капитал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М) Бюджет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1. деньги, пущенные в оборот и приносящие доходы от этого оборота;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2. стоимость объектов промышленной и интеллектуальной собственности и иных имущественных прав;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3. движение денег поступающих в фирму и </w:t>
      </w:r>
      <w:proofErr w:type="gramStart"/>
      <w:r w:rsidRPr="00CF28EE">
        <w:rPr>
          <w:rFonts w:ascii="Times New Roman" w:hAnsi="Times New Roman"/>
          <w:sz w:val="24"/>
          <w:szCs w:val="24"/>
        </w:rPr>
        <w:t>выходящие</w:t>
      </w:r>
      <w:proofErr w:type="gramEnd"/>
      <w:r w:rsidRPr="00CF28EE">
        <w:rPr>
          <w:rFonts w:ascii="Times New Roman" w:hAnsi="Times New Roman"/>
          <w:sz w:val="24"/>
          <w:szCs w:val="24"/>
        </w:rPr>
        <w:t xml:space="preserve"> из нее;</w:t>
      </w:r>
    </w:p>
    <w:p w:rsidR="000E2216" w:rsidRPr="00CF28EE" w:rsidRDefault="000E2216" w:rsidP="000E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4. инвестиции в форме выпуска новых акций производимые в новых сферах деятельности связанных с большим риском.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5. процесс перехода от текущей стоимости капитала к его будущей стоимости;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6. финансовый план суммирующий доходы и расходы;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lastRenderedPageBreak/>
        <w:t xml:space="preserve">     7. экономические </w:t>
      </w:r>
      <w:proofErr w:type="gramStart"/>
      <w:r w:rsidRPr="00CF28EE">
        <w:rPr>
          <w:rFonts w:ascii="Times New Roman" w:hAnsi="Times New Roman"/>
          <w:sz w:val="24"/>
          <w:szCs w:val="24"/>
        </w:rPr>
        <w:t>отношения</w:t>
      </w:r>
      <w:proofErr w:type="gramEnd"/>
      <w:r w:rsidRPr="00CF28EE">
        <w:rPr>
          <w:rFonts w:ascii="Times New Roman" w:hAnsi="Times New Roman"/>
          <w:sz w:val="24"/>
          <w:szCs w:val="24"/>
        </w:rPr>
        <w:t xml:space="preserve"> связанные с обменом денежных доходов на товары в порядке купли-продажи;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8. процесс приобретения ценных бумаг и других активов составляющих богатство отдельного индивида.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 9. состояние экономики, характеризующее состояние одновременно протекающих процессов стагнации в экономическом росте и инфляции;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10. сумма от переоценки товарно-материальных ценностей, основных фондов и нематериальных активов;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11. поглощение одной фирмой другой фирмы.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12. инвестиции приносящие вкладчику определенный доход через регулярные промежутки времени;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    13. капитал, вложенный в различные предприятия с целью получения прибыли и права управления.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8EE">
        <w:rPr>
          <w:rFonts w:ascii="Times New Roman" w:hAnsi="Times New Roman"/>
          <w:b/>
          <w:bCs/>
          <w:sz w:val="24"/>
          <w:szCs w:val="24"/>
        </w:rPr>
        <w:t>Тест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28EE">
        <w:rPr>
          <w:rFonts w:ascii="Times New Roman" w:hAnsi="Times New Roman"/>
          <w:bCs/>
          <w:sz w:val="24"/>
          <w:szCs w:val="24"/>
        </w:rPr>
        <w:t>Выберите правильный ответ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1. В какой части баланса предприятия представлена совокупность его имущественных прав?: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в активе;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в пассиве.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28EE">
        <w:rPr>
          <w:rFonts w:ascii="Times New Roman" w:hAnsi="Times New Roman"/>
          <w:b/>
          <w:bCs/>
          <w:sz w:val="24"/>
          <w:szCs w:val="24"/>
        </w:rPr>
        <w:t>2. Как называется данный метод начисления амортизации К</w:t>
      </w:r>
      <w:proofErr w:type="spellStart"/>
      <w:r w:rsidRPr="00CF28E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CF28EE">
        <w:rPr>
          <w:rFonts w:ascii="Times New Roman" w:hAnsi="Times New Roman"/>
          <w:b/>
          <w:bCs/>
          <w:sz w:val="24"/>
          <w:szCs w:val="24"/>
        </w:rPr>
        <w:t>=(С-</w:t>
      </w:r>
      <w:proofErr w:type="spellStart"/>
      <w:r w:rsidRPr="00CF28EE">
        <w:rPr>
          <w:rFonts w:ascii="Times New Roman" w:hAnsi="Times New Roman"/>
          <w:b/>
          <w:bCs/>
          <w:sz w:val="24"/>
          <w:szCs w:val="24"/>
        </w:rPr>
        <w:t>Л</w:t>
      </w:r>
      <w:proofErr w:type="gramStart"/>
      <w:r w:rsidRPr="00CF28EE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proofErr w:type="gramEnd"/>
      <w:r w:rsidRPr="00CF28EE">
        <w:rPr>
          <w:rFonts w:ascii="Times New Roman" w:hAnsi="Times New Roman"/>
          <w:b/>
          <w:bCs/>
          <w:sz w:val="24"/>
          <w:szCs w:val="24"/>
        </w:rPr>
        <w:t>)/</w:t>
      </w:r>
      <w:r w:rsidRPr="00CF28EE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CF28EE">
        <w:rPr>
          <w:rFonts w:ascii="Times New Roman" w:hAnsi="Times New Roman"/>
          <w:b/>
          <w:bCs/>
          <w:sz w:val="24"/>
          <w:szCs w:val="24"/>
        </w:rPr>
        <w:t>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метод амортизации исходя из выработки амортизируемого объекта;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метод равномерного прямолинейного - списания.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28EE">
        <w:rPr>
          <w:rFonts w:ascii="Times New Roman" w:hAnsi="Times New Roman"/>
          <w:b/>
          <w:bCs/>
          <w:sz w:val="24"/>
          <w:szCs w:val="24"/>
        </w:rPr>
        <w:t>3. Каким способом следует воспользоваться для приведения денежной суммы к будущему уровню при</w:t>
      </w:r>
      <w:r w:rsidRPr="00CF28EE">
        <w:rPr>
          <w:rFonts w:ascii="Times New Roman" w:hAnsi="Times New Roman"/>
          <w:b/>
          <w:sz w:val="24"/>
          <w:szCs w:val="24"/>
        </w:rPr>
        <w:t xml:space="preserve"> </w:t>
      </w:r>
      <w:r w:rsidRPr="00CF28EE">
        <w:rPr>
          <w:rFonts w:ascii="Times New Roman" w:hAnsi="Times New Roman"/>
          <w:b/>
          <w:bCs/>
          <w:sz w:val="24"/>
          <w:szCs w:val="24"/>
        </w:rPr>
        <w:t>равномерных годовых поступлениях?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F28EE">
        <w:rPr>
          <w:rFonts w:ascii="Times New Roman" w:hAnsi="Times New Roman"/>
          <w:sz w:val="24"/>
          <w:szCs w:val="24"/>
        </w:rPr>
        <w:t>компаудингом</w:t>
      </w:r>
      <w:proofErr w:type="spellEnd"/>
      <w:r w:rsidRPr="00CF28EE">
        <w:rPr>
          <w:rFonts w:ascii="Times New Roman" w:hAnsi="Times New Roman"/>
          <w:sz w:val="24"/>
          <w:szCs w:val="24"/>
        </w:rPr>
        <w:t>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аннуитетом.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4. Капитал – это финансовые ресурсы: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CF28EE">
        <w:rPr>
          <w:rFonts w:ascii="Times New Roman" w:hAnsi="Times New Roman"/>
          <w:sz w:val="24"/>
          <w:szCs w:val="24"/>
        </w:rPr>
        <w:t>направляемые</w:t>
      </w:r>
      <w:proofErr w:type="gramEnd"/>
      <w:r w:rsidRPr="00CF28EE">
        <w:rPr>
          <w:rFonts w:ascii="Times New Roman" w:hAnsi="Times New Roman"/>
          <w:sz w:val="24"/>
          <w:szCs w:val="24"/>
        </w:rPr>
        <w:t xml:space="preserve"> на потребление;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CF28EE">
        <w:rPr>
          <w:rFonts w:ascii="Times New Roman" w:hAnsi="Times New Roman"/>
          <w:sz w:val="24"/>
          <w:szCs w:val="24"/>
        </w:rPr>
        <w:t>направляемые</w:t>
      </w:r>
      <w:proofErr w:type="gramEnd"/>
      <w:r w:rsidRPr="00CF28EE">
        <w:rPr>
          <w:rFonts w:ascii="Times New Roman" w:hAnsi="Times New Roman"/>
          <w:sz w:val="24"/>
          <w:szCs w:val="24"/>
        </w:rPr>
        <w:t xml:space="preserve"> на развитие производственно-товарного процесса.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5. Процесс перехода от сегодняшней стоимости капитала к его будущей стоимости: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дисконтирование;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F28EE">
        <w:rPr>
          <w:rFonts w:ascii="Times New Roman" w:hAnsi="Times New Roman"/>
          <w:sz w:val="24"/>
          <w:szCs w:val="24"/>
        </w:rPr>
        <w:t>компаундинг</w:t>
      </w:r>
      <w:proofErr w:type="spellEnd"/>
      <w:r w:rsidRPr="00CF28EE">
        <w:rPr>
          <w:rFonts w:ascii="Times New Roman" w:hAnsi="Times New Roman"/>
          <w:sz w:val="24"/>
          <w:szCs w:val="24"/>
        </w:rPr>
        <w:t>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6. В какой части баланса предприятия находятся сведения о размере оборотных средств: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в активе;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в пассиве.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 xml:space="preserve">7. В какой части баланса представлены источники финансирования предприятия? 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в активе;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в пассиве.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 xml:space="preserve">8. Процесс приведения денежной суммы будущего периода к </w:t>
      </w:r>
      <w:proofErr w:type="gramStart"/>
      <w:r w:rsidRPr="00CF28EE">
        <w:rPr>
          <w:rFonts w:ascii="Times New Roman" w:hAnsi="Times New Roman"/>
          <w:b/>
          <w:sz w:val="24"/>
          <w:szCs w:val="24"/>
        </w:rPr>
        <w:t>текущему</w:t>
      </w:r>
      <w:proofErr w:type="gramEnd"/>
      <w:r w:rsidRPr="00CF28EE">
        <w:rPr>
          <w:rFonts w:ascii="Times New Roman" w:hAnsi="Times New Roman"/>
          <w:b/>
          <w:sz w:val="24"/>
          <w:szCs w:val="24"/>
        </w:rPr>
        <w:t xml:space="preserve"> представляет собой: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дисконтирование;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F28EE">
        <w:rPr>
          <w:rFonts w:ascii="Times New Roman" w:hAnsi="Times New Roman"/>
          <w:sz w:val="24"/>
          <w:szCs w:val="24"/>
        </w:rPr>
        <w:t>компаундинг</w:t>
      </w:r>
      <w:proofErr w:type="spellEnd"/>
      <w:r w:rsidRPr="00CF28EE">
        <w:rPr>
          <w:rFonts w:ascii="Times New Roman" w:hAnsi="Times New Roman"/>
          <w:sz w:val="24"/>
          <w:szCs w:val="24"/>
        </w:rPr>
        <w:t>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9. Что представляет собой стоимость капитала предприятия?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итог пассива баланса;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б) норму прибыли, которую предлагает предприятие за свои ценные бумаги для поддержания их рыночной стоимости.</w:t>
      </w:r>
    </w:p>
    <w:p w:rsidR="000E2216" w:rsidRPr="00CF28EE" w:rsidRDefault="000E2216" w:rsidP="000E2216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10. Что такое индексация?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а) способ сохранения реальной величины денежных ресурсов по их покупательной способности в период инфляции;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lastRenderedPageBreak/>
        <w:t>б) способ приумножения реальной величины денежных ресурсов в период инфляции.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2216" w:rsidRPr="00CF28EE" w:rsidRDefault="000E2216" w:rsidP="000E2216">
      <w:pPr>
        <w:pStyle w:val="ab"/>
        <w:ind w:left="360"/>
        <w:rPr>
          <w:bCs w:val="0"/>
          <w:sz w:val="24"/>
        </w:rPr>
      </w:pPr>
      <w:proofErr w:type="gramStart"/>
      <w:r w:rsidRPr="00CF28EE">
        <w:rPr>
          <w:bCs w:val="0"/>
          <w:sz w:val="24"/>
        </w:rPr>
        <w:t>Верно</w:t>
      </w:r>
      <w:proofErr w:type="gramEnd"/>
      <w:r w:rsidRPr="00CF28EE">
        <w:rPr>
          <w:bCs w:val="0"/>
          <w:sz w:val="24"/>
        </w:rPr>
        <w:t>/неверно данное утверждение (да/нет)</w:t>
      </w:r>
    </w:p>
    <w:p w:rsidR="000E2216" w:rsidRPr="00CF28EE" w:rsidRDefault="000E2216" w:rsidP="000E2216">
      <w:pPr>
        <w:pStyle w:val="ab"/>
        <w:ind w:left="360"/>
        <w:rPr>
          <w:bCs w:val="0"/>
          <w:sz w:val="24"/>
        </w:rPr>
      </w:pP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к нематериальным активам относится репутация фирмы.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финансы фирмы – это ее денежные средства.</w:t>
      </w:r>
    </w:p>
    <w:p w:rsidR="000E2216" w:rsidRPr="00CF28EE" w:rsidRDefault="000E2216" w:rsidP="000E22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сумма торговых надбавок – это выручка от реализации продукции.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на земельные участки начисляется амортизационные отчисления.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капитал появился раньше денег.</w:t>
      </w:r>
    </w:p>
    <w:p w:rsidR="000E2216" w:rsidRPr="00CF28EE" w:rsidRDefault="000E2216" w:rsidP="000E221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выручка от реализации продукции и товарооборот – это </w:t>
      </w:r>
      <w:proofErr w:type="gramStart"/>
      <w:r w:rsidRPr="00CF28EE">
        <w:rPr>
          <w:rFonts w:ascii="Times New Roman" w:hAnsi="Times New Roman"/>
          <w:sz w:val="24"/>
          <w:szCs w:val="24"/>
        </w:rPr>
        <w:t>одно и тоже</w:t>
      </w:r>
      <w:proofErr w:type="gramEnd"/>
      <w:r w:rsidRPr="00CF28EE">
        <w:rPr>
          <w:rFonts w:ascii="Times New Roman" w:hAnsi="Times New Roman"/>
          <w:sz w:val="24"/>
          <w:szCs w:val="24"/>
        </w:rPr>
        <w:t>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28EE">
        <w:rPr>
          <w:rFonts w:ascii="Times New Roman" w:hAnsi="Times New Roman"/>
          <w:sz w:val="24"/>
          <w:szCs w:val="24"/>
        </w:rPr>
        <w:t>мэрджер</w:t>
      </w:r>
      <w:proofErr w:type="spellEnd"/>
      <w:r w:rsidRPr="00CF28EE">
        <w:rPr>
          <w:rFonts w:ascii="Times New Roman" w:hAnsi="Times New Roman"/>
          <w:sz w:val="24"/>
          <w:szCs w:val="24"/>
        </w:rPr>
        <w:t xml:space="preserve"> – это поглощение одной фирмой другой фирмы.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индексация – это способ сохранения реальной величины денежных ресурсов в условиях инфляции.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фонд накопления показывает рост имущественного состояния предприятия, увеличение его собственных средств.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дисконтирование доходов – это индексация доходов.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покупательная способность денег в период инфляции увеличивается</w:t>
      </w:r>
    </w:p>
    <w:p w:rsidR="000E2216" w:rsidRPr="00CF28EE" w:rsidRDefault="000E2216" w:rsidP="000E2216">
      <w:pPr>
        <w:numPr>
          <w:ilvl w:val="0"/>
          <w:numId w:val="6"/>
        </w:num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агрессивный инвестор склонен к меньшей степени риска.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2216" w:rsidRPr="00CF28EE" w:rsidRDefault="000E2216" w:rsidP="000E2216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8EE">
        <w:rPr>
          <w:rFonts w:ascii="Times New Roman" w:hAnsi="Times New Roman"/>
          <w:b/>
          <w:sz w:val="24"/>
          <w:szCs w:val="24"/>
        </w:rPr>
        <w:t>Задачи</w:t>
      </w:r>
    </w:p>
    <w:p w:rsidR="000E2216" w:rsidRPr="00CF28EE" w:rsidRDefault="000E2216" w:rsidP="000E2216">
      <w:pPr>
        <w:pStyle w:val="3"/>
        <w:tabs>
          <w:tab w:val="left" w:pos="4305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F28EE">
        <w:rPr>
          <w:rFonts w:ascii="Times New Roman" w:hAnsi="Times New Roman" w:cs="Times New Roman"/>
          <w:b w:val="0"/>
          <w:sz w:val="24"/>
          <w:szCs w:val="24"/>
        </w:rPr>
        <w:t>Задача 1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 xml:space="preserve">Определите сумму первоначального вклада капитала компании необходимого для получения через 7 лет капитала в размере 3500 </w:t>
      </w:r>
      <w:proofErr w:type="spellStart"/>
      <w:r w:rsidRPr="00CF28EE">
        <w:rPr>
          <w:rFonts w:ascii="Times New Roman" w:hAnsi="Times New Roman"/>
          <w:sz w:val="24"/>
          <w:szCs w:val="24"/>
        </w:rPr>
        <w:t>млн</w:t>
      </w:r>
      <w:proofErr w:type="gramStart"/>
      <w:r w:rsidRPr="00CF28EE">
        <w:rPr>
          <w:rFonts w:ascii="Times New Roman" w:hAnsi="Times New Roman"/>
          <w:sz w:val="24"/>
          <w:szCs w:val="24"/>
        </w:rPr>
        <w:t>.р</w:t>
      </w:r>
      <w:proofErr w:type="gramEnd"/>
      <w:r w:rsidRPr="00CF28EE">
        <w:rPr>
          <w:rFonts w:ascii="Times New Roman" w:hAnsi="Times New Roman"/>
          <w:sz w:val="24"/>
          <w:szCs w:val="24"/>
        </w:rPr>
        <w:t>уб</w:t>
      </w:r>
      <w:proofErr w:type="spellEnd"/>
      <w:r w:rsidRPr="00CF28EE">
        <w:rPr>
          <w:rFonts w:ascii="Times New Roman" w:hAnsi="Times New Roman"/>
          <w:sz w:val="24"/>
          <w:szCs w:val="24"/>
        </w:rPr>
        <w:t>. при ставке банка 8% годовых.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28EE">
        <w:rPr>
          <w:rFonts w:ascii="Times New Roman" w:hAnsi="Times New Roman"/>
          <w:bCs/>
          <w:sz w:val="24"/>
          <w:szCs w:val="24"/>
        </w:rPr>
        <w:t>Задача 2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Инвестор имеет 400тыс. руб. и желает получить через два года 1000 тыс. руб. Каково должно быть минимальное значение коэффициента дисконтирования?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28EE">
        <w:rPr>
          <w:rFonts w:ascii="Times New Roman" w:hAnsi="Times New Roman"/>
          <w:bCs/>
          <w:sz w:val="24"/>
          <w:szCs w:val="24"/>
        </w:rPr>
        <w:t>Задача 3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АО «Заря» планировало приобрести в декабре 10т. сахара по цене 5000 руб. за 1 тонну, 2тонны муки по цене 5200руб. за 1 тонну, 30т. сухого молока по цене 6200руб. за 1 тонну. Фактически же в декабре цены на вышеперечисленные продукты составили 6000 руб., 6100, 6800 за тонну соответственно. Определите индекс цен. Какова сумма дополнительного вложения капитала.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28EE">
        <w:rPr>
          <w:rFonts w:ascii="Times New Roman" w:hAnsi="Times New Roman"/>
          <w:bCs/>
          <w:sz w:val="24"/>
          <w:szCs w:val="24"/>
        </w:rPr>
        <w:t>Задача 4</w:t>
      </w:r>
    </w:p>
    <w:p w:rsidR="000E2216" w:rsidRPr="00CF28EE" w:rsidRDefault="000E2216" w:rsidP="000E2216">
      <w:pPr>
        <w:tabs>
          <w:tab w:val="left" w:pos="4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sz w:val="24"/>
          <w:szCs w:val="24"/>
        </w:rPr>
        <w:t>Инвестор имеет 800 тыс. руб. и желает получить через год 5000 тыс. руб. Каково должно быть минимальное значение коэффициента дисконтирования?</w:t>
      </w:r>
    </w:p>
    <w:p w:rsidR="00E877CE" w:rsidRPr="00CF28EE" w:rsidRDefault="00E877CE" w:rsidP="000E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646F89" w:rsidRPr="00CF28EE" w:rsidRDefault="00E877CE" w:rsidP="000E2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8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Дата выдачи задания: 19.10.2020 г.</w:t>
      </w:r>
    </w:p>
    <w:sectPr w:rsidR="00646F89" w:rsidRPr="00CF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F14"/>
    <w:multiLevelType w:val="singleLevel"/>
    <w:tmpl w:val="87A41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48E64CA"/>
    <w:multiLevelType w:val="hybridMultilevel"/>
    <w:tmpl w:val="312C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A2DBF"/>
    <w:multiLevelType w:val="hybridMultilevel"/>
    <w:tmpl w:val="71AC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763AF"/>
    <w:multiLevelType w:val="hybridMultilevel"/>
    <w:tmpl w:val="CF6C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50827"/>
    <w:multiLevelType w:val="hybridMultilevel"/>
    <w:tmpl w:val="D7D0D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E"/>
    <w:rsid w:val="000E2216"/>
    <w:rsid w:val="004E3424"/>
    <w:rsid w:val="00617055"/>
    <w:rsid w:val="00646F89"/>
    <w:rsid w:val="00CF28EE"/>
    <w:rsid w:val="00E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C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E22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CE"/>
    <w:pPr>
      <w:ind w:left="720"/>
      <w:contextualSpacing/>
    </w:pPr>
  </w:style>
  <w:style w:type="table" w:styleId="a4">
    <w:name w:val="Table Grid"/>
    <w:basedOn w:val="a1"/>
    <w:rsid w:val="00E87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87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77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877CE"/>
    <w:pPr>
      <w:spacing w:after="120"/>
    </w:pPr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rsid w:val="00E877CE"/>
    <w:rPr>
      <w:rFonts w:ascii="Calibri" w:eastAsia="Times New Roman" w:hAnsi="Calibri" w:cs="Calibri"/>
    </w:rPr>
  </w:style>
  <w:style w:type="paragraph" w:styleId="31">
    <w:name w:val="Body Text 3"/>
    <w:basedOn w:val="a"/>
    <w:link w:val="32"/>
    <w:uiPriority w:val="99"/>
    <w:semiHidden/>
    <w:unhideWhenUsed/>
    <w:rsid w:val="000E22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221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22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E221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0E22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Indent 3"/>
    <w:basedOn w:val="a"/>
    <w:link w:val="34"/>
    <w:rsid w:val="000E221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E2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E2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E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C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E22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CE"/>
    <w:pPr>
      <w:ind w:left="720"/>
      <w:contextualSpacing/>
    </w:pPr>
  </w:style>
  <w:style w:type="table" w:styleId="a4">
    <w:name w:val="Table Grid"/>
    <w:basedOn w:val="a1"/>
    <w:rsid w:val="00E87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87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77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877CE"/>
    <w:pPr>
      <w:spacing w:after="120"/>
    </w:pPr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rsid w:val="00E877CE"/>
    <w:rPr>
      <w:rFonts w:ascii="Calibri" w:eastAsia="Times New Roman" w:hAnsi="Calibri" w:cs="Calibri"/>
    </w:rPr>
  </w:style>
  <w:style w:type="paragraph" w:styleId="31">
    <w:name w:val="Body Text 3"/>
    <w:basedOn w:val="a"/>
    <w:link w:val="32"/>
    <w:uiPriority w:val="99"/>
    <w:semiHidden/>
    <w:unhideWhenUsed/>
    <w:rsid w:val="000E22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221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22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E221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0E22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Indent 3"/>
    <w:basedOn w:val="a"/>
    <w:link w:val="34"/>
    <w:rsid w:val="000E221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E2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E2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E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2020-10-16T05:32:00Z</dcterms:created>
  <dcterms:modified xsi:type="dcterms:W3CDTF">2020-10-16T05:43:00Z</dcterms:modified>
</cp:coreProperties>
</file>