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2C" w:rsidRDefault="001362E4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</w:t>
      </w:r>
      <w:r w:rsidRPr="001362E4">
        <w:rPr>
          <w:b/>
          <w:sz w:val="40"/>
          <w:szCs w:val="40"/>
        </w:rPr>
        <w:t>Производная и ее применение</w:t>
      </w:r>
    </w:p>
    <w:p w:rsidR="001362E4" w:rsidRDefault="001362E4">
      <w:pPr>
        <w:rPr>
          <w:sz w:val="40"/>
          <w:szCs w:val="40"/>
        </w:rPr>
      </w:pPr>
      <w:r>
        <w:rPr>
          <w:sz w:val="40"/>
          <w:szCs w:val="40"/>
        </w:rPr>
        <w:t>Производная сложной функции.</w:t>
      </w:r>
    </w:p>
    <w:p w:rsidR="001362E4" w:rsidRDefault="001362E4">
      <w:pPr>
        <w:rPr>
          <w:sz w:val="40"/>
          <w:szCs w:val="40"/>
        </w:rPr>
      </w:pPr>
      <w:r>
        <w:rPr>
          <w:sz w:val="40"/>
          <w:szCs w:val="40"/>
        </w:rPr>
        <w:t>Примеры:</w:t>
      </w:r>
    </w:p>
    <w:p w:rsidR="001362E4" w:rsidRDefault="001362E4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1.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40"/>
                <w:szCs w:val="40"/>
              </w:rPr>
              <m:t>'</m:t>
            </m:r>
          </m:sup>
        </m:sSup>
      </m:oMath>
      <w:r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D71C00" w:rsidRDefault="00D71C00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7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∙</m:t>
        </m:r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6x=42x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sup>
        </m:sSup>
      </m:oMath>
    </w:p>
    <w:p w:rsidR="00D71C00" w:rsidRPr="00D71C00" w:rsidRDefault="00D71C00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2.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+1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</m:oMath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∙3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sup>
        </m:sSup>
      </m:oMath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D71C00" w:rsidRDefault="00D71C00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+1</m:t>
                </m:r>
              </m:e>
            </m:rad>
          </m:den>
        </m:f>
      </m:oMath>
    </w:p>
    <w:p w:rsidR="00D26469" w:rsidRDefault="00D26469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-2x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9E578E" w:rsidRDefault="009E578E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</w:rPr>
        <w:t xml:space="preserve">    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2x-2</m:t>
            </m:r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2x-2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-2x</m:t>
                </m:r>
              </m:e>
            </m:d>
          </m:e>
        </m:func>
      </m:oMath>
    </w:p>
    <w:p w:rsidR="009E578E" w:rsidRDefault="009E578E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+2</m:t>
            </m:r>
          </m:den>
        </m:f>
      </m:oMath>
      <w:r>
        <w:rPr>
          <w:rFonts w:eastAsiaTheme="minorEastAsia"/>
          <w:sz w:val="40"/>
          <w:szCs w:val="40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+2</m:t>
                </m:r>
              </m:e>
            </m:d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+2</m:t>
            </m:r>
          </m:den>
        </m:f>
      </m:oMath>
    </w:p>
    <w:p w:rsidR="009E578E" w:rsidRDefault="009E578E" w:rsidP="00D71C00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sup>
                    </m:sSup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=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 =3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 xml:space="preserve">∙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sup>
        </m:sSup>
      </m:oMath>
    </w:p>
    <w:p w:rsidR="00175DFF" w:rsidRDefault="00175DFF" w:rsidP="00D71C00">
      <w:pPr>
        <w:rPr>
          <w:rFonts w:eastAsiaTheme="minorEastAsia"/>
          <w:sz w:val="40"/>
          <w:szCs w:val="40"/>
        </w:rPr>
      </w:pPr>
    </w:p>
    <w:p w:rsidR="00175DFF" w:rsidRDefault="00175DFF" w:rsidP="00D71C00">
      <w:pPr>
        <w:rPr>
          <w:rFonts w:eastAsiaTheme="minorEastAsia"/>
          <w:sz w:val="40"/>
          <w:szCs w:val="40"/>
        </w:rPr>
      </w:pPr>
      <w:r w:rsidRPr="00175DFF">
        <w:rPr>
          <w:rFonts w:eastAsiaTheme="minorEastAsia"/>
          <w:b/>
          <w:sz w:val="40"/>
          <w:szCs w:val="40"/>
        </w:rPr>
        <w:t>Решить самостоятельно</w:t>
      </w:r>
      <w:r>
        <w:rPr>
          <w:rFonts w:eastAsiaTheme="minorEastAsia"/>
          <w:sz w:val="40"/>
          <w:szCs w:val="40"/>
        </w:rPr>
        <w:t>:</w:t>
      </w:r>
    </w:p>
    <w:p w:rsidR="00175DFF" w:rsidRDefault="00175DFF" w:rsidP="00175DFF">
      <w:pPr>
        <w:pStyle w:val="a4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8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175DFF" w:rsidRDefault="00175DFF" w:rsidP="00175DFF">
      <w:pPr>
        <w:pStyle w:val="a4"/>
        <w:rPr>
          <w:rFonts w:eastAsiaTheme="minorEastAsia"/>
          <w:sz w:val="40"/>
          <w:szCs w:val="40"/>
        </w:rPr>
      </w:pPr>
      <w:bookmarkStart w:id="0" w:name="_GoBack"/>
      <w:bookmarkEnd w:id="0"/>
    </w:p>
    <w:p w:rsidR="00175DFF" w:rsidRPr="00175DFF" w:rsidRDefault="00175DFF" w:rsidP="00175DFF">
      <w:pPr>
        <w:pStyle w:val="a4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+2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=</m:t>
        </m:r>
      </m:oMath>
    </w:p>
    <w:p w:rsidR="00175DFF" w:rsidRPr="00175DFF" w:rsidRDefault="00175DFF" w:rsidP="00175DFF">
      <w:pPr>
        <w:pStyle w:val="a4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p w:rsidR="00175DFF" w:rsidRPr="00175DFF" w:rsidRDefault="00175DFF" w:rsidP="00175DFF">
      <w:pPr>
        <w:pStyle w:val="a4"/>
        <w:rPr>
          <w:rFonts w:eastAsiaTheme="minorEastAsia"/>
          <w:sz w:val="40"/>
          <w:szCs w:val="40"/>
        </w:rPr>
      </w:pPr>
    </w:p>
    <w:p w:rsidR="00175DFF" w:rsidRPr="00175DFF" w:rsidRDefault="00175DFF" w:rsidP="00175DFF">
      <w:pPr>
        <w:pStyle w:val="a4"/>
        <w:numPr>
          <w:ilvl w:val="0"/>
          <w:numId w:val="1"/>
        </w:numPr>
        <w:rPr>
          <w:rFonts w:eastAsiaTheme="minorEastAsia"/>
          <w:sz w:val="40"/>
          <w:szCs w:val="4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+2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40"/>
            <w:szCs w:val="40"/>
            <w:lang w:val="en-US"/>
          </w:rPr>
          <m:t>'=</m:t>
        </m:r>
      </m:oMath>
    </w:p>
    <w:p w:rsidR="00175DFF" w:rsidRPr="00175DFF" w:rsidRDefault="00175DFF" w:rsidP="00175DFF">
      <w:pPr>
        <w:ind w:left="360"/>
        <w:rPr>
          <w:rFonts w:eastAsiaTheme="minorEastAsia"/>
          <w:sz w:val="40"/>
          <w:szCs w:val="40"/>
        </w:rPr>
      </w:pPr>
    </w:p>
    <w:p w:rsidR="00175DFF" w:rsidRPr="00175DFF" w:rsidRDefault="00175DFF" w:rsidP="00175DFF">
      <w:pPr>
        <w:pStyle w:val="a4"/>
        <w:numPr>
          <w:ilvl w:val="0"/>
          <w:numId w:val="1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  <w:lang w:val="en-US"/>
        </w:rPr>
        <w:t>.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val="en-US"/>
                      </w:rPr>
                      <m:t>+x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40"/>
            <w:szCs w:val="40"/>
            <w:lang w:val="en-US"/>
          </w:rPr>
          <m:t>=</m:t>
        </m:r>
      </m:oMath>
    </w:p>
    <w:sectPr w:rsidR="00175DFF" w:rsidRPr="0017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087"/>
    <w:multiLevelType w:val="hybridMultilevel"/>
    <w:tmpl w:val="1A4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4"/>
    <w:rsid w:val="0000012C"/>
    <w:rsid w:val="001362E4"/>
    <w:rsid w:val="00175DFF"/>
    <w:rsid w:val="003A30B7"/>
    <w:rsid w:val="009E578E"/>
    <w:rsid w:val="00D26469"/>
    <w:rsid w:val="00D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FC15"/>
  <w15:chartTrackingRefBased/>
  <w15:docId w15:val="{F307C286-558A-4CDC-803D-896E3A0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2E4"/>
    <w:rPr>
      <w:color w:val="808080"/>
    </w:rPr>
  </w:style>
  <w:style w:type="paragraph" w:styleId="a4">
    <w:name w:val="List Paragraph"/>
    <w:basedOn w:val="a"/>
    <w:uiPriority w:val="34"/>
    <w:qFormat/>
    <w:rsid w:val="0017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2020-06-17T12:11:00Z</dcterms:created>
  <dcterms:modified xsi:type="dcterms:W3CDTF">2020-06-17T13:49:00Z</dcterms:modified>
</cp:coreProperties>
</file>