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F8" w:rsidRPr="009D6598" w:rsidRDefault="007F36F8" w:rsidP="007F36F8">
      <w:pPr>
        <w:ind w:right="-9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6598">
        <w:rPr>
          <w:rFonts w:ascii="Times New Roman" w:hAnsi="Times New Roman" w:cs="Times New Roman"/>
          <w:b/>
          <w:sz w:val="24"/>
          <w:szCs w:val="24"/>
        </w:rPr>
        <w:t>Основы проектной деятельности Б11=18.06.2020</w:t>
      </w:r>
    </w:p>
    <w:p w:rsidR="0066128E" w:rsidRPr="009D6598" w:rsidRDefault="007F36F8" w:rsidP="009D6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598">
        <w:rPr>
          <w:rFonts w:ascii="Times New Roman" w:hAnsi="Times New Roman" w:cs="Times New Roman"/>
          <w:b/>
          <w:sz w:val="24"/>
          <w:szCs w:val="24"/>
          <w:highlight w:val="green"/>
        </w:rPr>
        <w:t>Уважаемые студенты группы Б11!</w:t>
      </w:r>
    </w:p>
    <w:p w:rsidR="007F36F8" w:rsidRPr="009D6598" w:rsidRDefault="007F36F8" w:rsidP="007F36F8">
      <w:pPr>
        <w:rPr>
          <w:rFonts w:ascii="Times New Roman" w:hAnsi="Times New Roman" w:cs="Times New Roman"/>
          <w:sz w:val="24"/>
          <w:szCs w:val="24"/>
        </w:rPr>
      </w:pPr>
      <w:r w:rsidRPr="009D6598">
        <w:rPr>
          <w:rFonts w:ascii="Times New Roman" w:hAnsi="Times New Roman" w:cs="Times New Roman"/>
          <w:sz w:val="24"/>
          <w:szCs w:val="24"/>
        </w:rPr>
        <w:t xml:space="preserve">Основные занятия по ОПД у нас прошли. Большая часть из вас с работами справилась. Некоторые не довели работу до идеального финала, защититься мы не успели. Но…оценки я могу поставить следующие: </w:t>
      </w:r>
      <w:proofErr w:type="gramStart"/>
      <w:r w:rsidRPr="009D6598">
        <w:rPr>
          <w:rFonts w:ascii="Times New Roman" w:hAnsi="Times New Roman" w:cs="Times New Roman"/>
          <w:sz w:val="24"/>
          <w:szCs w:val="24"/>
        </w:rPr>
        <w:t>Полина</w:t>
      </w:r>
      <w:r w:rsidR="00600AF6" w:rsidRPr="009D6598">
        <w:rPr>
          <w:rFonts w:ascii="Times New Roman" w:hAnsi="Times New Roman" w:cs="Times New Roman"/>
          <w:sz w:val="24"/>
          <w:szCs w:val="24"/>
        </w:rPr>
        <w:t xml:space="preserve"> Б.</w:t>
      </w:r>
      <w:r w:rsidRPr="009D6598">
        <w:rPr>
          <w:rFonts w:ascii="Times New Roman" w:hAnsi="Times New Roman" w:cs="Times New Roman"/>
          <w:sz w:val="24"/>
          <w:szCs w:val="24"/>
        </w:rPr>
        <w:t>, Алина, Даша, Ксюша, Яна, Ксения – 5, Катя, Оля, Наташа, Алена, Олеся, Лера, Вика, Лида</w:t>
      </w:r>
      <w:r w:rsidR="00600AF6" w:rsidRPr="009D6598">
        <w:rPr>
          <w:rFonts w:ascii="Times New Roman" w:hAnsi="Times New Roman" w:cs="Times New Roman"/>
          <w:sz w:val="24"/>
          <w:szCs w:val="24"/>
        </w:rPr>
        <w:t>,</w:t>
      </w:r>
      <w:r w:rsidRPr="009D6598">
        <w:rPr>
          <w:rFonts w:ascii="Times New Roman" w:hAnsi="Times New Roman" w:cs="Times New Roman"/>
          <w:sz w:val="24"/>
          <w:szCs w:val="24"/>
        </w:rPr>
        <w:t xml:space="preserve"> </w:t>
      </w:r>
      <w:r w:rsidR="00600AF6" w:rsidRPr="009D6598">
        <w:rPr>
          <w:rFonts w:ascii="Times New Roman" w:hAnsi="Times New Roman" w:cs="Times New Roman"/>
          <w:sz w:val="24"/>
          <w:szCs w:val="24"/>
        </w:rPr>
        <w:t>Полина В.</w:t>
      </w:r>
      <w:r w:rsidRPr="009D6598">
        <w:rPr>
          <w:rFonts w:ascii="Times New Roman" w:hAnsi="Times New Roman" w:cs="Times New Roman"/>
          <w:sz w:val="24"/>
          <w:szCs w:val="24"/>
        </w:rPr>
        <w:t xml:space="preserve">-4, Никита </w:t>
      </w:r>
      <w:proofErr w:type="spellStart"/>
      <w:r w:rsidRPr="009D6598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Pr="009D6598">
        <w:rPr>
          <w:rFonts w:ascii="Times New Roman" w:hAnsi="Times New Roman" w:cs="Times New Roman"/>
          <w:sz w:val="24"/>
          <w:szCs w:val="24"/>
        </w:rPr>
        <w:t>.</w:t>
      </w:r>
      <w:r w:rsidR="00B73AC8">
        <w:rPr>
          <w:rFonts w:ascii="Times New Roman" w:hAnsi="Times New Roman" w:cs="Times New Roman"/>
          <w:sz w:val="24"/>
          <w:szCs w:val="24"/>
        </w:rPr>
        <w:t>-</w:t>
      </w:r>
      <w:r w:rsidR="00600AF6" w:rsidRPr="009D6598">
        <w:rPr>
          <w:rFonts w:ascii="Times New Roman" w:hAnsi="Times New Roman" w:cs="Times New Roman"/>
          <w:sz w:val="24"/>
          <w:szCs w:val="24"/>
        </w:rPr>
        <w:t xml:space="preserve"> </w:t>
      </w:r>
      <w:r w:rsidRPr="009D6598">
        <w:rPr>
          <w:rFonts w:ascii="Times New Roman" w:hAnsi="Times New Roman" w:cs="Times New Roman"/>
          <w:sz w:val="24"/>
          <w:szCs w:val="24"/>
        </w:rPr>
        <w:t>3.</w:t>
      </w:r>
      <w:proofErr w:type="gramEnd"/>
      <w:r w:rsidRPr="009D6598">
        <w:rPr>
          <w:rFonts w:ascii="Times New Roman" w:hAnsi="Times New Roman" w:cs="Times New Roman"/>
          <w:sz w:val="24"/>
          <w:szCs w:val="24"/>
        </w:rPr>
        <w:t xml:space="preserve"> Вероника, Настя, Никита</w:t>
      </w:r>
      <w:proofErr w:type="gramStart"/>
      <w:r w:rsidRPr="009D659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D6598">
        <w:rPr>
          <w:rFonts w:ascii="Times New Roman" w:hAnsi="Times New Roman" w:cs="Times New Roman"/>
          <w:sz w:val="24"/>
          <w:szCs w:val="24"/>
        </w:rPr>
        <w:t>б, Максим А.</w:t>
      </w:r>
      <w:r w:rsidR="00600AF6" w:rsidRPr="009D6598">
        <w:rPr>
          <w:rFonts w:ascii="Times New Roman" w:hAnsi="Times New Roman" w:cs="Times New Roman"/>
          <w:sz w:val="24"/>
          <w:szCs w:val="24"/>
        </w:rPr>
        <w:t xml:space="preserve"> – с работой не справились.</w:t>
      </w:r>
    </w:p>
    <w:p w:rsidR="00600AF6" w:rsidRPr="009D6598" w:rsidRDefault="00600AF6" w:rsidP="007F36F8">
      <w:pPr>
        <w:rPr>
          <w:rFonts w:ascii="Times New Roman" w:hAnsi="Times New Roman" w:cs="Times New Roman"/>
          <w:sz w:val="24"/>
          <w:szCs w:val="24"/>
        </w:rPr>
      </w:pPr>
      <w:r w:rsidRPr="009D6598">
        <w:rPr>
          <w:rFonts w:ascii="Times New Roman" w:hAnsi="Times New Roman" w:cs="Times New Roman"/>
          <w:sz w:val="24"/>
          <w:szCs w:val="24"/>
        </w:rPr>
        <w:t xml:space="preserve">В данных материалах представлены методические </w:t>
      </w:r>
      <w:r w:rsidR="009D6598" w:rsidRPr="009D6598">
        <w:rPr>
          <w:rFonts w:ascii="Times New Roman" w:hAnsi="Times New Roman" w:cs="Times New Roman"/>
          <w:sz w:val="24"/>
          <w:szCs w:val="24"/>
        </w:rPr>
        <w:t>рекомендации по выполнению исследовательских (проектных) работ. Те студенты, которые не имеют зачета по данной дисциплине, необходимо предоставить работу, презентацию и текст доклада к 26 июня.</w:t>
      </w:r>
    </w:p>
    <w:p w:rsidR="009D6598" w:rsidRPr="009D6598" w:rsidRDefault="009D6598" w:rsidP="009D65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598">
        <w:rPr>
          <w:rFonts w:ascii="Times New Roman" w:hAnsi="Times New Roman" w:cs="Times New Roman"/>
          <w:b/>
          <w:sz w:val="24"/>
          <w:szCs w:val="24"/>
          <w:highlight w:val="yellow"/>
        </w:rPr>
        <w:t>Методические рекомендации по выполнению исследовательских (проектных)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работ</w:t>
      </w:r>
    </w:p>
    <w:p w:rsidR="009D6598" w:rsidRPr="009D6598" w:rsidRDefault="009D6598" w:rsidP="009D65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598">
        <w:rPr>
          <w:rFonts w:ascii="Times New Roman" w:hAnsi="Times New Roman" w:cs="Times New Roman"/>
          <w:b/>
          <w:sz w:val="24"/>
          <w:szCs w:val="24"/>
        </w:rPr>
        <w:t>Тема: Работа над основной частью исследовательской работы</w:t>
      </w:r>
    </w:p>
    <w:p w:rsidR="009D6598" w:rsidRPr="009D6598" w:rsidRDefault="009D6598" w:rsidP="009D659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6598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9D6598" w:rsidRPr="009D6598" w:rsidRDefault="009D6598" w:rsidP="009D659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6598">
        <w:rPr>
          <w:rFonts w:ascii="Times New Roman" w:hAnsi="Times New Roman" w:cs="Times New Roman"/>
          <w:sz w:val="24"/>
          <w:szCs w:val="24"/>
        </w:rPr>
        <w:t>1.наполнить содержанием согласно плану основную часть работы.</w:t>
      </w:r>
    </w:p>
    <w:p w:rsidR="009D6598" w:rsidRPr="009D6598" w:rsidRDefault="009D6598" w:rsidP="009D659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6598">
        <w:rPr>
          <w:rFonts w:ascii="Times New Roman" w:hAnsi="Times New Roman" w:cs="Times New Roman"/>
          <w:sz w:val="24"/>
          <w:szCs w:val="24"/>
        </w:rPr>
        <w:t>2.оформлять работу по заданным параметрам.</w:t>
      </w:r>
    </w:p>
    <w:p w:rsidR="009D6598" w:rsidRPr="009D6598" w:rsidRDefault="009D6598" w:rsidP="009D659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6598" w:rsidRPr="009D6598" w:rsidRDefault="009D6598" w:rsidP="009D65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598" w:rsidRPr="009D6598" w:rsidRDefault="009D6598" w:rsidP="009D65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598">
        <w:rPr>
          <w:rFonts w:ascii="Times New Roman" w:hAnsi="Times New Roman" w:cs="Times New Roman"/>
          <w:b/>
          <w:sz w:val="24"/>
          <w:szCs w:val="24"/>
        </w:rPr>
        <w:t>Основные части исследовательской работы</w:t>
      </w:r>
    </w:p>
    <w:p w:rsidR="009D6598" w:rsidRPr="009D6598" w:rsidRDefault="009D6598" w:rsidP="009D659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D6598">
        <w:rPr>
          <w:i/>
          <w:iCs/>
          <w:color w:val="000000"/>
        </w:rPr>
        <w:t>Введение</w:t>
      </w:r>
      <w:r w:rsidRPr="009D6598">
        <w:rPr>
          <w:rStyle w:val="apple-converted-space"/>
          <w:i/>
          <w:iCs/>
          <w:color w:val="000000"/>
        </w:rPr>
        <w:t> </w:t>
      </w:r>
      <w:r w:rsidRPr="009D6598">
        <w:rPr>
          <w:color w:val="000000"/>
        </w:rPr>
        <w:t>включает название темы и обоснование выбора. Автор объясняет актуальность и значимость темы (почему эта проблема представляет научный или практический интерес), раскрывает цели и задачи работы, определяет объект и предмет исследования (они соотносятся с формулировкой темы) и приводит краткий обзор источников информации, в котором указывает авторов и их мнение по данной проблеме.</w:t>
      </w:r>
    </w:p>
    <w:p w:rsidR="009D6598" w:rsidRPr="009D6598" w:rsidRDefault="009D6598" w:rsidP="009D659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D6598">
        <w:rPr>
          <w:i/>
          <w:iCs/>
          <w:color w:val="000000"/>
        </w:rPr>
        <w:t xml:space="preserve">Основная часть </w:t>
      </w:r>
      <w:r w:rsidRPr="009D6598">
        <w:rPr>
          <w:color w:val="000000"/>
        </w:rPr>
        <w:t>передаёт содержание изученных источников информации. Материал структурируется в смысловые блоки. Автор должен раскрыть суть проблемы, обосновать свою точку зрения на возникающие вопросы, дать критический обзор источников, а также может  привести собственные версии и оценки по данной теме. Главы основной части должны перекликаться с задачами, поставленными в начале работы.</w:t>
      </w:r>
    </w:p>
    <w:p w:rsidR="009D6598" w:rsidRPr="009D6598" w:rsidRDefault="009D6598" w:rsidP="009D659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D6598">
        <w:rPr>
          <w:color w:val="000000"/>
        </w:rPr>
        <w:t>В основную часть желательно включить часть ИССЛЕДОВАТЕЛЬСКУЮ, которая будет включать методику (методы) исследования и результаты собственного исследования с обработкой и описанием результатов.</w:t>
      </w:r>
    </w:p>
    <w:p w:rsidR="009D6598" w:rsidRPr="009D6598" w:rsidRDefault="009D6598" w:rsidP="009D659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D6598">
        <w:rPr>
          <w:i/>
          <w:iCs/>
          <w:color w:val="000000"/>
        </w:rPr>
        <w:t xml:space="preserve">Заключение </w:t>
      </w:r>
      <w:r w:rsidRPr="009D6598">
        <w:rPr>
          <w:color w:val="000000"/>
        </w:rPr>
        <w:t xml:space="preserve">вытекает из содержания основной части, составляется кратко и включает итоги проделанной работы, подтверждение или опровержение гипотезы, объем </w:t>
      </w:r>
      <w:r w:rsidRPr="009D6598">
        <w:rPr>
          <w:color w:val="000000"/>
        </w:rPr>
        <w:lastRenderedPageBreak/>
        <w:t xml:space="preserve">выполненных задач. В заключении автор делает выводы, подтверждает актуальность и перспективность темы, прогнозирует дальнейшее использование работы. </w:t>
      </w:r>
    </w:p>
    <w:p w:rsidR="009D6598" w:rsidRPr="009D6598" w:rsidRDefault="009D6598" w:rsidP="009D659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D6598">
        <w:rPr>
          <w:i/>
          <w:iCs/>
          <w:color w:val="000000"/>
        </w:rPr>
        <w:t xml:space="preserve">Источники. </w:t>
      </w:r>
      <w:r w:rsidRPr="009D6598">
        <w:rPr>
          <w:iCs/>
          <w:color w:val="000000"/>
        </w:rPr>
        <w:t>Данный раздел</w:t>
      </w:r>
      <w:r w:rsidRPr="009D6598">
        <w:rPr>
          <w:i/>
          <w:iCs/>
          <w:color w:val="000000"/>
        </w:rPr>
        <w:t xml:space="preserve"> </w:t>
      </w:r>
      <w:r w:rsidRPr="009D6598">
        <w:rPr>
          <w:color w:val="000000"/>
        </w:rPr>
        <w:t xml:space="preserve">содержит перечень всех источников информации, которые помогли автору раскрыть тему. </w:t>
      </w:r>
    </w:p>
    <w:p w:rsidR="009D6598" w:rsidRPr="009D6598" w:rsidRDefault="009D6598" w:rsidP="009D6598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</w:p>
    <w:p w:rsidR="009D6598" w:rsidRPr="009D6598" w:rsidRDefault="009D6598" w:rsidP="00B73AC8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9D6598">
        <w:rPr>
          <w:b/>
          <w:color w:val="000000"/>
        </w:rPr>
        <w:t>Объём работы</w:t>
      </w:r>
      <w:r w:rsidRPr="009D6598">
        <w:rPr>
          <w:color w:val="000000"/>
        </w:rPr>
        <w:t xml:space="preserve"> в </w:t>
      </w:r>
      <w:proofErr w:type="spellStart"/>
      <w:r w:rsidRPr="009D6598">
        <w:rPr>
          <w:color w:val="333333"/>
          <w:shd w:val="clear" w:color="auto" w:fill="FFFFFF"/>
        </w:rPr>
        <w:t>Microsoft</w:t>
      </w:r>
      <w:proofErr w:type="spellEnd"/>
      <w:r w:rsidRPr="009D6598">
        <w:rPr>
          <w:rStyle w:val="apple-converted-space"/>
          <w:color w:val="333333"/>
          <w:shd w:val="clear" w:color="auto" w:fill="FFFFFF"/>
        </w:rPr>
        <w:t> </w:t>
      </w:r>
      <w:proofErr w:type="spellStart"/>
      <w:r w:rsidRPr="009D6598">
        <w:rPr>
          <w:b/>
          <w:bCs/>
          <w:color w:val="333333"/>
          <w:shd w:val="clear" w:color="auto" w:fill="FFFFFF"/>
        </w:rPr>
        <w:t>Word</w:t>
      </w:r>
      <w:proofErr w:type="spellEnd"/>
      <w:r w:rsidRPr="009D6598">
        <w:rPr>
          <w:b/>
          <w:bCs/>
          <w:color w:val="333333"/>
          <w:shd w:val="clear" w:color="auto" w:fill="FFFFFF"/>
        </w:rPr>
        <w:t xml:space="preserve"> </w:t>
      </w:r>
      <w:r w:rsidRPr="009D6598">
        <w:rPr>
          <w:color w:val="000000"/>
        </w:rPr>
        <w:t>обычно составляет 12 -15 страниц.</w:t>
      </w:r>
    </w:p>
    <w:p w:rsidR="009D6598" w:rsidRPr="009D6598" w:rsidRDefault="009D6598" w:rsidP="00B73AC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color w:val="000000"/>
        </w:rPr>
      </w:pPr>
      <w:r w:rsidRPr="009D6598">
        <w:rPr>
          <w:color w:val="000000"/>
        </w:rPr>
        <w:t>Титульный лист/1 стр.</w:t>
      </w:r>
    </w:p>
    <w:p w:rsidR="009D6598" w:rsidRPr="009D6598" w:rsidRDefault="009D6598" w:rsidP="00B73AC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color w:val="000000"/>
        </w:rPr>
      </w:pPr>
      <w:r w:rsidRPr="009D6598">
        <w:rPr>
          <w:color w:val="000000"/>
        </w:rPr>
        <w:t>«Реферат» (сама работа)</w:t>
      </w:r>
    </w:p>
    <w:p w:rsidR="009D6598" w:rsidRPr="009D6598" w:rsidRDefault="009D6598" w:rsidP="00B73AC8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rPr>
          <w:color w:val="000000"/>
        </w:rPr>
      </w:pPr>
      <w:r w:rsidRPr="009D6598">
        <w:rPr>
          <w:color w:val="000000"/>
        </w:rPr>
        <w:t>Содержание/ 1 стр.</w:t>
      </w:r>
    </w:p>
    <w:p w:rsidR="009D6598" w:rsidRPr="009D6598" w:rsidRDefault="009D6598" w:rsidP="00B73AC8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rPr>
          <w:color w:val="000000"/>
        </w:rPr>
      </w:pPr>
      <w:r w:rsidRPr="009D6598">
        <w:rPr>
          <w:color w:val="000000"/>
        </w:rPr>
        <w:t>Введение /1 стр.</w:t>
      </w:r>
    </w:p>
    <w:p w:rsidR="009D6598" w:rsidRPr="009D6598" w:rsidRDefault="009D6598" w:rsidP="00B73AC8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rPr>
          <w:color w:val="000000"/>
        </w:rPr>
      </w:pPr>
      <w:r w:rsidRPr="009D6598">
        <w:rPr>
          <w:color w:val="000000"/>
        </w:rPr>
        <w:t>Основная часть /8стр. (максимально)</w:t>
      </w:r>
    </w:p>
    <w:p w:rsidR="009D6598" w:rsidRPr="009D6598" w:rsidRDefault="009D6598" w:rsidP="00B73AC8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rPr>
          <w:color w:val="000000"/>
        </w:rPr>
      </w:pPr>
      <w:r w:rsidRPr="009D6598">
        <w:rPr>
          <w:color w:val="000000"/>
        </w:rPr>
        <w:t>Заключение /1стр.</w:t>
      </w:r>
    </w:p>
    <w:p w:rsidR="009D6598" w:rsidRPr="009D6598" w:rsidRDefault="009D6598" w:rsidP="00B73AC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color w:val="000000"/>
        </w:rPr>
      </w:pPr>
      <w:r w:rsidRPr="009D6598">
        <w:rPr>
          <w:color w:val="000000"/>
        </w:rPr>
        <w:t>Список использованных источников  /1стр.</w:t>
      </w:r>
    </w:p>
    <w:p w:rsidR="009D6598" w:rsidRPr="009D6598" w:rsidRDefault="009D6598" w:rsidP="00B73AC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color w:val="000000"/>
        </w:rPr>
      </w:pPr>
      <w:r w:rsidRPr="009D6598">
        <w:rPr>
          <w:color w:val="000000"/>
        </w:rPr>
        <w:t>Приложения /1-5 стр.</w:t>
      </w:r>
    </w:p>
    <w:p w:rsidR="009D6598" w:rsidRPr="009D6598" w:rsidRDefault="009D6598" w:rsidP="009D6598">
      <w:pPr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9D6598" w:rsidRPr="009D6598" w:rsidRDefault="009D6598" w:rsidP="009D659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D6598">
        <w:rPr>
          <w:rFonts w:ascii="Times New Roman" w:hAnsi="Times New Roman" w:cs="Times New Roman"/>
          <w:b/>
          <w:sz w:val="24"/>
          <w:szCs w:val="24"/>
        </w:rPr>
        <w:t>Оформление:</w:t>
      </w:r>
    </w:p>
    <w:p w:rsidR="009D6598" w:rsidRPr="009D6598" w:rsidRDefault="009D6598" w:rsidP="009D659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6598">
        <w:rPr>
          <w:rFonts w:ascii="Times New Roman" w:hAnsi="Times New Roman" w:cs="Times New Roman"/>
          <w:sz w:val="24"/>
          <w:szCs w:val="24"/>
        </w:rPr>
        <w:t>Поля: слева, сверху, снизу – по 2 см, справа – 1 см.</w:t>
      </w:r>
    </w:p>
    <w:p w:rsidR="009D6598" w:rsidRPr="009D6598" w:rsidRDefault="009D6598" w:rsidP="009D659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6598">
        <w:rPr>
          <w:rFonts w:ascii="Times New Roman" w:hAnsi="Times New Roman" w:cs="Times New Roman"/>
          <w:sz w:val="24"/>
          <w:szCs w:val="24"/>
        </w:rPr>
        <w:t xml:space="preserve">Шрифт:  </w:t>
      </w:r>
      <w:proofErr w:type="spellStart"/>
      <w:r w:rsidRPr="009D6598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D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59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D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59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9D6598">
        <w:rPr>
          <w:rFonts w:ascii="Times New Roman" w:hAnsi="Times New Roman" w:cs="Times New Roman"/>
          <w:sz w:val="24"/>
          <w:szCs w:val="24"/>
        </w:rPr>
        <w:t>, 14.</w:t>
      </w:r>
    </w:p>
    <w:p w:rsidR="009D6598" w:rsidRPr="009D6598" w:rsidRDefault="009D6598" w:rsidP="009D659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6598">
        <w:rPr>
          <w:rFonts w:ascii="Times New Roman" w:hAnsi="Times New Roman" w:cs="Times New Roman"/>
          <w:sz w:val="24"/>
          <w:szCs w:val="24"/>
        </w:rPr>
        <w:t>Междустрочный интервал – 1,5.</w:t>
      </w:r>
    </w:p>
    <w:p w:rsidR="009D6598" w:rsidRPr="009D6598" w:rsidRDefault="009D6598" w:rsidP="009D659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6598">
        <w:rPr>
          <w:rFonts w:ascii="Times New Roman" w:hAnsi="Times New Roman" w:cs="Times New Roman"/>
          <w:sz w:val="24"/>
          <w:szCs w:val="24"/>
        </w:rPr>
        <w:t>Абзац: отступы и интервалы – 0, абзац – 1,25.</w:t>
      </w:r>
    </w:p>
    <w:p w:rsidR="009D6598" w:rsidRPr="009D6598" w:rsidRDefault="009D6598" w:rsidP="009D659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6598">
        <w:rPr>
          <w:rFonts w:ascii="Times New Roman" w:hAnsi="Times New Roman" w:cs="Times New Roman"/>
          <w:sz w:val="24"/>
          <w:szCs w:val="24"/>
        </w:rPr>
        <w:t>Выравнивание текста по ширине страницы.</w:t>
      </w:r>
    </w:p>
    <w:p w:rsidR="009D6598" w:rsidRPr="009D6598" w:rsidRDefault="009D6598" w:rsidP="009D659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6598">
        <w:rPr>
          <w:rFonts w:ascii="Times New Roman" w:hAnsi="Times New Roman" w:cs="Times New Roman"/>
          <w:sz w:val="24"/>
          <w:szCs w:val="24"/>
        </w:rPr>
        <w:t>Заголовки – по центру заглавными буквами, после заголовков – пропу</w:t>
      </w:r>
      <w:proofErr w:type="gramStart"/>
      <w:r w:rsidRPr="009D6598">
        <w:rPr>
          <w:rFonts w:ascii="Times New Roman" w:hAnsi="Times New Roman" w:cs="Times New Roman"/>
          <w:sz w:val="24"/>
          <w:szCs w:val="24"/>
        </w:rPr>
        <w:t>ск стр</w:t>
      </w:r>
      <w:proofErr w:type="gramEnd"/>
      <w:r w:rsidRPr="009D6598">
        <w:rPr>
          <w:rFonts w:ascii="Times New Roman" w:hAnsi="Times New Roman" w:cs="Times New Roman"/>
          <w:sz w:val="24"/>
          <w:szCs w:val="24"/>
        </w:rPr>
        <w:t xml:space="preserve">оки. </w:t>
      </w:r>
    </w:p>
    <w:p w:rsidR="009D6598" w:rsidRPr="009D6598" w:rsidRDefault="009D6598" w:rsidP="009D659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6598">
        <w:rPr>
          <w:rFonts w:ascii="Times New Roman" w:hAnsi="Times New Roman" w:cs="Times New Roman"/>
          <w:sz w:val="24"/>
          <w:szCs w:val="24"/>
        </w:rPr>
        <w:t>Страницы нумеруются – внизу по центру, для титульного листа – особый колонтитул – номер не ставится, лист «СОДЕРЖАНИЕ» стр.№2.</w:t>
      </w:r>
    </w:p>
    <w:p w:rsidR="009D6598" w:rsidRPr="009D6598" w:rsidRDefault="009D6598" w:rsidP="009D659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6598">
        <w:rPr>
          <w:rFonts w:ascii="Times New Roman" w:hAnsi="Times New Roman" w:cs="Times New Roman"/>
          <w:sz w:val="24"/>
          <w:szCs w:val="24"/>
        </w:rPr>
        <w:t>В СОДЕРЖАНИИ указать номера страниц глав (параграфов)</w:t>
      </w:r>
    </w:p>
    <w:p w:rsidR="009D6598" w:rsidRPr="009D6598" w:rsidRDefault="009D6598" w:rsidP="009D659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6598" w:rsidRPr="009D6598" w:rsidRDefault="009D6598" w:rsidP="009D659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D6598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proofErr w:type="spellStart"/>
      <w:proofErr w:type="gramStart"/>
      <w:r w:rsidRPr="009D6598">
        <w:rPr>
          <w:rFonts w:ascii="Times New Roman" w:hAnsi="Times New Roman" w:cs="Times New Roman"/>
          <w:b/>
          <w:sz w:val="24"/>
          <w:szCs w:val="24"/>
        </w:rPr>
        <w:t>интернет-источников</w:t>
      </w:r>
      <w:proofErr w:type="spellEnd"/>
      <w:proofErr w:type="gramEnd"/>
      <w:r w:rsidRPr="009D6598">
        <w:rPr>
          <w:rFonts w:ascii="Times New Roman" w:hAnsi="Times New Roman" w:cs="Times New Roman"/>
          <w:b/>
          <w:sz w:val="24"/>
          <w:szCs w:val="24"/>
        </w:rPr>
        <w:t>:</w:t>
      </w:r>
    </w:p>
    <w:p w:rsidR="009D6598" w:rsidRPr="009D6598" w:rsidRDefault="009D6598" w:rsidP="009D659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6598">
        <w:rPr>
          <w:rFonts w:ascii="Times New Roman" w:hAnsi="Times New Roman" w:cs="Times New Roman"/>
          <w:sz w:val="24"/>
          <w:szCs w:val="24"/>
        </w:rPr>
        <w:t xml:space="preserve">1.Буранов Н.. </w:t>
      </w:r>
      <w:r w:rsidRPr="009D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Ключ к переломной битве. Как шла операция «Уран» [Электронный ресурс]: портал </w:t>
      </w:r>
      <w:proofErr w:type="spellStart"/>
      <w:r w:rsidRPr="009D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</w:t>
      </w:r>
      <w:proofErr w:type="gramStart"/>
      <w:r w:rsidRPr="009D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Pr="009D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proofErr w:type="spellEnd"/>
      <w:r w:rsidRPr="009D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Режим доступа: </w:t>
      </w:r>
      <w:hyperlink r:id="rId5" w:history="1">
        <w:r w:rsidRPr="009D6598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https://histrf.ru/biblioteka/b/kliuch-k-pierielomnoi-bitvie-kak-shla-opieratsiia-uran</w:t>
        </w:r>
      </w:hyperlink>
    </w:p>
    <w:p w:rsidR="009D6598" w:rsidRPr="009D6598" w:rsidRDefault="009D6598" w:rsidP="009D659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6598">
        <w:rPr>
          <w:rFonts w:ascii="Times New Roman" w:hAnsi="Times New Roman" w:cs="Times New Roman"/>
          <w:color w:val="000000"/>
          <w:sz w:val="24"/>
          <w:szCs w:val="24"/>
        </w:rPr>
        <w:t xml:space="preserve">2.Крымская (Ялтинская) конференция 1945 года </w:t>
      </w:r>
      <w:r w:rsidRPr="009D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[Электронный ресурс]: РИА Новости. – Режим доступа:  </w:t>
      </w:r>
      <w:hyperlink r:id="rId6" w:history="1">
        <w:r w:rsidRPr="009D6598">
          <w:rPr>
            <w:rStyle w:val="a5"/>
            <w:rFonts w:ascii="Times New Roman" w:hAnsi="Times New Roman" w:cs="Times New Roman"/>
            <w:sz w:val="24"/>
            <w:szCs w:val="24"/>
          </w:rPr>
          <w:t>https://ria.ru/20150204/1045488828.html</w:t>
        </w:r>
      </w:hyperlink>
    </w:p>
    <w:p w:rsidR="009D6598" w:rsidRPr="009D6598" w:rsidRDefault="009D6598" w:rsidP="009D659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6598" w:rsidRPr="009D6598" w:rsidRDefault="009D6598" w:rsidP="009D659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D6598">
        <w:rPr>
          <w:rFonts w:ascii="Times New Roman" w:hAnsi="Times New Roman" w:cs="Times New Roman"/>
          <w:b/>
          <w:sz w:val="24"/>
          <w:szCs w:val="24"/>
        </w:rPr>
        <w:t>Пример оформления литературных источников:</w:t>
      </w:r>
    </w:p>
    <w:p w:rsidR="009D6598" w:rsidRPr="009D6598" w:rsidRDefault="009D6598" w:rsidP="009D659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6598">
        <w:rPr>
          <w:rFonts w:ascii="Times New Roman" w:hAnsi="Times New Roman" w:cs="Times New Roman"/>
          <w:sz w:val="24"/>
          <w:szCs w:val="24"/>
        </w:rPr>
        <w:t xml:space="preserve">1.Фортунатов В.В. Новейшая история России в лицах. 1917-2008. – СПб.: Питер, 2019. – 288 </w:t>
      </w:r>
      <w:proofErr w:type="gramStart"/>
      <w:r w:rsidRPr="009D65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6598">
        <w:rPr>
          <w:rFonts w:ascii="Times New Roman" w:hAnsi="Times New Roman" w:cs="Times New Roman"/>
          <w:sz w:val="24"/>
          <w:szCs w:val="24"/>
        </w:rPr>
        <w:t>.</w:t>
      </w:r>
    </w:p>
    <w:p w:rsidR="009D6598" w:rsidRPr="009D6598" w:rsidRDefault="009D6598" w:rsidP="009D659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6598" w:rsidRPr="009D6598" w:rsidRDefault="009D6598" w:rsidP="009D6598">
      <w:pPr>
        <w:rPr>
          <w:rFonts w:ascii="Times New Roman" w:hAnsi="Times New Roman" w:cs="Times New Roman"/>
          <w:sz w:val="24"/>
          <w:szCs w:val="24"/>
        </w:rPr>
      </w:pPr>
    </w:p>
    <w:p w:rsidR="009D6598" w:rsidRPr="009D6598" w:rsidRDefault="009D6598" w:rsidP="009D659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D6598">
        <w:rPr>
          <w:rFonts w:ascii="Times New Roman" w:hAnsi="Times New Roman" w:cs="Times New Roman"/>
          <w:i/>
          <w:sz w:val="24"/>
          <w:szCs w:val="24"/>
        </w:rPr>
        <w:lastRenderedPageBreak/>
        <w:t>Образец титульного листа</w:t>
      </w:r>
    </w:p>
    <w:p w:rsidR="009D6598" w:rsidRPr="009D6598" w:rsidRDefault="009D6598" w:rsidP="009D6598">
      <w:pPr>
        <w:rPr>
          <w:rFonts w:ascii="Times New Roman" w:hAnsi="Times New Roman" w:cs="Times New Roman"/>
          <w:sz w:val="24"/>
          <w:szCs w:val="24"/>
        </w:rPr>
      </w:pPr>
    </w:p>
    <w:p w:rsidR="009D6598" w:rsidRPr="009D6598" w:rsidRDefault="009D6598" w:rsidP="009D6598">
      <w:pPr>
        <w:spacing w:after="0" w:line="300" w:lineRule="auto"/>
        <w:ind w:left="425" w:firstLine="284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D6598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  <w:u w:val="none"/>
            <w:shd w:val="clear" w:color="auto" w:fill="FFFFFF"/>
          </w:rPr>
          <w:t>Кировское областное государственное профессиональное образовательное</w:t>
        </w:r>
        <w:r w:rsidRPr="009D6598">
          <w:rPr>
            <w:rFonts w:ascii="Times New Roman" w:hAnsi="Times New Roman" w:cs="Times New Roman"/>
            <w:bCs/>
            <w:color w:val="000000"/>
            <w:sz w:val="24"/>
            <w:szCs w:val="24"/>
            <w:shd w:val="clear" w:color="auto" w:fill="FFFFFF"/>
          </w:rPr>
          <w:br/>
        </w:r>
        <w:r w:rsidRPr="009D6598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  <w:u w:val="none"/>
            <w:shd w:val="clear" w:color="auto" w:fill="FFFFFF"/>
          </w:rPr>
          <w:t>бюджетное учреждение </w:t>
        </w:r>
        <w:r w:rsidRPr="009D6598">
          <w:rPr>
            <w:rFonts w:ascii="Times New Roman" w:hAnsi="Times New Roman" w:cs="Times New Roman"/>
            <w:bCs/>
            <w:color w:val="000000"/>
            <w:sz w:val="24"/>
            <w:szCs w:val="24"/>
            <w:shd w:val="clear" w:color="auto" w:fill="FFFFFF"/>
          </w:rPr>
          <w:br/>
        </w:r>
        <w:r w:rsidRPr="009D6598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  <w:u w:val="none"/>
            <w:shd w:val="clear" w:color="auto" w:fill="FFFFFF"/>
          </w:rPr>
          <w:t>"Нолинский техникум механизации сельского хозяйства"</w:t>
        </w:r>
      </w:hyperlink>
    </w:p>
    <w:p w:rsidR="009D6598" w:rsidRPr="009D6598" w:rsidRDefault="009D6598" w:rsidP="009D65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6598" w:rsidRPr="009D6598" w:rsidRDefault="009D6598" w:rsidP="009D65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6598" w:rsidRPr="009D6598" w:rsidRDefault="009D6598" w:rsidP="009D65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6598" w:rsidRDefault="009D6598" w:rsidP="009D65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3AC8" w:rsidRPr="009D6598" w:rsidRDefault="00B73AC8" w:rsidP="009D65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6598" w:rsidRDefault="009D6598" w:rsidP="009D65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3AC8" w:rsidRPr="009D6598" w:rsidRDefault="00B73AC8" w:rsidP="009D65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6598" w:rsidRPr="009D6598" w:rsidRDefault="009D6598" w:rsidP="009D6598">
      <w:pPr>
        <w:tabs>
          <w:tab w:val="left" w:pos="433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598">
        <w:rPr>
          <w:rFonts w:ascii="Times New Roman" w:hAnsi="Times New Roman" w:cs="Times New Roman"/>
          <w:sz w:val="24"/>
          <w:szCs w:val="24"/>
        </w:rPr>
        <w:t>ИССЛЕДОВАТЕЛЬСКАЯ РАБОТА</w:t>
      </w:r>
    </w:p>
    <w:p w:rsidR="009D6598" w:rsidRPr="009D6598" w:rsidRDefault="009D6598" w:rsidP="009D6598">
      <w:pPr>
        <w:tabs>
          <w:tab w:val="left" w:pos="433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598">
        <w:rPr>
          <w:rFonts w:ascii="Times New Roman" w:hAnsi="Times New Roman" w:cs="Times New Roman"/>
          <w:sz w:val="24"/>
          <w:szCs w:val="24"/>
        </w:rPr>
        <w:t>Черты разных архитектурных стилей в современном облике города</w:t>
      </w:r>
    </w:p>
    <w:p w:rsidR="009D6598" w:rsidRDefault="009D6598" w:rsidP="009D65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3AC8" w:rsidRPr="009D6598" w:rsidRDefault="00B73AC8" w:rsidP="009D65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6598" w:rsidRPr="009D6598" w:rsidRDefault="009D6598" w:rsidP="009D65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6598" w:rsidRPr="009D6598" w:rsidRDefault="009D6598" w:rsidP="009D65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6598" w:rsidRPr="009D6598" w:rsidRDefault="009D6598" w:rsidP="009D6598">
      <w:pPr>
        <w:tabs>
          <w:tab w:val="left" w:pos="5852"/>
        </w:tabs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9D6598">
        <w:rPr>
          <w:rFonts w:ascii="Times New Roman" w:hAnsi="Times New Roman" w:cs="Times New Roman"/>
          <w:sz w:val="24"/>
          <w:szCs w:val="24"/>
        </w:rPr>
        <w:tab/>
        <w:t xml:space="preserve">Выполнили студенты </w:t>
      </w:r>
    </w:p>
    <w:p w:rsidR="009D6598" w:rsidRPr="009D6598" w:rsidRDefault="009D6598" w:rsidP="009D6598">
      <w:pPr>
        <w:tabs>
          <w:tab w:val="left" w:pos="5852"/>
        </w:tabs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9D6598">
        <w:rPr>
          <w:rFonts w:ascii="Times New Roman" w:hAnsi="Times New Roman" w:cs="Times New Roman"/>
          <w:sz w:val="24"/>
          <w:szCs w:val="24"/>
        </w:rPr>
        <w:tab/>
        <w:t>группы _____</w:t>
      </w:r>
    </w:p>
    <w:p w:rsidR="009D6598" w:rsidRPr="009D6598" w:rsidRDefault="009D6598" w:rsidP="009D6598">
      <w:pPr>
        <w:tabs>
          <w:tab w:val="left" w:pos="5852"/>
        </w:tabs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9D6598">
        <w:rPr>
          <w:rFonts w:ascii="Times New Roman" w:hAnsi="Times New Roman" w:cs="Times New Roman"/>
          <w:sz w:val="24"/>
          <w:szCs w:val="24"/>
        </w:rPr>
        <w:tab/>
        <w:t>Иванов Иван Иванович,</w:t>
      </w:r>
    </w:p>
    <w:p w:rsidR="009D6598" w:rsidRPr="009D6598" w:rsidRDefault="009D6598" w:rsidP="009D6598">
      <w:pPr>
        <w:tabs>
          <w:tab w:val="left" w:pos="5852"/>
        </w:tabs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9D6598">
        <w:rPr>
          <w:rFonts w:ascii="Times New Roman" w:hAnsi="Times New Roman" w:cs="Times New Roman"/>
          <w:sz w:val="24"/>
          <w:szCs w:val="24"/>
        </w:rPr>
        <w:tab/>
        <w:t>Сидоров Сидор Сидорович.</w:t>
      </w:r>
    </w:p>
    <w:p w:rsidR="009D6598" w:rsidRPr="009D6598" w:rsidRDefault="009D6598" w:rsidP="009D6598">
      <w:pPr>
        <w:tabs>
          <w:tab w:val="left" w:pos="5852"/>
        </w:tabs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9D6598">
        <w:rPr>
          <w:rFonts w:ascii="Times New Roman" w:hAnsi="Times New Roman" w:cs="Times New Roman"/>
          <w:sz w:val="24"/>
          <w:szCs w:val="24"/>
        </w:rPr>
        <w:tab/>
        <w:t>Проверил преподаватель</w:t>
      </w:r>
    </w:p>
    <w:p w:rsidR="009D6598" w:rsidRPr="009D6598" w:rsidRDefault="009D6598" w:rsidP="009D6598">
      <w:pPr>
        <w:tabs>
          <w:tab w:val="left" w:pos="5852"/>
        </w:tabs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9D6598">
        <w:rPr>
          <w:rFonts w:ascii="Times New Roman" w:hAnsi="Times New Roman" w:cs="Times New Roman"/>
          <w:sz w:val="24"/>
          <w:szCs w:val="24"/>
        </w:rPr>
        <w:tab/>
        <w:t>Суслова Ирина Евгеньевна.</w:t>
      </w:r>
    </w:p>
    <w:p w:rsidR="009D6598" w:rsidRPr="009D6598" w:rsidRDefault="009D6598" w:rsidP="009D6598">
      <w:pPr>
        <w:tabs>
          <w:tab w:val="left" w:pos="5852"/>
        </w:tabs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9D6598" w:rsidRPr="009D6598" w:rsidRDefault="009D6598" w:rsidP="009D6598">
      <w:pPr>
        <w:spacing w:line="25" w:lineRule="atLeast"/>
        <w:rPr>
          <w:rFonts w:ascii="Times New Roman" w:hAnsi="Times New Roman" w:cs="Times New Roman"/>
          <w:sz w:val="24"/>
          <w:szCs w:val="24"/>
        </w:rPr>
      </w:pPr>
    </w:p>
    <w:p w:rsidR="009D6598" w:rsidRPr="009D6598" w:rsidRDefault="009D6598" w:rsidP="009D6598">
      <w:pPr>
        <w:rPr>
          <w:rFonts w:ascii="Times New Roman" w:hAnsi="Times New Roman" w:cs="Times New Roman"/>
          <w:sz w:val="24"/>
          <w:szCs w:val="24"/>
        </w:rPr>
      </w:pPr>
    </w:p>
    <w:p w:rsidR="009D6598" w:rsidRPr="009D6598" w:rsidRDefault="009D6598" w:rsidP="009D6598">
      <w:pPr>
        <w:tabs>
          <w:tab w:val="left" w:pos="4401"/>
        </w:tabs>
        <w:rPr>
          <w:rFonts w:ascii="Times New Roman" w:hAnsi="Times New Roman" w:cs="Times New Roman"/>
          <w:sz w:val="24"/>
          <w:szCs w:val="24"/>
        </w:rPr>
      </w:pPr>
    </w:p>
    <w:p w:rsidR="009D6598" w:rsidRPr="009D6598" w:rsidRDefault="009D6598" w:rsidP="009D6598">
      <w:pPr>
        <w:tabs>
          <w:tab w:val="left" w:pos="4401"/>
        </w:tabs>
        <w:rPr>
          <w:rFonts w:ascii="Times New Roman" w:hAnsi="Times New Roman" w:cs="Times New Roman"/>
          <w:sz w:val="24"/>
          <w:szCs w:val="24"/>
        </w:rPr>
      </w:pPr>
    </w:p>
    <w:p w:rsidR="009D6598" w:rsidRDefault="009D6598" w:rsidP="009D6598">
      <w:pPr>
        <w:tabs>
          <w:tab w:val="left" w:pos="4401"/>
        </w:tabs>
        <w:rPr>
          <w:rFonts w:ascii="Times New Roman" w:hAnsi="Times New Roman" w:cs="Times New Roman"/>
          <w:sz w:val="24"/>
          <w:szCs w:val="24"/>
        </w:rPr>
      </w:pPr>
    </w:p>
    <w:p w:rsidR="00B73AC8" w:rsidRDefault="00B73AC8" w:rsidP="009D6598">
      <w:pPr>
        <w:tabs>
          <w:tab w:val="left" w:pos="4401"/>
        </w:tabs>
        <w:rPr>
          <w:rFonts w:ascii="Times New Roman" w:hAnsi="Times New Roman" w:cs="Times New Roman"/>
          <w:sz w:val="24"/>
          <w:szCs w:val="24"/>
        </w:rPr>
      </w:pPr>
    </w:p>
    <w:p w:rsidR="00B73AC8" w:rsidRPr="009D6598" w:rsidRDefault="00B73AC8" w:rsidP="009D6598">
      <w:pPr>
        <w:tabs>
          <w:tab w:val="left" w:pos="4401"/>
        </w:tabs>
        <w:rPr>
          <w:rFonts w:ascii="Times New Roman" w:hAnsi="Times New Roman" w:cs="Times New Roman"/>
          <w:sz w:val="24"/>
          <w:szCs w:val="24"/>
        </w:rPr>
      </w:pPr>
    </w:p>
    <w:p w:rsidR="009D6598" w:rsidRPr="009D6598" w:rsidRDefault="009D6598" w:rsidP="009D6598">
      <w:pPr>
        <w:tabs>
          <w:tab w:val="left" w:pos="4401"/>
        </w:tabs>
        <w:rPr>
          <w:rFonts w:ascii="Times New Roman" w:hAnsi="Times New Roman" w:cs="Times New Roman"/>
          <w:sz w:val="24"/>
          <w:szCs w:val="24"/>
        </w:rPr>
      </w:pPr>
    </w:p>
    <w:p w:rsidR="009D6598" w:rsidRPr="009D6598" w:rsidRDefault="009D6598" w:rsidP="009D6598">
      <w:pPr>
        <w:tabs>
          <w:tab w:val="left" w:pos="4401"/>
        </w:tabs>
        <w:rPr>
          <w:rFonts w:ascii="Times New Roman" w:hAnsi="Times New Roman" w:cs="Times New Roman"/>
          <w:sz w:val="24"/>
          <w:szCs w:val="24"/>
        </w:rPr>
      </w:pPr>
      <w:r w:rsidRPr="009D6598">
        <w:rPr>
          <w:rFonts w:ascii="Times New Roman" w:hAnsi="Times New Roman" w:cs="Times New Roman"/>
          <w:sz w:val="24"/>
          <w:szCs w:val="24"/>
        </w:rPr>
        <w:tab/>
        <w:t>Нолинск 2020</w:t>
      </w:r>
    </w:p>
    <w:p w:rsidR="009D6598" w:rsidRPr="009D6598" w:rsidRDefault="009D6598" w:rsidP="009D6598">
      <w:pPr>
        <w:rPr>
          <w:rFonts w:ascii="Times New Roman" w:hAnsi="Times New Roman" w:cs="Times New Roman"/>
          <w:sz w:val="24"/>
          <w:szCs w:val="24"/>
        </w:rPr>
      </w:pPr>
    </w:p>
    <w:p w:rsidR="009D6598" w:rsidRPr="009D6598" w:rsidRDefault="009D6598" w:rsidP="009D6598">
      <w:pPr>
        <w:rPr>
          <w:rFonts w:ascii="Times New Roman" w:hAnsi="Times New Roman" w:cs="Times New Roman"/>
          <w:sz w:val="24"/>
          <w:szCs w:val="24"/>
        </w:rPr>
      </w:pPr>
    </w:p>
    <w:p w:rsidR="009D6598" w:rsidRPr="009D6598" w:rsidRDefault="009D6598" w:rsidP="009D6598">
      <w:pPr>
        <w:rPr>
          <w:rFonts w:ascii="Times New Roman" w:hAnsi="Times New Roman" w:cs="Times New Roman"/>
          <w:b/>
          <w:sz w:val="24"/>
          <w:szCs w:val="24"/>
        </w:rPr>
      </w:pPr>
      <w:r w:rsidRPr="009D6598">
        <w:rPr>
          <w:rFonts w:ascii="Times New Roman" w:hAnsi="Times New Roman" w:cs="Times New Roman"/>
          <w:b/>
          <w:sz w:val="24"/>
          <w:szCs w:val="24"/>
        </w:rPr>
        <w:t>Темы исследовательских работ.</w:t>
      </w:r>
    </w:p>
    <w:p w:rsidR="009D6598" w:rsidRPr="009D6598" w:rsidRDefault="009D6598" w:rsidP="009D6598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Изменение символики отечественных монет … </w:t>
      </w:r>
    </w:p>
    <w:p w:rsidR="009D6598" w:rsidRPr="009D6598" w:rsidRDefault="009D6598" w:rsidP="009D6598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Поведение на рынке труда: вчера, сегодня, завтра…</w:t>
      </w:r>
    </w:p>
    <w:p w:rsidR="009D6598" w:rsidRPr="009D6598" w:rsidRDefault="009D6598" w:rsidP="009D6598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Исследования кофе: история, виды, вред и польза…</w:t>
      </w:r>
    </w:p>
    <w:p w:rsidR="009D6598" w:rsidRPr="009D6598" w:rsidRDefault="009D6598" w:rsidP="009D6598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Нестандартная занятость в современной экономике…</w:t>
      </w:r>
    </w:p>
    <w:p w:rsidR="009D6598" w:rsidRPr="009D6598" w:rsidRDefault="009D6598" w:rsidP="009D659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598">
        <w:rPr>
          <w:rFonts w:ascii="Times New Roman" w:hAnsi="Times New Roman" w:cs="Times New Roman"/>
          <w:sz w:val="24"/>
          <w:szCs w:val="24"/>
        </w:rPr>
        <w:t xml:space="preserve">Бренд, имидж, </w:t>
      </w:r>
      <w:proofErr w:type="spellStart"/>
      <w:r w:rsidRPr="009D6598">
        <w:rPr>
          <w:rFonts w:ascii="Times New Roman" w:hAnsi="Times New Roman" w:cs="Times New Roman"/>
          <w:sz w:val="24"/>
          <w:szCs w:val="24"/>
        </w:rPr>
        <w:t>гудвилл</w:t>
      </w:r>
      <w:proofErr w:type="spellEnd"/>
      <w:r w:rsidRPr="009D6598">
        <w:rPr>
          <w:rFonts w:ascii="Times New Roman" w:hAnsi="Times New Roman" w:cs="Times New Roman"/>
          <w:sz w:val="24"/>
          <w:szCs w:val="24"/>
        </w:rPr>
        <w:t xml:space="preserve"> как рычаг конкурентоспособности современной фирмы…</w:t>
      </w:r>
    </w:p>
    <w:p w:rsidR="009D6598" w:rsidRPr="009D6598" w:rsidRDefault="009D6598" w:rsidP="009D659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598">
        <w:rPr>
          <w:rFonts w:ascii="Times New Roman" w:hAnsi="Times New Roman" w:cs="Times New Roman"/>
          <w:sz w:val="24"/>
          <w:szCs w:val="24"/>
        </w:rPr>
        <w:t>Профессиональные качества бухгалтера</w:t>
      </w:r>
    </w:p>
    <w:p w:rsidR="009D6598" w:rsidRPr="009D6598" w:rsidRDefault="009D6598" w:rsidP="009D659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598">
        <w:rPr>
          <w:rFonts w:ascii="Times New Roman" w:hAnsi="Times New Roman" w:cs="Times New Roman"/>
          <w:sz w:val="24"/>
          <w:szCs w:val="24"/>
        </w:rPr>
        <w:t>Компьютер в профессии...</w:t>
      </w:r>
    </w:p>
    <w:p w:rsidR="009D6598" w:rsidRPr="009D6598" w:rsidRDefault="009D6598" w:rsidP="009D659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Актуальные проблемы финансовой безопасности.</w:t>
      </w:r>
    </w:p>
    <w:p w:rsidR="009D6598" w:rsidRPr="009D6598" w:rsidRDefault="009D6598" w:rsidP="009D659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Бухгалтер на рынке труда ...</w:t>
      </w:r>
    </w:p>
    <w:p w:rsidR="009D6598" w:rsidRPr="009D6598" w:rsidRDefault="009D6598" w:rsidP="009D6598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Отражение истории России в музыке </w:t>
      </w:r>
    </w:p>
    <w:p w:rsidR="009D6598" w:rsidRPr="009D6598" w:rsidRDefault="009D6598" w:rsidP="009D6598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Взаимоотношения в семье через призму анекдотов </w:t>
      </w:r>
    </w:p>
    <w:p w:rsidR="009D6598" w:rsidRPr="009D6598" w:rsidRDefault="009D6598" w:rsidP="009D6598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Возможности современной фотографии</w:t>
      </w:r>
    </w:p>
    <w:p w:rsidR="009D6598" w:rsidRPr="009D6598" w:rsidRDefault="009D6598" w:rsidP="009D6598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Влияние компьютерных технологий на речевое общение студентов.</w:t>
      </w:r>
    </w:p>
    <w:p w:rsidR="009D6598" w:rsidRPr="009D6598" w:rsidRDefault="009D6598" w:rsidP="009D6598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мировосприятия современных поэтов  (на примере творчества конкретных авторов)</w:t>
      </w:r>
    </w:p>
    <w:p w:rsidR="009D6598" w:rsidRPr="009D6598" w:rsidRDefault="009D6598" w:rsidP="009D6598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Влияние стиля одежды на взаимоотношения преподавателей и студентов.</w:t>
      </w:r>
    </w:p>
    <w:p w:rsidR="009D6598" w:rsidRPr="009D6598" w:rsidRDefault="009D6598" w:rsidP="009D6598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возрождение ярмарочных традиций (на примере Кировской области) – за и против </w:t>
      </w:r>
    </w:p>
    <w:p w:rsidR="009D6598" w:rsidRPr="009D6598" w:rsidRDefault="009D6598" w:rsidP="009D6598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федеральная государственная служба: особенности профессий …</w:t>
      </w:r>
    </w:p>
    <w:p w:rsidR="009D6598" w:rsidRPr="009D6598" w:rsidRDefault="009D6598" w:rsidP="009D6598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моего города (села, области) в Дни воинской славы России…</w:t>
      </w:r>
    </w:p>
    <w:p w:rsidR="009D6598" w:rsidRPr="009D6598" w:rsidRDefault="009D6598" w:rsidP="009D6598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демографическая политика России: с исторических  времен до наших дней …</w:t>
      </w:r>
    </w:p>
    <w:p w:rsidR="009D6598" w:rsidRPr="009D6598" w:rsidRDefault="009D6598" w:rsidP="009D6598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сравнительная характеристика условий получения профессии в нашей стране и за рубежом…</w:t>
      </w:r>
    </w:p>
    <w:p w:rsidR="009D6598" w:rsidRPr="009D6598" w:rsidRDefault="009D6598" w:rsidP="009D6598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математика в моей будущей специальности…</w:t>
      </w:r>
    </w:p>
    <w:p w:rsidR="009D6598" w:rsidRPr="009D6598" w:rsidRDefault="009D6598" w:rsidP="009D6598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современные методы обеззараживания воды…</w:t>
      </w:r>
    </w:p>
    <w:p w:rsidR="009D6598" w:rsidRPr="009D6598" w:rsidRDefault="009D6598" w:rsidP="009D6598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особо охраняемые природные территории моего района…</w:t>
      </w:r>
    </w:p>
    <w:p w:rsidR="009D6598" w:rsidRPr="009D6598" w:rsidRDefault="009D6598" w:rsidP="009D6598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причины возникновения экологических проблем в сельской местности …</w:t>
      </w:r>
    </w:p>
    <w:p w:rsidR="009D6598" w:rsidRPr="009D6598" w:rsidRDefault="009D6598" w:rsidP="009D6598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компьютер в моей специальности…</w:t>
      </w:r>
    </w:p>
    <w:p w:rsidR="009D6598" w:rsidRPr="009D6598" w:rsidRDefault="009D6598" w:rsidP="009D6598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мобильной связи в России и за рубежом…</w:t>
      </w:r>
    </w:p>
    <w:p w:rsidR="009D6598" w:rsidRPr="009D6598" w:rsidRDefault="009D6598" w:rsidP="009D6598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край 100 лет назад и сейчас: сходства и отличия политической, экономической и социальной жизни…</w:t>
      </w:r>
    </w:p>
    <w:p w:rsidR="009D6598" w:rsidRPr="009D6598" w:rsidRDefault="009D6598" w:rsidP="009D6598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Великая Отечественная война в истории моей семьи (города, поселка)…</w:t>
      </w:r>
    </w:p>
    <w:p w:rsidR="009D6598" w:rsidRPr="009D6598" w:rsidRDefault="009D6598" w:rsidP="009D6598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Проблемы межличностных отношений в семье</w:t>
      </w:r>
      <w:proofErr w:type="gramStart"/>
      <w:r w:rsidRPr="009D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proofErr w:type="gramEnd"/>
    </w:p>
    <w:p w:rsidR="009D6598" w:rsidRPr="009D6598" w:rsidRDefault="009D6598" w:rsidP="009D6598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Патентование – история и современность</w:t>
      </w:r>
    </w:p>
    <w:p w:rsidR="009D6598" w:rsidRPr="009D6598" w:rsidRDefault="009D6598" w:rsidP="009D6598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Награды Великой Отечественной войны.</w:t>
      </w:r>
    </w:p>
    <w:p w:rsidR="009D6598" w:rsidRPr="009D6598" w:rsidRDefault="009D6598" w:rsidP="009D6598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Авиационная техника времен Великой Отечественной войны.</w:t>
      </w:r>
    </w:p>
    <w:p w:rsidR="009D6598" w:rsidRPr="009D6598" w:rsidRDefault="009D6598" w:rsidP="009D6598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Забытые подвиги Великой Отечественной войны.</w:t>
      </w:r>
    </w:p>
    <w:p w:rsidR="009D6598" w:rsidRPr="009D6598" w:rsidRDefault="009D6598" w:rsidP="009D6598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D6598" w:rsidRPr="009D6598" w:rsidRDefault="009D6598" w:rsidP="007F36F8">
      <w:pPr>
        <w:rPr>
          <w:rFonts w:ascii="Times New Roman" w:hAnsi="Times New Roman" w:cs="Times New Roman"/>
          <w:sz w:val="24"/>
          <w:szCs w:val="24"/>
        </w:rPr>
      </w:pPr>
    </w:p>
    <w:p w:rsidR="007F36F8" w:rsidRPr="009D6598" w:rsidRDefault="007F36F8" w:rsidP="007F36F8">
      <w:pPr>
        <w:rPr>
          <w:rFonts w:ascii="Times New Roman" w:hAnsi="Times New Roman" w:cs="Times New Roman"/>
          <w:sz w:val="24"/>
          <w:szCs w:val="24"/>
        </w:rPr>
      </w:pPr>
    </w:p>
    <w:p w:rsidR="009D6598" w:rsidRDefault="009D6598" w:rsidP="007F36F8">
      <w:pPr>
        <w:rPr>
          <w:rFonts w:ascii="Times New Roman" w:hAnsi="Times New Roman" w:cs="Times New Roman"/>
          <w:sz w:val="24"/>
          <w:szCs w:val="24"/>
        </w:rPr>
      </w:pPr>
    </w:p>
    <w:p w:rsidR="009D6598" w:rsidRPr="009D6598" w:rsidRDefault="009D6598" w:rsidP="007F36F8">
      <w:pPr>
        <w:rPr>
          <w:rFonts w:ascii="Times New Roman" w:hAnsi="Times New Roman" w:cs="Times New Roman"/>
          <w:sz w:val="24"/>
          <w:szCs w:val="24"/>
        </w:rPr>
      </w:pPr>
    </w:p>
    <w:p w:rsidR="009D6598" w:rsidRPr="009D6598" w:rsidRDefault="009D6598" w:rsidP="009D65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598">
        <w:rPr>
          <w:rFonts w:ascii="Times New Roman" w:hAnsi="Times New Roman" w:cs="Times New Roman"/>
          <w:b/>
          <w:sz w:val="24"/>
          <w:szCs w:val="24"/>
        </w:rPr>
        <w:t>Тема: Работа над презентацией исследовательской работы</w:t>
      </w:r>
    </w:p>
    <w:p w:rsidR="009D6598" w:rsidRPr="009D6598" w:rsidRDefault="009D6598" w:rsidP="009D659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6598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9D6598" w:rsidRPr="009D6598" w:rsidRDefault="009D6598" w:rsidP="009D659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6598">
        <w:rPr>
          <w:rFonts w:ascii="Times New Roman" w:hAnsi="Times New Roman" w:cs="Times New Roman"/>
          <w:sz w:val="24"/>
          <w:szCs w:val="24"/>
        </w:rPr>
        <w:t>1.Создать презентацию по теме работы (вашей)</w:t>
      </w:r>
    </w:p>
    <w:p w:rsidR="009D6598" w:rsidRPr="009D6598" w:rsidRDefault="009D6598" w:rsidP="009D659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6598">
        <w:rPr>
          <w:rFonts w:ascii="Times New Roman" w:hAnsi="Times New Roman" w:cs="Times New Roman"/>
          <w:sz w:val="24"/>
          <w:szCs w:val="24"/>
        </w:rPr>
        <w:t>2.Оформить презентацию по заданным параметрам.</w:t>
      </w:r>
    </w:p>
    <w:p w:rsidR="009D6598" w:rsidRPr="009D6598" w:rsidRDefault="009D6598" w:rsidP="009D65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D659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Рекомендации по созданию и оформлению презентаций </w:t>
      </w:r>
      <w:r w:rsidRPr="009D659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  <w:t>Microsoft PowerPoint</w:t>
      </w:r>
    </w:p>
    <w:p w:rsidR="009D6598" w:rsidRPr="009D6598" w:rsidRDefault="009D6598" w:rsidP="009D6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598" w:rsidRPr="009D6598" w:rsidRDefault="009D6598" w:rsidP="009D6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требования к презентации:</w:t>
      </w:r>
    </w:p>
    <w:p w:rsidR="009D6598" w:rsidRPr="009D6598" w:rsidRDefault="009D6598" w:rsidP="009D6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598" w:rsidRPr="009D6598" w:rsidRDefault="009D6598" w:rsidP="009D659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не должна быть меньше 10 слайдов.</w:t>
      </w:r>
    </w:p>
    <w:p w:rsidR="009D6598" w:rsidRPr="009D6598" w:rsidRDefault="009D6598" w:rsidP="009D659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это титульный лист, на котором обязательно должны быть представлены: название работы; название образовательной организации; ФИО автора.</w:t>
      </w:r>
    </w:p>
    <w:p w:rsidR="009D6598" w:rsidRPr="009D6598" w:rsidRDefault="009D6598" w:rsidP="009D659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слайд – основные этапы презентации. Желательно, чтобы из содержания по гиперссылке можно перейти на необходимую страницу и вернуться вновь на содержание.</w:t>
      </w:r>
    </w:p>
    <w:p w:rsidR="009D6598" w:rsidRPr="009D6598" w:rsidRDefault="009D6598" w:rsidP="009D659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9D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Дизайн-эргономические</w:t>
      </w:r>
      <w:proofErr w:type="spellEnd"/>
      <w:proofErr w:type="gramEnd"/>
      <w:r w:rsidRPr="009D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требования: сочетаемость цветов, ограниченное количество объектов на слайде, цвет текста.</w:t>
      </w:r>
    </w:p>
    <w:p w:rsidR="009D6598" w:rsidRPr="009D6598" w:rsidRDefault="009D6598" w:rsidP="009D659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D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оследними слайдами презентации должны быть глоссарий и список основных источников.</w:t>
      </w:r>
    </w:p>
    <w:p w:rsidR="009D6598" w:rsidRPr="009D6598" w:rsidRDefault="009D6598" w:rsidP="009D6598">
      <w:pPr>
        <w:pStyle w:val="a4"/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598" w:rsidRPr="009D6598" w:rsidRDefault="009D6598" w:rsidP="009D6598">
      <w:pPr>
        <w:pStyle w:val="a4"/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слайдов:</w:t>
      </w:r>
    </w:p>
    <w:p w:rsidR="009D6598" w:rsidRPr="009D6598" w:rsidRDefault="009D6598" w:rsidP="009D659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23" w:type="dxa"/>
        <w:tblInd w:w="5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7"/>
        <w:gridCol w:w="6896"/>
      </w:tblGrid>
      <w:tr w:rsidR="009D6598" w:rsidRPr="009D6598" w:rsidTr="00A7346C">
        <w:trPr>
          <w:trHeight w:val="360"/>
        </w:trPr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598" w:rsidRPr="009D6598" w:rsidRDefault="009D6598" w:rsidP="00A7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Стиль</w:t>
            </w:r>
          </w:p>
        </w:tc>
        <w:tc>
          <w:tcPr>
            <w:tcW w:w="6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598" w:rsidRPr="009D6598" w:rsidRDefault="009D6598" w:rsidP="00A7346C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стиль оформления</w:t>
            </w:r>
          </w:p>
          <w:p w:rsidR="009D6598" w:rsidRPr="009D6598" w:rsidRDefault="009D6598" w:rsidP="00A7346C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Избегайте стилей, которые будут отвлекать от самой презентации.</w:t>
            </w:r>
          </w:p>
          <w:p w:rsidR="009D6598" w:rsidRPr="009D6598" w:rsidRDefault="009D6598" w:rsidP="00A7346C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9D6598" w:rsidRPr="009D6598" w:rsidTr="00A7346C">
        <w:trPr>
          <w:trHeight w:val="36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598" w:rsidRPr="009D6598" w:rsidRDefault="009D6598" w:rsidP="00A7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598" w:rsidRPr="009D6598" w:rsidRDefault="009D6598" w:rsidP="00A7346C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фона предпочтительны холодные тона</w:t>
            </w:r>
          </w:p>
        </w:tc>
      </w:tr>
      <w:tr w:rsidR="009D6598" w:rsidRPr="009D6598" w:rsidTr="00A7346C">
        <w:trPr>
          <w:trHeight w:val="36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598" w:rsidRPr="009D6598" w:rsidRDefault="009D6598" w:rsidP="00A7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цвета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598" w:rsidRPr="009D6598" w:rsidRDefault="009D6598" w:rsidP="00A7346C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одном слайде рекомендуется использовать не более 3х цветов: один для фона, один для заголовка, один для текста.</w:t>
            </w:r>
          </w:p>
          <w:p w:rsidR="009D6598" w:rsidRPr="009D6598" w:rsidRDefault="009D6598" w:rsidP="00A7346C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фона и текста используйте контрастные цвета.</w:t>
            </w:r>
          </w:p>
          <w:p w:rsidR="009D6598" w:rsidRPr="009D6598" w:rsidRDefault="009D6598" w:rsidP="00A7346C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Обратите внимание на цвет гиперссылок (до и после использования).</w:t>
            </w:r>
          </w:p>
        </w:tc>
      </w:tr>
      <w:tr w:rsidR="009D6598" w:rsidRPr="009D6598" w:rsidTr="00A7346C">
        <w:trPr>
          <w:trHeight w:val="360"/>
        </w:trPr>
        <w:tc>
          <w:tcPr>
            <w:tcW w:w="24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598" w:rsidRPr="009D6598" w:rsidRDefault="009D6598" w:rsidP="00A7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Анимационные эффекты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598" w:rsidRPr="009D6598" w:rsidRDefault="009D6598" w:rsidP="00A7346C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Используйте возможности компьютерной анимации для представления информации на слайде.</w:t>
            </w:r>
          </w:p>
          <w:p w:rsidR="009D6598" w:rsidRPr="009D6598" w:rsidRDefault="009D6598" w:rsidP="00A7346C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9D6598" w:rsidRPr="009D6598" w:rsidRDefault="009D6598" w:rsidP="009D6598">
      <w:pPr>
        <w:shd w:val="clear" w:color="auto" w:fill="FFFFFF"/>
        <w:spacing w:before="24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6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Представление информации:</w:t>
      </w:r>
    </w:p>
    <w:p w:rsidR="009D6598" w:rsidRPr="009D6598" w:rsidRDefault="009D6598" w:rsidP="009D6598">
      <w:pPr>
        <w:shd w:val="clear" w:color="auto" w:fill="FFFFFF"/>
        <w:spacing w:before="24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67" w:type="dxa"/>
        <w:tblInd w:w="5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7"/>
        <w:gridCol w:w="6840"/>
      </w:tblGrid>
      <w:tr w:rsidR="009D6598" w:rsidRPr="009D6598" w:rsidTr="00A7346C">
        <w:trPr>
          <w:trHeight w:val="720"/>
        </w:trPr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598" w:rsidRPr="009D6598" w:rsidRDefault="009D6598" w:rsidP="00A7346C">
            <w:pPr>
              <w:spacing w:before="24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информации</w:t>
            </w:r>
          </w:p>
          <w:p w:rsidR="009D6598" w:rsidRPr="009D6598" w:rsidRDefault="009D6598" w:rsidP="00A7346C">
            <w:pPr>
              <w:spacing w:before="24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598" w:rsidRPr="009D6598" w:rsidRDefault="009D6598" w:rsidP="00A7346C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Используйте короткие слова и предложения.</w:t>
            </w:r>
          </w:p>
          <w:p w:rsidR="009D6598" w:rsidRPr="009D6598" w:rsidRDefault="009D6598" w:rsidP="00A7346C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предлогов, наречий, прилагательных - минимальное.</w:t>
            </w:r>
          </w:p>
          <w:p w:rsidR="009D6598" w:rsidRPr="009D6598" w:rsidRDefault="009D6598" w:rsidP="00A7346C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Заголовки должны привлекать внимание аудитории.</w:t>
            </w:r>
          </w:p>
        </w:tc>
      </w:tr>
      <w:tr w:rsidR="009D6598" w:rsidRPr="009D6598" w:rsidTr="00A7346C">
        <w:trPr>
          <w:trHeight w:val="72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598" w:rsidRPr="009D6598" w:rsidRDefault="009D6598" w:rsidP="00A7346C">
            <w:pPr>
              <w:spacing w:before="24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Расположение информации на странице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598" w:rsidRPr="009D6598" w:rsidRDefault="009D6598" w:rsidP="00A7346C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Предпочтительно горизонтальное расположение информации.</w:t>
            </w:r>
          </w:p>
          <w:p w:rsidR="009D6598" w:rsidRPr="009D6598" w:rsidRDefault="009D6598" w:rsidP="00A7346C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важная информация должна располагаться в центре экрана.</w:t>
            </w:r>
          </w:p>
          <w:p w:rsidR="009D6598" w:rsidRPr="009D6598" w:rsidRDefault="009D6598" w:rsidP="00A7346C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9D6598" w:rsidRPr="009D6598" w:rsidTr="00A7346C">
        <w:trPr>
          <w:trHeight w:val="72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598" w:rsidRPr="009D6598" w:rsidRDefault="009D6598" w:rsidP="00A7346C">
            <w:pPr>
              <w:spacing w:before="24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Шрифты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598" w:rsidRPr="009D6598" w:rsidRDefault="009D6598" w:rsidP="00A7346C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заголовков – не менее 24.</w:t>
            </w:r>
          </w:p>
          <w:p w:rsidR="009D6598" w:rsidRPr="009D6598" w:rsidRDefault="009D6598" w:rsidP="00A7346C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информации не менее 20-22.</w:t>
            </w:r>
          </w:p>
          <w:p w:rsidR="009D6598" w:rsidRPr="009D6598" w:rsidRDefault="009D6598" w:rsidP="00A7346C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Шрифты без засечек легче читать с большого расстояния.</w:t>
            </w:r>
          </w:p>
          <w:p w:rsidR="009D6598" w:rsidRPr="009D6598" w:rsidRDefault="009D6598" w:rsidP="00A7346C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смешивать разные типы шрифтов в одной презентации.</w:t>
            </w:r>
          </w:p>
          <w:p w:rsidR="009D6598" w:rsidRPr="009D6598" w:rsidRDefault="009D6598" w:rsidP="00A7346C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выделения информации следует использовать жирный шрифт, курсив или подчеркивание.</w:t>
            </w:r>
          </w:p>
          <w:p w:rsidR="009D6598" w:rsidRPr="009D6598" w:rsidRDefault="009D6598" w:rsidP="00A7346C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злоупотреблять прописными буквами.</w:t>
            </w:r>
          </w:p>
        </w:tc>
      </w:tr>
      <w:tr w:rsidR="009D6598" w:rsidRPr="009D6598" w:rsidTr="00A7346C">
        <w:trPr>
          <w:trHeight w:val="72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598" w:rsidRPr="009D6598" w:rsidRDefault="009D6598" w:rsidP="00A7346C">
            <w:pPr>
              <w:spacing w:before="24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выделения информации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598" w:rsidRPr="009D6598" w:rsidRDefault="009D6598" w:rsidP="00A7346C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использовать: рамки; границы, заливку; штриховку, стрелки; рисунки, диаграммы, схемы для иллюстрации наиболее важных фактов.</w:t>
            </w:r>
            <w:proofErr w:type="gramEnd"/>
          </w:p>
        </w:tc>
      </w:tr>
      <w:tr w:rsidR="009D6598" w:rsidRPr="009D6598" w:rsidTr="00A7346C">
        <w:trPr>
          <w:trHeight w:val="72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598" w:rsidRPr="009D6598" w:rsidRDefault="009D6598" w:rsidP="00A7346C">
            <w:pPr>
              <w:spacing w:before="24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информации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598" w:rsidRPr="009D6598" w:rsidRDefault="009D6598" w:rsidP="00A7346C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9D6598" w:rsidRPr="009D6598" w:rsidRDefault="009D6598" w:rsidP="00A7346C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9D6598" w:rsidRPr="009D6598" w:rsidTr="00A7346C">
        <w:trPr>
          <w:trHeight w:val="72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598" w:rsidRPr="009D6598" w:rsidRDefault="009D6598" w:rsidP="00A7346C">
            <w:pPr>
              <w:spacing w:before="24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слайдов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598" w:rsidRPr="009D6598" w:rsidRDefault="009D6598" w:rsidP="00A7346C">
            <w:pPr>
              <w:pageBreakBefore/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разнообразия следует использовать разные виды слайдов: с текстом; с таблицами; с диаграммами.</w:t>
            </w:r>
          </w:p>
        </w:tc>
      </w:tr>
    </w:tbl>
    <w:p w:rsidR="009D6598" w:rsidRPr="009D6598" w:rsidRDefault="009D6598" w:rsidP="009D659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598" w:rsidRPr="009D6598" w:rsidRDefault="009D6598" w:rsidP="009D659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6598" w:rsidRPr="009D6598" w:rsidRDefault="009D6598" w:rsidP="009D659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598">
        <w:rPr>
          <w:rFonts w:ascii="Times New Roman" w:hAnsi="Times New Roman" w:cs="Times New Roman"/>
          <w:b/>
          <w:sz w:val="24"/>
          <w:szCs w:val="24"/>
        </w:rPr>
        <w:t>Тема: Защита исследовательской работы.</w:t>
      </w:r>
    </w:p>
    <w:p w:rsidR="009D6598" w:rsidRPr="009D6598" w:rsidRDefault="009D6598" w:rsidP="009D6598">
      <w:pPr>
        <w:ind w:left="2420"/>
        <w:rPr>
          <w:rFonts w:ascii="Times New Roman" w:hAnsi="Times New Roman" w:cs="Times New Roman"/>
          <w:sz w:val="24"/>
          <w:szCs w:val="24"/>
        </w:rPr>
      </w:pPr>
      <w:r w:rsidRPr="009D6598">
        <w:rPr>
          <w:rFonts w:ascii="Times New Roman" w:eastAsia="Times New Roman" w:hAnsi="Times New Roman" w:cs="Times New Roman"/>
          <w:b/>
          <w:bCs/>
          <w:sz w:val="24"/>
          <w:szCs w:val="24"/>
        </w:rPr>
        <w:t>Шаблон для защиты исследовательской работы</w:t>
      </w:r>
    </w:p>
    <w:p w:rsidR="009D6598" w:rsidRPr="009D6598" w:rsidRDefault="009D6598" w:rsidP="009D6598">
      <w:pPr>
        <w:spacing w:line="2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39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129"/>
        <w:gridCol w:w="5531"/>
        <w:gridCol w:w="30"/>
      </w:tblGrid>
      <w:tr w:rsidR="009D6598" w:rsidRPr="009D6598" w:rsidTr="00A7346C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</w:t>
            </w:r>
          </w:p>
        </w:tc>
        <w:tc>
          <w:tcPr>
            <w:tcW w:w="553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</w:t>
            </w: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27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spacing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>«</w:t>
            </w: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Добрый день</w:t>
            </w:r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! </w:t>
            </w: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Уважаемые …..</w:t>
            </w: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7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spacing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hAnsi="Times New Roman" w:cs="Times New Roman"/>
                <w:sz w:val="24"/>
                <w:szCs w:val="24"/>
              </w:rPr>
              <w:t>Мы  (Я) студенты группы ___________________________</w:t>
            </w: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27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spacing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выступления и тема</w:t>
            </w: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>«</w:t>
            </w: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Позвольте познакомить Вас </w:t>
            </w:r>
            <w:proofErr w:type="gramStart"/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творческой/исследовательской работой на тему</w:t>
            </w: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27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spacing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исследования</w:t>
            </w: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>«</w:t>
            </w: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и выбор темы исследования</w:t>
            </w: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 w:val="restart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>(</w:t>
            </w: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выбора темы</w:t>
            </w:r>
            <w:proofErr w:type="gramEnd"/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20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следующими факторами</w:t>
            </w:r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 w:val="restart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</w:t>
            </w:r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20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>-</w:t>
            </w: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первых</w:t>
            </w:r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>, __________________,</w:t>
            </w: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1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3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>-</w:t>
            </w: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вторых</w:t>
            </w:r>
            <w:proofErr w:type="gramStart"/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>, ___________________»</w:t>
            </w:r>
            <w:proofErr w:type="gramEnd"/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34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3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>«</w:t>
            </w: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избранную тему является</w:t>
            </w: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актуальной в связи</w:t>
            </w:r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>….»</w:t>
            </w:r>
            <w:proofErr w:type="gramEnd"/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27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hAnsi="Times New Roman" w:cs="Times New Roman"/>
                <w:sz w:val="24"/>
                <w:szCs w:val="24"/>
              </w:rPr>
              <w:t xml:space="preserve"> Мы/я выбрали эту тему, т</w:t>
            </w:r>
            <w:proofErr w:type="gramStart"/>
            <w:r w:rsidRPr="009D659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D6598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spacing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о поставленной цели</w:t>
            </w: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>«</w:t>
            </w: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нашего исследования</w:t>
            </w:r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 w:val="restart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исследования и </w:t>
            </w:r>
            <w:proofErr w:type="gramStart"/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способах</w:t>
            </w:r>
            <w:proofErr w:type="gramEnd"/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ее</w:t>
            </w: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2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задачи исследования </w:t>
            </w:r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15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 w:val="restart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достижения </w:t>
            </w:r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>(</w:t>
            </w: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о методах</w:t>
            </w:r>
            <w:proofErr w:type="gramEnd"/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12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исследования </w:t>
            </w:r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</w:t>
            </w:r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spacing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spacing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обзор материалов по теме</w:t>
            </w:r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</w:t>
            </w:r>
            <w:proofErr w:type="gramEnd"/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>«</w:t>
            </w: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работы был проведен подбор</w:t>
            </w:r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, </w:t>
            </w: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</w:t>
            </w: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 w:val="restart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подходы и точки</w:t>
            </w: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20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spacing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систематизация источников литературы </w:t>
            </w:r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>_____»</w:t>
            </w: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 w:val="restart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spacing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 авторов источников</w:t>
            </w: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20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Основную информацию мы взяли </w:t>
            </w:r>
            <w:proofErr w:type="gramStart"/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15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 w:val="restart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13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spacing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о  результатах в ходе проведенного исследования</w:t>
            </w: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>«</w:t>
            </w: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исследования (работы) были получены</w:t>
            </w: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 w:val="restart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259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spacing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следующие теоретические/ практические </w:t>
            </w: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</w:t>
            </w:r>
          </w:p>
          <w:p w:rsidR="009D6598" w:rsidRPr="009D6598" w:rsidRDefault="009D6598" w:rsidP="00A7346C">
            <w:pPr>
              <w:spacing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9D6598" w:rsidRPr="009D6598" w:rsidRDefault="009D6598" w:rsidP="00A7346C">
            <w:pPr>
              <w:spacing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spacing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 по результатам</w:t>
            </w: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>«</w:t>
            </w: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проведенного исследования и</w:t>
            </w: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 w:val="restart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проведенного исследования</w:t>
            </w: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2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spacing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полученных результатов были сделаны</w:t>
            </w: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следующее выводы__________________</w:t>
            </w: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spacing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 о дальнейших шагах </w:t>
            </w:r>
            <w:proofErr w:type="gramStart"/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>«</w:t>
            </w: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Считаем</w:t>
            </w:r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, </w:t>
            </w: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данная тема имеет перспективы</w:t>
            </w: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spacing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теме </w:t>
            </w:r>
            <w:proofErr w:type="gramStart"/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проведенного</w:t>
            </w:r>
            <w:proofErr w:type="gramEnd"/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в следующих направлениях</w:t>
            </w:r>
            <w:proofErr w:type="gramStart"/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>:…»</w:t>
            </w:r>
            <w:proofErr w:type="gramEnd"/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23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spacing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Спасибо за внимание</w:t>
            </w:r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</w:t>
            </w:r>
            <w:proofErr w:type="gramStart"/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>(</w:t>
            </w:r>
            <w:proofErr w:type="gramEnd"/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>)</w:t>
            </w: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ответить на</w:t>
            </w: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spacing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2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spacing w:line="255" w:lineRule="exact"/>
              <w:ind w:right="1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по теме доклада</w:t>
            </w: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>«</w:t>
            </w: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Спасибо</w:t>
            </w:r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(</w:t>
            </w: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благодарю</w:t>
            </w:r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) </w:t>
            </w: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за вопрос</w:t>
            </w: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3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Мой ответ</w:t>
            </w:r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3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Ваш вопрос понятен </w:t>
            </w:r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>(</w:t>
            </w: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интересен</w:t>
            </w:r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>)…</w:t>
            </w: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3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ли я понимаю</w:t>
            </w:r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задан вопрос</w:t>
            </w:r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spacing w:line="255" w:lineRule="exact"/>
              <w:ind w:right="1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Благодарность за интерес </w:t>
            </w:r>
            <w:proofErr w:type="gramStart"/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>«</w:t>
            </w: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Благодарю за интерес и вопросы</w:t>
            </w:r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. </w:t>
            </w: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 w:val="restart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дискуссии и вопросы по теме исследования</w:t>
            </w: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доброго</w:t>
            </w:r>
            <w:r w:rsidRPr="009D6598">
              <w:rPr>
                <w:rFonts w:ascii="Times New Roman" w:eastAsia="Time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98" w:rsidRPr="009D6598" w:rsidTr="00A7346C">
        <w:trPr>
          <w:trHeight w:val="22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spacing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598" w:rsidRPr="009D6598" w:rsidRDefault="009D6598" w:rsidP="009D6598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9D6598" w:rsidRPr="009D6598" w:rsidRDefault="009D6598" w:rsidP="009D6598">
      <w:pPr>
        <w:rPr>
          <w:rFonts w:ascii="Times New Roman" w:hAnsi="Times New Roman" w:cs="Times New Roman"/>
          <w:b/>
          <w:sz w:val="24"/>
          <w:szCs w:val="24"/>
        </w:rPr>
      </w:pPr>
      <w:r w:rsidRPr="009D65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оценивания проектно-исследовательских работ </w:t>
      </w:r>
    </w:p>
    <w:p w:rsidR="009D6598" w:rsidRPr="009D6598" w:rsidRDefault="009D6598" w:rsidP="009D6598">
      <w:pPr>
        <w:rPr>
          <w:rFonts w:ascii="Times New Roman" w:hAnsi="Times New Roman" w:cs="Times New Roman"/>
          <w:b/>
          <w:sz w:val="24"/>
          <w:szCs w:val="24"/>
        </w:rPr>
      </w:pPr>
      <w:r w:rsidRPr="009D6598">
        <w:rPr>
          <w:rFonts w:ascii="Times New Roman" w:hAnsi="Times New Roman" w:cs="Times New Roman"/>
          <w:b/>
          <w:sz w:val="24"/>
          <w:szCs w:val="24"/>
        </w:rPr>
        <w:t>(процедура – вычитание из 5 баллов, возможна корректировка при срочной защите)</w:t>
      </w:r>
    </w:p>
    <w:tbl>
      <w:tblPr>
        <w:tblStyle w:val="a6"/>
        <w:tblW w:w="0" w:type="auto"/>
        <w:tblLook w:val="04A0"/>
      </w:tblPr>
      <w:tblGrid>
        <w:gridCol w:w="1301"/>
        <w:gridCol w:w="7144"/>
        <w:gridCol w:w="1126"/>
      </w:tblGrid>
      <w:tr w:rsidR="009D6598" w:rsidRPr="009D6598" w:rsidTr="00A7346C">
        <w:tc>
          <w:tcPr>
            <w:tcW w:w="1384" w:type="dxa"/>
          </w:tcPr>
          <w:p w:rsidR="009D6598" w:rsidRPr="009D6598" w:rsidRDefault="009D6598" w:rsidP="00A7346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9D6598" w:rsidRPr="009D6598" w:rsidRDefault="009D6598" w:rsidP="00A7346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98">
              <w:rPr>
                <w:rFonts w:ascii="Times New Roman" w:hAnsi="Times New Roman" w:cs="Times New Roman"/>
                <w:b/>
                <w:sz w:val="24"/>
                <w:szCs w:val="24"/>
              </w:rPr>
              <w:t>Факт оценивания</w:t>
            </w:r>
          </w:p>
        </w:tc>
        <w:tc>
          <w:tcPr>
            <w:tcW w:w="1134" w:type="dxa"/>
          </w:tcPr>
          <w:p w:rsidR="009D6598" w:rsidRPr="009D6598" w:rsidRDefault="009D6598" w:rsidP="00A7346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98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9D6598" w:rsidRPr="009D6598" w:rsidTr="00A7346C">
        <w:tc>
          <w:tcPr>
            <w:tcW w:w="1384" w:type="dxa"/>
          </w:tcPr>
          <w:p w:rsidR="009D6598" w:rsidRPr="009D6598" w:rsidRDefault="009D6598" w:rsidP="00A734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9D6598" w:rsidRPr="009D6598" w:rsidRDefault="009D6598" w:rsidP="00A734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hAnsi="Times New Roman" w:cs="Times New Roman"/>
                <w:sz w:val="24"/>
                <w:szCs w:val="24"/>
              </w:rPr>
              <w:t>Письменная работа: содержание</w:t>
            </w:r>
          </w:p>
        </w:tc>
        <w:tc>
          <w:tcPr>
            <w:tcW w:w="1134" w:type="dxa"/>
          </w:tcPr>
          <w:p w:rsidR="009D6598" w:rsidRPr="009D6598" w:rsidRDefault="009D6598" w:rsidP="00A734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9D6598" w:rsidRPr="009D6598" w:rsidTr="00A7346C">
        <w:tc>
          <w:tcPr>
            <w:tcW w:w="1384" w:type="dxa"/>
          </w:tcPr>
          <w:p w:rsidR="009D6598" w:rsidRPr="009D6598" w:rsidRDefault="009D6598" w:rsidP="00A734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9D6598" w:rsidRPr="009D6598" w:rsidRDefault="009D6598" w:rsidP="00A734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hAnsi="Times New Roman" w:cs="Times New Roman"/>
                <w:sz w:val="24"/>
                <w:szCs w:val="24"/>
              </w:rPr>
              <w:t>Письменная работа: оформление</w:t>
            </w:r>
          </w:p>
        </w:tc>
        <w:tc>
          <w:tcPr>
            <w:tcW w:w="1134" w:type="dxa"/>
          </w:tcPr>
          <w:p w:rsidR="009D6598" w:rsidRPr="009D6598" w:rsidRDefault="009D6598" w:rsidP="00A734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9D6598" w:rsidRPr="009D6598" w:rsidTr="00A7346C">
        <w:tc>
          <w:tcPr>
            <w:tcW w:w="1384" w:type="dxa"/>
          </w:tcPr>
          <w:p w:rsidR="009D6598" w:rsidRPr="009D6598" w:rsidRDefault="009D6598" w:rsidP="00A734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9D6598" w:rsidRPr="009D6598" w:rsidRDefault="009D6598" w:rsidP="00A734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</w:tcPr>
          <w:p w:rsidR="009D6598" w:rsidRPr="009D6598" w:rsidRDefault="009D6598" w:rsidP="00A734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9D6598" w:rsidRPr="009D6598" w:rsidTr="00A7346C">
        <w:tc>
          <w:tcPr>
            <w:tcW w:w="1384" w:type="dxa"/>
          </w:tcPr>
          <w:p w:rsidR="009D6598" w:rsidRPr="009D6598" w:rsidRDefault="009D6598" w:rsidP="00A734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655" w:type="dxa"/>
          </w:tcPr>
          <w:p w:rsidR="009D6598" w:rsidRPr="009D6598" w:rsidRDefault="009D6598" w:rsidP="00A734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hAnsi="Times New Roman" w:cs="Times New Roman"/>
                <w:sz w:val="24"/>
                <w:szCs w:val="24"/>
              </w:rPr>
              <w:t>Устное выступление (доклад к защите)</w:t>
            </w:r>
          </w:p>
        </w:tc>
        <w:tc>
          <w:tcPr>
            <w:tcW w:w="1134" w:type="dxa"/>
          </w:tcPr>
          <w:p w:rsidR="009D6598" w:rsidRPr="009D6598" w:rsidRDefault="009D6598" w:rsidP="00A734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9D6598" w:rsidRPr="009D6598" w:rsidTr="00A7346C">
        <w:tc>
          <w:tcPr>
            <w:tcW w:w="1384" w:type="dxa"/>
          </w:tcPr>
          <w:p w:rsidR="009D6598" w:rsidRPr="009D6598" w:rsidRDefault="009D6598" w:rsidP="00A734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hAnsi="Times New Roman" w:cs="Times New Roman"/>
                <w:sz w:val="24"/>
                <w:szCs w:val="24"/>
              </w:rPr>
              <w:t>5 *</w:t>
            </w:r>
          </w:p>
        </w:tc>
        <w:tc>
          <w:tcPr>
            <w:tcW w:w="7655" w:type="dxa"/>
          </w:tcPr>
          <w:p w:rsidR="009D6598" w:rsidRPr="009D6598" w:rsidRDefault="009D6598" w:rsidP="00A734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598">
              <w:rPr>
                <w:rFonts w:ascii="Times New Roman" w:hAnsi="Times New Roman" w:cs="Times New Roman"/>
                <w:sz w:val="24"/>
                <w:szCs w:val="24"/>
              </w:rPr>
              <w:t>Дополнительный продукт (буклет, листовка, плакат, брошюра, атлас, макет, сценарий, реклама, словарь и проч.)</w:t>
            </w:r>
            <w:proofErr w:type="gramEnd"/>
          </w:p>
        </w:tc>
        <w:tc>
          <w:tcPr>
            <w:tcW w:w="1134" w:type="dxa"/>
          </w:tcPr>
          <w:p w:rsidR="009D6598" w:rsidRPr="009D6598" w:rsidRDefault="009D6598" w:rsidP="00A734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</w:tbl>
    <w:p w:rsidR="009D6598" w:rsidRPr="009D6598" w:rsidRDefault="009D6598" w:rsidP="009D659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D6598" w:rsidRPr="009D6598" w:rsidRDefault="009D6598" w:rsidP="009D6598">
      <w:pPr>
        <w:rPr>
          <w:rFonts w:ascii="Times New Roman" w:hAnsi="Times New Roman" w:cs="Times New Roman"/>
          <w:b/>
          <w:sz w:val="24"/>
          <w:szCs w:val="24"/>
        </w:rPr>
      </w:pPr>
      <w:r w:rsidRPr="009D6598">
        <w:rPr>
          <w:rFonts w:ascii="Times New Roman" w:hAnsi="Times New Roman" w:cs="Times New Roman"/>
          <w:b/>
          <w:sz w:val="24"/>
          <w:szCs w:val="24"/>
        </w:rPr>
        <w:t>Критерии оценки проектно-исследовательских работ.</w:t>
      </w:r>
    </w:p>
    <w:tbl>
      <w:tblPr>
        <w:tblStyle w:val="a6"/>
        <w:tblW w:w="0" w:type="auto"/>
        <w:tblLook w:val="04A0"/>
      </w:tblPr>
      <w:tblGrid>
        <w:gridCol w:w="4349"/>
        <w:gridCol w:w="5222"/>
      </w:tblGrid>
      <w:tr w:rsidR="009D6598" w:rsidRPr="009D6598" w:rsidTr="00A7346C">
        <w:tc>
          <w:tcPr>
            <w:tcW w:w="4503" w:type="dxa"/>
          </w:tcPr>
          <w:p w:rsidR="009D6598" w:rsidRPr="009D6598" w:rsidRDefault="009D6598" w:rsidP="00A734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9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670" w:type="dxa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98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9D6598" w:rsidRPr="009D6598" w:rsidTr="00A7346C">
        <w:tc>
          <w:tcPr>
            <w:tcW w:w="4503" w:type="dxa"/>
          </w:tcPr>
          <w:p w:rsidR="009D6598" w:rsidRPr="009D6598" w:rsidRDefault="009D6598" w:rsidP="009D65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hAnsi="Times New Roman" w:cs="Times New Roman"/>
                <w:sz w:val="24"/>
                <w:szCs w:val="24"/>
              </w:rPr>
              <w:t>Самостоятельность работы</w:t>
            </w:r>
          </w:p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hAnsi="Times New Roman" w:cs="Times New Roman"/>
                <w:sz w:val="24"/>
                <w:szCs w:val="24"/>
              </w:rPr>
              <w:t>Оригинальность, отсутствие явного плагиата</w:t>
            </w:r>
          </w:p>
        </w:tc>
      </w:tr>
      <w:tr w:rsidR="009D6598" w:rsidRPr="009D6598" w:rsidTr="00A7346C">
        <w:tc>
          <w:tcPr>
            <w:tcW w:w="4503" w:type="dxa"/>
          </w:tcPr>
          <w:p w:rsidR="009D6598" w:rsidRPr="009D6598" w:rsidRDefault="009D6598" w:rsidP="009D65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темы, ее актуальность, практическая значимость</w:t>
            </w:r>
          </w:p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Обоснованность проекта в настоящее время, которая предполагает разрешение имеющихся по данной тематике противоречий, практическая ценность</w:t>
            </w:r>
          </w:p>
        </w:tc>
      </w:tr>
      <w:tr w:rsidR="009D6598" w:rsidRPr="009D6598" w:rsidTr="00A7346C">
        <w:tc>
          <w:tcPr>
            <w:tcW w:w="4503" w:type="dxa"/>
          </w:tcPr>
          <w:p w:rsidR="009D6598" w:rsidRPr="009D6598" w:rsidRDefault="009D6598" w:rsidP="009D65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5670" w:type="dxa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D65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Сбор информации, качество источников, их разнообразие</w:t>
            </w:r>
          </w:p>
        </w:tc>
      </w:tr>
      <w:tr w:rsidR="009D6598" w:rsidRPr="009D6598" w:rsidTr="00A7346C">
        <w:tc>
          <w:tcPr>
            <w:tcW w:w="4503" w:type="dxa"/>
          </w:tcPr>
          <w:p w:rsidR="009D6598" w:rsidRPr="009D6598" w:rsidRDefault="009D6598" w:rsidP="009D65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hAnsi="Times New Roman" w:cs="Times New Roman"/>
                <w:sz w:val="24"/>
                <w:szCs w:val="24"/>
              </w:rPr>
              <w:t>Содержательная часть работы: научность, глубина, компетентность раскрытия темы</w:t>
            </w:r>
          </w:p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Соотношение изученного и представленного в проекте материала, а также методов работы с таковыми в данной научной области по исследуемой проблеме, использование конкретных научных терминов и возможность оперирования ими. Понимание сути рассматриваемых явлений. Четкая структура работы. Привлечение знаний из других отраслей.</w:t>
            </w:r>
          </w:p>
        </w:tc>
      </w:tr>
      <w:tr w:rsidR="009D6598" w:rsidRPr="009D6598" w:rsidTr="00A7346C">
        <w:tc>
          <w:tcPr>
            <w:tcW w:w="4503" w:type="dxa"/>
          </w:tcPr>
          <w:p w:rsidR="009D6598" w:rsidRPr="009D6598" w:rsidRDefault="009D6598" w:rsidP="009D65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hAnsi="Times New Roman" w:cs="Times New Roman"/>
                <w:sz w:val="24"/>
                <w:szCs w:val="24"/>
              </w:rPr>
              <w:t>Соответствие оформления работы заданным параметрам</w:t>
            </w:r>
          </w:p>
          <w:p w:rsidR="009D6598" w:rsidRPr="009D6598" w:rsidRDefault="009D6598" w:rsidP="00A734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hAnsi="Times New Roman" w:cs="Times New Roman"/>
                <w:sz w:val="24"/>
                <w:szCs w:val="24"/>
              </w:rPr>
              <w:t>Отсутствие ошибок в оформлении письменной части работы и презентации, соблюдение заранее прописанных требований</w:t>
            </w:r>
          </w:p>
        </w:tc>
      </w:tr>
      <w:tr w:rsidR="009D6598" w:rsidRPr="009D6598" w:rsidTr="00A7346C">
        <w:tc>
          <w:tcPr>
            <w:tcW w:w="4503" w:type="dxa"/>
          </w:tcPr>
          <w:p w:rsidR="009D6598" w:rsidRPr="009D6598" w:rsidRDefault="009D6598" w:rsidP="009D65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  <w:p w:rsidR="009D6598" w:rsidRPr="009D6598" w:rsidRDefault="009D6598" w:rsidP="00A734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hAnsi="Times New Roman" w:cs="Times New Roman"/>
                <w:sz w:val="24"/>
                <w:szCs w:val="24"/>
              </w:rPr>
              <w:t>Отсутствие орфографических и пунктуационных, стилистических и речевых  ошибок</w:t>
            </w:r>
          </w:p>
        </w:tc>
      </w:tr>
      <w:tr w:rsidR="009D6598" w:rsidRPr="009D6598" w:rsidTr="00A7346C">
        <w:tc>
          <w:tcPr>
            <w:tcW w:w="4503" w:type="dxa"/>
          </w:tcPr>
          <w:p w:rsidR="009D6598" w:rsidRPr="009D6598" w:rsidRDefault="009D6598" w:rsidP="009D65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hAnsi="Times New Roman" w:cs="Times New Roman"/>
                <w:sz w:val="24"/>
                <w:szCs w:val="24"/>
              </w:rPr>
              <w:t>Презентация работы</w:t>
            </w:r>
          </w:p>
          <w:p w:rsidR="009D6598" w:rsidRPr="009D6598" w:rsidRDefault="009D6598" w:rsidP="00A734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hAnsi="Times New Roman" w:cs="Times New Roman"/>
                <w:sz w:val="24"/>
                <w:szCs w:val="24"/>
              </w:rPr>
              <w:t>Наглядность, использование графических иллюстраций, соответствие цели, содержательность, логичность, использование возможностей программы. Эстетика оформления результатов.</w:t>
            </w:r>
          </w:p>
        </w:tc>
      </w:tr>
      <w:tr w:rsidR="009D6598" w:rsidRPr="009D6598" w:rsidTr="00A7346C">
        <w:tc>
          <w:tcPr>
            <w:tcW w:w="4503" w:type="dxa"/>
          </w:tcPr>
          <w:p w:rsidR="009D6598" w:rsidRPr="009D6598" w:rsidRDefault="009D6598" w:rsidP="009D65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hAnsi="Times New Roman" w:cs="Times New Roman"/>
                <w:sz w:val="24"/>
                <w:szCs w:val="24"/>
              </w:rPr>
              <w:t>Защита: устное выступление</w:t>
            </w:r>
          </w:p>
          <w:p w:rsidR="009D6598" w:rsidRPr="009D6598" w:rsidRDefault="009D6598" w:rsidP="00A734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Способность авторов проекта четко, стилистически грамотно и </w:t>
            </w:r>
            <w:proofErr w:type="spellStart"/>
            <w:r w:rsidRPr="009D65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тезисно</w:t>
            </w:r>
            <w:proofErr w:type="spellEnd"/>
            <w:r w:rsidRPr="009D65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изложить этапы и результаты своей деятельности. Аргументация. Культура речи.</w:t>
            </w:r>
          </w:p>
        </w:tc>
      </w:tr>
      <w:tr w:rsidR="009D6598" w:rsidRPr="009D6598" w:rsidTr="00A7346C">
        <w:tc>
          <w:tcPr>
            <w:tcW w:w="4503" w:type="dxa"/>
          </w:tcPr>
          <w:p w:rsidR="009D6598" w:rsidRPr="009D6598" w:rsidRDefault="009D6598" w:rsidP="009D65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598">
              <w:rPr>
                <w:rFonts w:ascii="Times New Roman" w:hAnsi="Times New Roman" w:cs="Times New Roman"/>
                <w:sz w:val="24"/>
                <w:szCs w:val="24"/>
              </w:rPr>
              <w:t>Рефлексивность</w:t>
            </w:r>
            <w:proofErr w:type="spellEnd"/>
            <w:r w:rsidRPr="009D6598">
              <w:rPr>
                <w:rFonts w:ascii="Times New Roman" w:hAnsi="Times New Roman" w:cs="Times New Roman"/>
                <w:sz w:val="24"/>
                <w:szCs w:val="24"/>
              </w:rPr>
              <w:t xml:space="preserve"> (самооценка)</w:t>
            </w:r>
          </w:p>
        </w:tc>
        <w:tc>
          <w:tcPr>
            <w:tcW w:w="5670" w:type="dxa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Индивидуальное отношение авторов проектной работы к процессу проектирования и результату своей деятельности. Характеризуется ответами на основные вопросы: Что было хорошо и </w:t>
            </w:r>
            <w:r w:rsidRPr="009D65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почему? Что не удалось и почему? Что хотелось бы осуществить в будущем? (умение отвечать на вопросы)</w:t>
            </w:r>
          </w:p>
        </w:tc>
      </w:tr>
      <w:tr w:rsidR="009D6598" w:rsidRPr="009D6598" w:rsidTr="00A7346C">
        <w:tc>
          <w:tcPr>
            <w:tcW w:w="4503" w:type="dxa"/>
          </w:tcPr>
          <w:p w:rsidR="009D6598" w:rsidRPr="009D6598" w:rsidRDefault="009D6598" w:rsidP="009D65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Личный вклад участника </w:t>
            </w:r>
          </w:p>
        </w:tc>
        <w:tc>
          <w:tcPr>
            <w:tcW w:w="5670" w:type="dxa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hAnsi="Times New Roman" w:cs="Times New Roman"/>
                <w:sz w:val="24"/>
                <w:szCs w:val="24"/>
              </w:rPr>
              <w:t>Личный вклад участника (в парной работе) – активность каждого, оценка развития участника</w:t>
            </w:r>
          </w:p>
        </w:tc>
      </w:tr>
      <w:tr w:rsidR="009D6598" w:rsidRPr="009D6598" w:rsidTr="00A7346C">
        <w:tc>
          <w:tcPr>
            <w:tcW w:w="4503" w:type="dxa"/>
          </w:tcPr>
          <w:p w:rsidR="009D6598" w:rsidRPr="009D6598" w:rsidRDefault="009D6598" w:rsidP="009D65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hAnsi="Times New Roman" w:cs="Times New Roman"/>
                <w:sz w:val="24"/>
                <w:szCs w:val="24"/>
              </w:rPr>
              <w:t>Особое мнение эксперта</w:t>
            </w:r>
          </w:p>
        </w:tc>
        <w:tc>
          <w:tcPr>
            <w:tcW w:w="5670" w:type="dxa"/>
          </w:tcPr>
          <w:p w:rsidR="009D6598" w:rsidRPr="009D6598" w:rsidRDefault="009D6598" w:rsidP="00A7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98">
              <w:rPr>
                <w:rFonts w:ascii="Times New Roman" w:hAnsi="Times New Roman" w:cs="Times New Roman"/>
                <w:sz w:val="24"/>
                <w:szCs w:val="24"/>
              </w:rPr>
              <w:t>Системность в работе, оценка общего результата работы, выполнение работы в срок, творческий подход</w:t>
            </w:r>
          </w:p>
        </w:tc>
      </w:tr>
    </w:tbl>
    <w:p w:rsidR="009D6598" w:rsidRPr="009D6598" w:rsidRDefault="009D6598" w:rsidP="009D659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D6598" w:rsidRPr="009D6598" w:rsidRDefault="009D6598" w:rsidP="009D6598">
      <w:pPr>
        <w:pStyle w:val="a4"/>
        <w:rPr>
          <w:rFonts w:ascii="Times New Roman" w:hAnsi="Times New Roman" w:cs="Times New Roman"/>
          <w:sz w:val="24"/>
          <w:szCs w:val="24"/>
        </w:rPr>
      </w:pPr>
      <w:r w:rsidRPr="009D6598">
        <w:rPr>
          <w:rStyle w:val="fontstyle01"/>
          <w:rFonts w:ascii="Times New Roman" w:hAnsi="Times New Roman" w:cs="Times New Roman"/>
          <w:b/>
          <w:sz w:val="24"/>
          <w:szCs w:val="24"/>
        </w:rPr>
        <w:t>Неудовлетворительная оценка учебного проекта (исследовательской работы) будет</w:t>
      </w:r>
      <w:r w:rsidRPr="009D65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D6598">
        <w:rPr>
          <w:rStyle w:val="fontstyle01"/>
          <w:rFonts w:ascii="Times New Roman" w:hAnsi="Times New Roman" w:cs="Times New Roman"/>
          <w:b/>
          <w:sz w:val="24"/>
          <w:szCs w:val="24"/>
        </w:rPr>
        <w:t>выставлена в следующих случаях:</w:t>
      </w:r>
      <w:r w:rsidRPr="009D659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9D6598">
        <w:rPr>
          <w:rStyle w:val="fontstyle01"/>
          <w:rFonts w:ascii="Cambria Math" w:hAnsi="Cambria Math" w:cs="Times New Roman"/>
          <w:sz w:val="24"/>
          <w:szCs w:val="24"/>
        </w:rPr>
        <w:t>‐</w:t>
      </w:r>
      <w:r w:rsidRPr="009D6598">
        <w:rPr>
          <w:rStyle w:val="fontstyle01"/>
          <w:rFonts w:ascii="Times New Roman" w:hAnsi="Times New Roman" w:cs="Times New Roman"/>
          <w:sz w:val="24"/>
          <w:szCs w:val="24"/>
        </w:rPr>
        <w:t xml:space="preserve"> отказ от исполнения проекта;</w:t>
      </w:r>
      <w:r w:rsidRPr="009D65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6598">
        <w:rPr>
          <w:rStyle w:val="fontstyle01"/>
          <w:rFonts w:ascii="Cambria Math" w:hAnsi="Cambria Math" w:cs="Times New Roman"/>
          <w:sz w:val="24"/>
          <w:szCs w:val="24"/>
        </w:rPr>
        <w:t>‐</w:t>
      </w:r>
      <w:r w:rsidRPr="009D6598">
        <w:rPr>
          <w:rStyle w:val="fontstyle01"/>
          <w:rFonts w:ascii="Times New Roman" w:hAnsi="Times New Roman" w:cs="Times New Roman"/>
          <w:sz w:val="24"/>
          <w:szCs w:val="24"/>
        </w:rPr>
        <w:t xml:space="preserve"> нет продукта (= нет технологической фазы проекта);</w:t>
      </w:r>
      <w:r w:rsidRPr="009D65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6598">
        <w:rPr>
          <w:rStyle w:val="fontstyle01"/>
          <w:rFonts w:ascii="Cambria Math" w:hAnsi="Cambria Math" w:cs="Times New Roman"/>
          <w:sz w:val="24"/>
          <w:szCs w:val="24"/>
        </w:rPr>
        <w:t>‐</w:t>
      </w:r>
      <w:r w:rsidRPr="009D6598">
        <w:rPr>
          <w:rStyle w:val="fontstyle01"/>
          <w:rFonts w:ascii="Times New Roman" w:hAnsi="Times New Roman" w:cs="Times New Roman"/>
          <w:sz w:val="24"/>
          <w:szCs w:val="24"/>
        </w:rPr>
        <w:t xml:space="preserve"> нет отчета (= нет рефлексии);</w:t>
      </w:r>
      <w:r w:rsidRPr="009D65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6598">
        <w:rPr>
          <w:rStyle w:val="fontstyle01"/>
          <w:rFonts w:ascii="Cambria Math" w:hAnsi="Cambria Math" w:cs="Times New Roman"/>
          <w:sz w:val="24"/>
          <w:szCs w:val="24"/>
        </w:rPr>
        <w:t>‐</w:t>
      </w:r>
      <w:r w:rsidRPr="009D6598">
        <w:rPr>
          <w:rStyle w:val="fontstyle01"/>
          <w:rFonts w:ascii="Times New Roman" w:hAnsi="Times New Roman" w:cs="Times New Roman"/>
          <w:sz w:val="24"/>
          <w:szCs w:val="24"/>
        </w:rPr>
        <w:t xml:space="preserve"> нет презентации (= нет коммуникации);</w:t>
      </w:r>
      <w:r w:rsidRPr="009D65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6598">
        <w:rPr>
          <w:rStyle w:val="fontstyle01"/>
          <w:rFonts w:ascii="Cambria Math" w:hAnsi="Cambria Math" w:cs="Times New Roman"/>
          <w:sz w:val="24"/>
          <w:szCs w:val="24"/>
        </w:rPr>
        <w:t>‐</w:t>
      </w:r>
      <w:r w:rsidRPr="009D6598">
        <w:rPr>
          <w:rStyle w:val="fontstyle01"/>
          <w:rFonts w:ascii="Times New Roman" w:hAnsi="Times New Roman" w:cs="Times New Roman"/>
          <w:sz w:val="24"/>
          <w:szCs w:val="24"/>
        </w:rPr>
        <w:t xml:space="preserve"> проект не выполнен к сроку (= нет организационных навыков);</w:t>
      </w:r>
      <w:r w:rsidRPr="009D65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6598">
        <w:rPr>
          <w:rStyle w:val="fontstyle01"/>
          <w:rFonts w:ascii="Cambria Math" w:hAnsi="Cambria Math" w:cs="Times New Roman"/>
          <w:sz w:val="24"/>
          <w:szCs w:val="24"/>
        </w:rPr>
        <w:t>‐</w:t>
      </w:r>
      <w:r w:rsidRPr="009D6598">
        <w:rPr>
          <w:rStyle w:val="fontstyle01"/>
          <w:rFonts w:ascii="Times New Roman" w:hAnsi="Times New Roman" w:cs="Times New Roman"/>
          <w:sz w:val="24"/>
          <w:szCs w:val="24"/>
        </w:rPr>
        <w:t xml:space="preserve"> проект выполнен без учета имеющихся ресурсов (проблема с организационными навыками).</w:t>
      </w:r>
      <w:r w:rsidRPr="009D659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D6598" w:rsidRPr="009D6598" w:rsidRDefault="009D6598" w:rsidP="009D659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598" w:rsidRPr="009D6598" w:rsidRDefault="009D6598" w:rsidP="007F36F8">
      <w:pPr>
        <w:rPr>
          <w:rFonts w:ascii="Times New Roman" w:hAnsi="Times New Roman" w:cs="Times New Roman"/>
          <w:sz w:val="24"/>
          <w:szCs w:val="24"/>
        </w:rPr>
      </w:pPr>
    </w:p>
    <w:sectPr w:rsidR="009D6598" w:rsidRPr="009D6598" w:rsidSect="00661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7696"/>
    <w:multiLevelType w:val="hybridMultilevel"/>
    <w:tmpl w:val="A72A9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D6CD7"/>
    <w:multiLevelType w:val="hybridMultilevel"/>
    <w:tmpl w:val="E5B26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D564E"/>
    <w:multiLevelType w:val="hybridMultilevel"/>
    <w:tmpl w:val="6DC21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111AB"/>
    <w:multiLevelType w:val="multilevel"/>
    <w:tmpl w:val="09FA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4F3DE0"/>
    <w:multiLevelType w:val="hybridMultilevel"/>
    <w:tmpl w:val="DBDE6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36F8"/>
    <w:rsid w:val="00600AF6"/>
    <w:rsid w:val="0066128E"/>
    <w:rsid w:val="007F36F8"/>
    <w:rsid w:val="009D6598"/>
    <w:rsid w:val="00B73AC8"/>
    <w:rsid w:val="00DE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6598"/>
  </w:style>
  <w:style w:type="paragraph" w:styleId="a4">
    <w:name w:val="List Paragraph"/>
    <w:basedOn w:val="a"/>
    <w:uiPriority w:val="34"/>
    <w:qFormat/>
    <w:rsid w:val="009D65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6598"/>
    <w:rPr>
      <w:color w:val="0000FF"/>
      <w:u w:val="single"/>
    </w:rPr>
  </w:style>
  <w:style w:type="table" w:styleId="a6">
    <w:name w:val="Table Grid"/>
    <w:basedOn w:val="a1"/>
    <w:uiPriority w:val="59"/>
    <w:rsid w:val="009D6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9D6598"/>
    <w:rPr>
      <w:rFonts w:ascii="PalatinoLinotype-Roman" w:hAnsi="PalatinoLinotype-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tmsh.ru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a.ru/20150204/1045488828.html" TargetMode="External"/><Relationship Id="rId5" Type="http://schemas.openxmlformats.org/officeDocument/2006/relationships/hyperlink" Target="https://histrf.ru/biblioteka/b/kliuch-k-pierielomnoi-bitvie-kak-shla-opieratsiia-ura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КОГПОБУ "НТМСХ"</Company>
  <LinksUpToDate>false</LinksUpToDate>
  <CharactersWithSpaces>13854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2020-06-18T03:34:00Z</dcterms:created>
  <dcterms:modified xsi:type="dcterms:W3CDTF">2020-06-18T04:19:00Z</dcterms:modified>
</cp:coreProperties>
</file>