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13" w:rsidRDefault="00614D13" w:rsidP="00614D13">
      <w:pPr>
        <w:pStyle w:val="ab"/>
        <w:ind w:right="284"/>
        <w:rPr>
          <w:b/>
          <w:color w:val="000000"/>
        </w:rPr>
      </w:pPr>
      <w:r>
        <w:rPr>
          <w:b/>
          <w:color w:val="000000"/>
        </w:rPr>
        <w:t>М-11 на 17 июня 2020.</w:t>
      </w:r>
    </w:p>
    <w:p w:rsidR="00614D13" w:rsidRDefault="00614D13" w:rsidP="00614D13">
      <w:pPr>
        <w:pStyle w:val="ab"/>
        <w:ind w:right="284"/>
        <w:rPr>
          <w:b/>
          <w:color w:val="000000"/>
        </w:rPr>
      </w:pPr>
    </w:p>
    <w:p w:rsidR="00614D13" w:rsidRPr="00327061" w:rsidRDefault="00614D13" w:rsidP="00614D13">
      <w:pPr>
        <w:pStyle w:val="ab"/>
        <w:ind w:right="284"/>
        <w:rPr>
          <w:b/>
          <w:color w:val="000000"/>
        </w:rPr>
      </w:pPr>
      <w:r w:rsidRPr="00327061">
        <w:rPr>
          <w:b/>
          <w:color w:val="000000"/>
        </w:rPr>
        <w:t>Здравствуйте, уважаемые студенты!</w:t>
      </w:r>
    </w:p>
    <w:p w:rsidR="00614D13" w:rsidRPr="002B460E" w:rsidRDefault="00614D13" w:rsidP="00614D13">
      <w:pPr>
        <w:spacing w:after="0" w:line="240" w:lineRule="auto"/>
        <w:rPr>
          <w:rFonts w:ascii="Times New Roman" w:hAnsi="Times New Roman" w:cs="Times New Roman"/>
          <w:sz w:val="24"/>
          <w:szCs w:val="24"/>
        </w:rPr>
      </w:pPr>
      <w:r w:rsidRPr="002B460E">
        <w:rPr>
          <w:rFonts w:ascii="Times New Roman" w:hAnsi="Times New Roman" w:cs="Times New Roman"/>
          <w:b/>
          <w:sz w:val="24"/>
          <w:szCs w:val="24"/>
        </w:rPr>
        <w:t xml:space="preserve">Уважаемые студенты, при выполнении задания в тетради вы должны подписать свою фамилию на каждой странице конспекта, </w:t>
      </w:r>
      <w:r w:rsidRPr="002B460E">
        <w:rPr>
          <w:rFonts w:ascii="Times New Roman" w:hAnsi="Times New Roman" w:cs="Times New Roman"/>
          <w:sz w:val="24"/>
          <w:szCs w:val="24"/>
        </w:rPr>
        <w:t xml:space="preserve">сфотографировать и отправить на адрес </w:t>
      </w:r>
      <w:hyperlink r:id="rId5" w:history="1">
        <w:r w:rsidRPr="002B460E">
          <w:rPr>
            <w:rStyle w:val="a8"/>
            <w:sz w:val="24"/>
            <w:szCs w:val="24"/>
          </w:rPr>
          <w:t>dzntmsh@mail.ru</w:t>
        </w:r>
      </w:hyperlink>
      <w:r w:rsidRPr="002B460E">
        <w:rPr>
          <w:rFonts w:ascii="Times New Roman" w:hAnsi="Times New Roman" w:cs="Times New Roman"/>
          <w:sz w:val="24"/>
          <w:szCs w:val="24"/>
        </w:rPr>
        <w:t>.</w:t>
      </w:r>
      <w:r w:rsidRPr="002B460E">
        <w:rPr>
          <w:rFonts w:ascii="Times New Roman" w:hAnsi="Times New Roman" w:cs="Times New Roman"/>
          <w:b/>
          <w:sz w:val="24"/>
          <w:szCs w:val="24"/>
        </w:rPr>
        <w:t xml:space="preserve">  Постарайтесь при отправке файла сжать его.</w:t>
      </w:r>
    </w:p>
    <w:p w:rsidR="00614D13" w:rsidRDefault="00614D13" w:rsidP="00614D13">
      <w:pPr>
        <w:pStyle w:val="a7"/>
        <w:spacing w:after="0" w:line="240" w:lineRule="auto"/>
        <w:ind w:left="0"/>
        <w:rPr>
          <w:rFonts w:ascii="Times New Roman" w:hAnsi="Times New Roman" w:cs="Times New Roman"/>
          <w:b/>
          <w:color w:val="7030A0"/>
          <w:sz w:val="28"/>
          <w:szCs w:val="28"/>
        </w:rPr>
      </w:pPr>
    </w:p>
    <w:p w:rsidR="00614D13" w:rsidRDefault="00614D13" w:rsidP="00614D13">
      <w:pPr>
        <w:pStyle w:val="1"/>
        <w:shd w:val="clear" w:color="auto" w:fill="FFFFFF"/>
        <w:spacing w:before="0" w:beforeAutospacing="0" w:after="0" w:afterAutospacing="0"/>
        <w:jc w:val="center"/>
        <w:rPr>
          <w:sz w:val="28"/>
          <w:szCs w:val="28"/>
        </w:rPr>
      </w:pPr>
      <w:r w:rsidRPr="00F57FF4">
        <w:rPr>
          <w:sz w:val="28"/>
          <w:szCs w:val="28"/>
        </w:rPr>
        <w:t xml:space="preserve">Знакомьтесь с материалом и выполняйте задания. Текст, выделенный </w:t>
      </w:r>
      <w:r>
        <w:rPr>
          <w:color w:val="0000FF"/>
          <w:sz w:val="28"/>
          <w:szCs w:val="28"/>
        </w:rPr>
        <w:t xml:space="preserve">ТАК, </w:t>
      </w:r>
      <w:r w:rsidRPr="00F57FF4">
        <w:rPr>
          <w:sz w:val="28"/>
          <w:szCs w:val="28"/>
        </w:rPr>
        <w:t xml:space="preserve">внесите в конспект. </w:t>
      </w:r>
      <w:r w:rsidRPr="00614D13">
        <w:rPr>
          <w:color w:val="FF0000"/>
          <w:sz w:val="28"/>
          <w:szCs w:val="28"/>
        </w:rPr>
        <w:t>Так</w:t>
      </w:r>
      <w:r>
        <w:rPr>
          <w:sz w:val="28"/>
          <w:szCs w:val="28"/>
        </w:rPr>
        <w:t xml:space="preserve"> выделены задания.</w:t>
      </w:r>
    </w:p>
    <w:p w:rsidR="00614D13" w:rsidRDefault="00614D13" w:rsidP="00D14B35">
      <w:pPr>
        <w:shd w:val="clear" w:color="auto" w:fill="FFFFFF"/>
        <w:spacing w:after="135" w:line="240" w:lineRule="auto"/>
        <w:rPr>
          <w:rFonts w:ascii="Times New Roman" w:hAnsi="Times New Roman" w:cs="Times New Roman"/>
          <w:color w:val="0000FF"/>
          <w:sz w:val="28"/>
          <w:szCs w:val="28"/>
        </w:rPr>
      </w:pPr>
    </w:p>
    <w:p w:rsidR="00EE514A" w:rsidRPr="00EE514A" w:rsidRDefault="00614D13" w:rsidP="00D14B35">
      <w:pPr>
        <w:shd w:val="clear" w:color="auto" w:fill="FFFFFF"/>
        <w:spacing w:after="135" w:line="240" w:lineRule="auto"/>
        <w:rPr>
          <w:rFonts w:ascii="Times New Roman" w:hAnsi="Times New Roman" w:cs="Times New Roman"/>
          <w:noProof/>
          <w:color w:val="0000FF"/>
          <w:sz w:val="36"/>
          <w:szCs w:val="36"/>
          <w:lang w:eastAsia="ru-RU"/>
        </w:rPr>
      </w:pPr>
      <w:r w:rsidRPr="00614D13">
        <w:rPr>
          <w:rFonts w:ascii="Times New Roman" w:hAnsi="Times New Roman" w:cs="Times New Roman"/>
          <w:color w:val="0000FF"/>
          <w:sz w:val="36"/>
          <w:szCs w:val="36"/>
        </w:rPr>
        <w:t>Тема: СССР в годы перестройки</w:t>
      </w:r>
      <w:r w:rsidRPr="00614D13">
        <w:rPr>
          <w:rFonts w:ascii="Times New Roman" w:hAnsi="Times New Roman" w:cs="Times New Roman"/>
          <w:noProof/>
          <w:color w:val="0000FF"/>
          <w:sz w:val="36"/>
          <w:szCs w:val="36"/>
          <w:lang w:eastAsia="ru-RU"/>
        </w:rPr>
        <w:t xml:space="preserve"> .</w:t>
      </w:r>
    </w:p>
    <w:p w:rsidR="00D14B35" w:rsidRPr="00614D13" w:rsidRDefault="00D14B35" w:rsidP="00D14B35">
      <w:pPr>
        <w:shd w:val="clear" w:color="auto" w:fill="FFFFFF"/>
        <w:spacing w:after="135" w:line="240" w:lineRule="auto"/>
        <w:rPr>
          <w:rFonts w:ascii="Times New Roman" w:hAnsi="Times New Roman" w:cs="Times New Roman"/>
          <w:noProof/>
          <w:color w:val="0000FF"/>
          <w:sz w:val="36"/>
          <w:szCs w:val="36"/>
          <w:lang w:eastAsia="ru-RU"/>
        </w:rPr>
      </w:pPr>
      <w:r w:rsidRPr="00614D13">
        <w:rPr>
          <w:rFonts w:ascii="Times New Roman" w:hAnsi="Times New Roman" w:cs="Times New Roman"/>
          <w:noProof/>
          <w:sz w:val="36"/>
          <w:szCs w:val="36"/>
          <w:lang w:eastAsia="ru-RU"/>
        </w:rPr>
        <w:drawing>
          <wp:inline distT="0" distB="0" distL="0" distR="0">
            <wp:extent cx="5940425" cy="4458290"/>
            <wp:effectExtent l="0" t="0" r="3175" b="0"/>
            <wp:docPr id="2" name="Рисунок 2" descr="http://images.myshared.ru/17/1140355/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17/1140355/slide_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8290"/>
                    </a:xfrm>
                    <a:prstGeom prst="rect">
                      <a:avLst/>
                    </a:prstGeom>
                    <a:noFill/>
                    <a:ln>
                      <a:noFill/>
                    </a:ln>
                  </pic:spPr>
                </pic:pic>
              </a:graphicData>
            </a:graphic>
          </wp:inline>
        </w:drawing>
      </w:r>
    </w:p>
    <w:p w:rsidR="00614D13" w:rsidRPr="00614D13" w:rsidRDefault="00614D13" w:rsidP="00D14B35">
      <w:pPr>
        <w:shd w:val="clear" w:color="auto" w:fill="FFFFFF"/>
        <w:spacing w:after="135" w:line="240" w:lineRule="auto"/>
        <w:rPr>
          <w:rFonts w:ascii="Times New Roman" w:eastAsia="Times New Roman" w:hAnsi="Times New Roman" w:cs="Times New Roman"/>
          <w:color w:val="0000FF"/>
          <w:sz w:val="24"/>
          <w:szCs w:val="24"/>
          <w:lang w:eastAsia="ru-RU"/>
        </w:rPr>
      </w:pPr>
      <w:r w:rsidRPr="00614D13">
        <w:rPr>
          <w:rFonts w:ascii="Times New Roman" w:hAnsi="Times New Roman" w:cs="Times New Roman"/>
          <w:noProof/>
          <w:color w:val="0000FF"/>
          <w:sz w:val="24"/>
          <w:szCs w:val="24"/>
          <w:lang w:eastAsia="ru-RU"/>
        </w:rPr>
        <w:t>Вопросы:</w:t>
      </w:r>
    </w:p>
    <w:p w:rsidR="00D14B35" w:rsidRPr="00614D13" w:rsidRDefault="00D14B35" w:rsidP="00D14B3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4"/>
          <w:szCs w:val="24"/>
          <w:lang w:eastAsia="ru-RU"/>
        </w:rPr>
      </w:pPr>
      <w:r w:rsidRPr="00614D13">
        <w:rPr>
          <w:rFonts w:ascii="Times New Roman" w:eastAsia="Times New Roman" w:hAnsi="Times New Roman" w:cs="Times New Roman"/>
          <w:color w:val="0000FF"/>
          <w:sz w:val="24"/>
          <w:szCs w:val="24"/>
          <w:lang w:eastAsia="ru-RU"/>
        </w:rPr>
        <w:t>Предпосылки перестройки в СССР, ее задачи.</w:t>
      </w:r>
    </w:p>
    <w:p w:rsidR="006F499A" w:rsidRPr="00614D13" w:rsidRDefault="006F499A" w:rsidP="006F49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4"/>
          <w:szCs w:val="24"/>
          <w:lang w:eastAsia="ru-RU"/>
        </w:rPr>
      </w:pPr>
      <w:r w:rsidRPr="00614D13">
        <w:rPr>
          <w:rFonts w:ascii="Times New Roman" w:eastAsia="Times New Roman" w:hAnsi="Times New Roman" w:cs="Times New Roman"/>
          <w:color w:val="0000FF"/>
          <w:sz w:val="24"/>
          <w:szCs w:val="24"/>
          <w:lang w:eastAsia="ru-RU"/>
        </w:rPr>
        <w:t>Социально - экономические реформы. Стратегия ускорения.</w:t>
      </w:r>
    </w:p>
    <w:p w:rsidR="00D14B35" w:rsidRPr="00614D13" w:rsidRDefault="00D14B35" w:rsidP="00D14B3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4"/>
          <w:szCs w:val="24"/>
          <w:lang w:eastAsia="ru-RU"/>
        </w:rPr>
      </w:pPr>
      <w:r w:rsidRPr="00614D13">
        <w:rPr>
          <w:rFonts w:ascii="Times New Roman" w:eastAsia="Times New Roman" w:hAnsi="Times New Roman" w:cs="Times New Roman"/>
          <w:color w:val="0000FF"/>
          <w:sz w:val="24"/>
          <w:szCs w:val="24"/>
          <w:lang w:eastAsia="ru-RU"/>
        </w:rPr>
        <w:t>Реформа политической системы. Изменения в культуре и общественном сознании.</w:t>
      </w:r>
    </w:p>
    <w:p w:rsidR="00D14B35" w:rsidRPr="00D14B35" w:rsidRDefault="00D14B35" w:rsidP="00D14B3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14D13">
        <w:rPr>
          <w:rFonts w:ascii="Times New Roman" w:eastAsia="Times New Roman" w:hAnsi="Times New Roman" w:cs="Times New Roman"/>
          <w:color w:val="0000FF"/>
          <w:sz w:val="24"/>
          <w:szCs w:val="24"/>
          <w:lang w:eastAsia="ru-RU"/>
        </w:rPr>
        <w:t>Внешняя политика СССР в годы перестройки</w:t>
      </w:r>
      <w:r w:rsidRPr="00D14B35">
        <w:rPr>
          <w:rFonts w:ascii="Helvetica" w:eastAsia="Times New Roman" w:hAnsi="Helvetica" w:cs="Helvetica"/>
          <w:color w:val="333333"/>
          <w:sz w:val="21"/>
          <w:szCs w:val="21"/>
          <w:lang w:eastAsia="ru-RU"/>
        </w:rPr>
        <w:t>.</w:t>
      </w:r>
    </w:p>
    <w:p w:rsidR="00D14B35" w:rsidRPr="006F499A" w:rsidRDefault="00D14B35" w:rsidP="006F499A">
      <w:pPr>
        <w:spacing w:after="0" w:line="240" w:lineRule="auto"/>
        <w:rPr>
          <w:rFonts w:ascii="Times New Roman" w:eastAsia="Times New Roman" w:hAnsi="Times New Roman" w:cs="Times New Roman"/>
          <w:b/>
          <w:bCs/>
          <w:color w:val="333333"/>
          <w:sz w:val="24"/>
          <w:szCs w:val="24"/>
          <w:shd w:val="clear" w:color="auto" w:fill="FFFFFF"/>
          <w:lang w:eastAsia="ru-RU"/>
        </w:rPr>
      </w:pPr>
      <w:r w:rsidRPr="006F499A">
        <w:rPr>
          <w:rFonts w:ascii="Times New Roman" w:eastAsia="Times New Roman" w:hAnsi="Times New Roman" w:cs="Times New Roman"/>
          <w:b/>
          <w:bCs/>
          <w:color w:val="333333"/>
          <w:sz w:val="24"/>
          <w:szCs w:val="24"/>
          <w:shd w:val="clear" w:color="auto" w:fill="FFFFFF"/>
          <w:lang w:eastAsia="ru-RU"/>
        </w:rPr>
        <w:t>Словарь темы:</w:t>
      </w:r>
    </w:p>
    <w:p w:rsidR="00D14B35" w:rsidRPr="006F499A" w:rsidRDefault="00D14B35" w:rsidP="006F499A">
      <w:pPr>
        <w:shd w:val="clear" w:color="auto" w:fill="FFFFFF"/>
        <w:spacing w:after="0" w:line="240" w:lineRule="auto"/>
        <w:rPr>
          <w:rFonts w:ascii="Times New Roman" w:eastAsia="Times New Roman" w:hAnsi="Times New Roman" w:cs="Times New Roman"/>
          <w:color w:val="333333"/>
          <w:sz w:val="24"/>
          <w:szCs w:val="24"/>
          <w:lang w:eastAsia="ru-RU"/>
        </w:rPr>
      </w:pPr>
      <w:r w:rsidRPr="006F499A">
        <w:rPr>
          <w:rFonts w:ascii="Times New Roman" w:eastAsia="Times New Roman" w:hAnsi="Times New Roman" w:cs="Times New Roman"/>
          <w:b/>
          <w:bCs/>
          <w:color w:val="333333"/>
          <w:sz w:val="24"/>
          <w:szCs w:val="24"/>
          <w:lang w:eastAsia="ru-RU"/>
        </w:rPr>
        <w:t>Перестройка </w:t>
      </w:r>
      <w:r w:rsidRPr="006F499A">
        <w:rPr>
          <w:rFonts w:ascii="Times New Roman" w:eastAsia="Times New Roman" w:hAnsi="Times New Roman" w:cs="Times New Roman"/>
          <w:color w:val="333333"/>
          <w:sz w:val="24"/>
          <w:szCs w:val="24"/>
          <w:lang w:eastAsia="ru-RU"/>
        </w:rPr>
        <w:t>– это комплекс реформ, проводимых во всех сферах жизни Компартией и Советским правительством с 1985 г. с целью ликвидации застойных явлений.</w:t>
      </w:r>
    </w:p>
    <w:p w:rsidR="00003284" w:rsidRPr="006F499A" w:rsidRDefault="00003284" w:rsidP="006F499A">
      <w:pPr>
        <w:shd w:val="clear" w:color="auto" w:fill="FFFFFF"/>
        <w:spacing w:after="0" w:line="240" w:lineRule="auto"/>
        <w:rPr>
          <w:rFonts w:ascii="Times New Roman" w:eastAsia="Times New Roman" w:hAnsi="Times New Roman" w:cs="Times New Roman"/>
          <w:color w:val="333333"/>
          <w:sz w:val="24"/>
          <w:szCs w:val="24"/>
          <w:lang w:eastAsia="ru-RU"/>
        </w:rPr>
      </w:pPr>
      <w:r w:rsidRPr="006F499A">
        <w:rPr>
          <w:rFonts w:ascii="Times New Roman" w:eastAsia="Times New Roman" w:hAnsi="Times New Roman" w:cs="Times New Roman"/>
          <w:b/>
          <w:bCs/>
          <w:color w:val="333333"/>
          <w:sz w:val="24"/>
          <w:szCs w:val="24"/>
          <w:lang w:eastAsia="ru-RU"/>
        </w:rPr>
        <w:t>Гласность</w:t>
      </w:r>
      <w:r w:rsidRPr="006F499A">
        <w:rPr>
          <w:rFonts w:ascii="Times New Roman" w:eastAsia="Times New Roman" w:hAnsi="Times New Roman" w:cs="Times New Roman"/>
          <w:color w:val="333333"/>
          <w:sz w:val="24"/>
          <w:szCs w:val="24"/>
          <w:lang w:eastAsia="ru-RU"/>
        </w:rPr>
        <w:t> – доступность информации для общественного ознакомления и обсуждения (впервые термин появился в феврале 1986 г. на XXVII съезде КПСС).</w:t>
      </w:r>
    </w:p>
    <w:p w:rsidR="006F499A" w:rsidRPr="006F499A" w:rsidRDefault="008C5964" w:rsidP="006F499A">
      <w:pPr>
        <w:pStyle w:val="a3"/>
        <w:shd w:val="clear" w:color="auto" w:fill="FFFFFF"/>
        <w:spacing w:before="0" w:beforeAutospacing="0" w:after="0" w:afterAutospacing="0"/>
        <w:rPr>
          <w:color w:val="333333"/>
        </w:rPr>
      </w:pPr>
      <w:r w:rsidRPr="006F499A">
        <w:rPr>
          <w:b/>
          <w:bCs/>
          <w:color w:val="333333"/>
        </w:rPr>
        <w:lastRenderedPageBreak/>
        <w:t>Плюрализ</w:t>
      </w:r>
      <w:proofErr w:type="gramStart"/>
      <w:r w:rsidRPr="006F499A">
        <w:rPr>
          <w:b/>
          <w:bCs/>
          <w:color w:val="333333"/>
        </w:rPr>
        <w:t>м</w:t>
      </w:r>
      <w:r w:rsidR="006F499A" w:rsidRPr="006F499A">
        <w:rPr>
          <w:b/>
          <w:bCs/>
          <w:color w:val="333333"/>
        </w:rPr>
        <w:t>-</w:t>
      </w:r>
      <w:proofErr w:type="gramEnd"/>
      <w:r w:rsidR="006F499A" w:rsidRPr="006F499A">
        <w:rPr>
          <w:color w:val="333333"/>
        </w:rPr>
        <w:t xml:space="preserve">  (от лат. </w:t>
      </w:r>
      <w:proofErr w:type="spellStart"/>
      <w:r w:rsidR="006F499A" w:rsidRPr="006F499A">
        <w:rPr>
          <w:color w:val="333333"/>
        </w:rPr>
        <w:t>pluralis</w:t>
      </w:r>
      <w:proofErr w:type="spellEnd"/>
      <w:r w:rsidR="006F499A" w:rsidRPr="006F499A">
        <w:rPr>
          <w:color w:val="333333"/>
        </w:rPr>
        <w:t xml:space="preserve"> — множественный) — понятие, которое обозначает множество или разнообразие чего-либо.</w:t>
      </w:r>
    </w:p>
    <w:p w:rsidR="006F499A" w:rsidRPr="006F499A" w:rsidRDefault="006F499A" w:rsidP="006F499A">
      <w:pPr>
        <w:shd w:val="clear" w:color="auto" w:fill="FFFFFF"/>
        <w:spacing w:after="0" w:line="240" w:lineRule="auto"/>
        <w:rPr>
          <w:rFonts w:ascii="Times New Roman" w:eastAsia="Times New Roman" w:hAnsi="Times New Roman" w:cs="Times New Roman"/>
          <w:color w:val="333333"/>
          <w:sz w:val="24"/>
          <w:szCs w:val="24"/>
          <w:lang w:eastAsia="ru-RU"/>
        </w:rPr>
      </w:pPr>
      <w:r w:rsidRPr="006F499A">
        <w:rPr>
          <w:rFonts w:ascii="Times New Roman" w:eastAsia="Times New Roman" w:hAnsi="Times New Roman" w:cs="Times New Roman"/>
          <w:color w:val="333333"/>
          <w:sz w:val="24"/>
          <w:szCs w:val="24"/>
          <w:lang w:eastAsia="ru-RU"/>
        </w:rPr>
        <w:t>Может быть множество (т. е. более одной):</w:t>
      </w:r>
    </w:p>
    <w:p w:rsidR="006F499A" w:rsidRPr="006F499A" w:rsidRDefault="006F499A" w:rsidP="006F499A">
      <w:pPr>
        <w:numPr>
          <w:ilvl w:val="0"/>
          <w:numId w:val="16"/>
        </w:numPr>
        <w:shd w:val="clear" w:color="auto" w:fill="FFFFFF"/>
        <w:spacing w:after="0" w:line="240" w:lineRule="auto"/>
        <w:ind w:left="0"/>
        <w:rPr>
          <w:rFonts w:ascii="Times New Roman" w:eastAsia="Times New Roman" w:hAnsi="Times New Roman" w:cs="Times New Roman"/>
          <w:color w:val="404040"/>
          <w:sz w:val="24"/>
          <w:szCs w:val="24"/>
          <w:lang w:eastAsia="ru-RU"/>
        </w:rPr>
      </w:pPr>
      <w:r w:rsidRPr="006F499A">
        <w:rPr>
          <w:rFonts w:ascii="Times New Roman" w:eastAsia="Times New Roman" w:hAnsi="Times New Roman" w:cs="Times New Roman"/>
          <w:color w:val="404040"/>
          <w:sz w:val="24"/>
          <w:szCs w:val="24"/>
          <w:lang w:eastAsia="ru-RU"/>
        </w:rPr>
        <w:t>политических партий (политический плюрализм) или мнений или взглядов;</w:t>
      </w:r>
    </w:p>
    <w:p w:rsidR="006F499A" w:rsidRPr="006F499A" w:rsidRDefault="006F499A" w:rsidP="006F499A">
      <w:pPr>
        <w:numPr>
          <w:ilvl w:val="0"/>
          <w:numId w:val="16"/>
        </w:numPr>
        <w:shd w:val="clear" w:color="auto" w:fill="FFFFFF"/>
        <w:spacing w:after="0" w:line="240" w:lineRule="auto"/>
        <w:ind w:left="0"/>
        <w:rPr>
          <w:rFonts w:ascii="Times New Roman" w:eastAsia="Times New Roman" w:hAnsi="Times New Roman" w:cs="Times New Roman"/>
          <w:color w:val="404040"/>
          <w:sz w:val="24"/>
          <w:szCs w:val="24"/>
          <w:lang w:eastAsia="ru-RU"/>
        </w:rPr>
      </w:pPr>
      <w:r w:rsidRPr="006F499A">
        <w:rPr>
          <w:rFonts w:ascii="Times New Roman" w:eastAsia="Times New Roman" w:hAnsi="Times New Roman" w:cs="Times New Roman"/>
          <w:color w:val="404040"/>
          <w:sz w:val="24"/>
          <w:szCs w:val="24"/>
          <w:lang w:eastAsia="ru-RU"/>
        </w:rPr>
        <w:t>идей (идеологический плюрализм);</w:t>
      </w:r>
    </w:p>
    <w:p w:rsidR="006F499A" w:rsidRPr="006F499A" w:rsidRDefault="006F499A" w:rsidP="006F499A">
      <w:pPr>
        <w:numPr>
          <w:ilvl w:val="0"/>
          <w:numId w:val="16"/>
        </w:numPr>
        <w:shd w:val="clear" w:color="auto" w:fill="FFFFFF"/>
        <w:spacing w:after="0" w:line="240" w:lineRule="auto"/>
        <w:ind w:left="0"/>
        <w:rPr>
          <w:rFonts w:ascii="Times New Roman" w:eastAsia="Times New Roman" w:hAnsi="Times New Roman" w:cs="Times New Roman"/>
          <w:color w:val="404040"/>
          <w:sz w:val="24"/>
          <w:szCs w:val="24"/>
          <w:lang w:eastAsia="ru-RU"/>
        </w:rPr>
      </w:pPr>
      <w:r w:rsidRPr="006F499A">
        <w:rPr>
          <w:rFonts w:ascii="Times New Roman" w:eastAsia="Times New Roman" w:hAnsi="Times New Roman" w:cs="Times New Roman"/>
          <w:color w:val="404040"/>
          <w:sz w:val="24"/>
          <w:szCs w:val="24"/>
          <w:lang w:eastAsia="ru-RU"/>
        </w:rPr>
        <w:t>разновидностей существования человека (философский плюрализм);</w:t>
      </w:r>
    </w:p>
    <w:p w:rsidR="006F499A" w:rsidRPr="006F499A" w:rsidRDefault="006F499A" w:rsidP="006F499A">
      <w:pPr>
        <w:numPr>
          <w:ilvl w:val="0"/>
          <w:numId w:val="16"/>
        </w:numPr>
        <w:shd w:val="clear" w:color="auto" w:fill="FFFFFF"/>
        <w:spacing w:after="0" w:line="240" w:lineRule="auto"/>
        <w:ind w:left="0"/>
        <w:rPr>
          <w:rFonts w:ascii="Times New Roman" w:eastAsia="Times New Roman" w:hAnsi="Times New Roman" w:cs="Times New Roman"/>
          <w:color w:val="404040"/>
          <w:sz w:val="24"/>
          <w:szCs w:val="24"/>
          <w:lang w:eastAsia="ru-RU"/>
        </w:rPr>
      </w:pPr>
      <w:r w:rsidRPr="006F499A">
        <w:rPr>
          <w:rFonts w:ascii="Times New Roman" w:eastAsia="Times New Roman" w:hAnsi="Times New Roman" w:cs="Times New Roman"/>
          <w:color w:val="404040"/>
          <w:sz w:val="24"/>
          <w:szCs w:val="24"/>
          <w:lang w:eastAsia="ru-RU"/>
        </w:rPr>
        <w:t>культур (культурный плюрализм);</w:t>
      </w:r>
    </w:p>
    <w:p w:rsidR="006F499A" w:rsidRPr="006F499A" w:rsidRDefault="006F499A" w:rsidP="006F499A">
      <w:pPr>
        <w:numPr>
          <w:ilvl w:val="0"/>
          <w:numId w:val="16"/>
        </w:numPr>
        <w:shd w:val="clear" w:color="auto" w:fill="FFFFFF"/>
        <w:spacing w:after="0" w:line="240" w:lineRule="auto"/>
        <w:ind w:left="0"/>
        <w:rPr>
          <w:rFonts w:ascii="Times New Roman" w:eastAsia="Times New Roman" w:hAnsi="Times New Roman" w:cs="Times New Roman"/>
          <w:color w:val="404040"/>
          <w:sz w:val="24"/>
          <w:szCs w:val="24"/>
          <w:lang w:eastAsia="ru-RU"/>
        </w:rPr>
      </w:pPr>
      <w:r w:rsidRPr="006F499A">
        <w:rPr>
          <w:rFonts w:ascii="Times New Roman" w:eastAsia="Times New Roman" w:hAnsi="Times New Roman" w:cs="Times New Roman"/>
          <w:color w:val="404040"/>
          <w:sz w:val="24"/>
          <w:szCs w:val="24"/>
          <w:lang w:eastAsia="ru-RU"/>
        </w:rPr>
        <w:t>религий (религиозный плюрализм).</w:t>
      </w:r>
    </w:p>
    <w:p w:rsidR="008C5964" w:rsidRPr="006F499A" w:rsidRDefault="008C5964" w:rsidP="006F499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C5964" w:rsidRPr="006F499A" w:rsidRDefault="008C5964" w:rsidP="006F499A">
      <w:pPr>
        <w:shd w:val="clear" w:color="auto" w:fill="FFFFFF"/>
        <w:spacing w:after="0" w:line="240" w:lineRule="auto"/>
        <w:rPr>
          <w:rFonts w:ascii="Times New Roman" w:eastAsia="Times New Roman" w:hAnsi="Times New Roman" w:cs="Times New Roman"/>
          <w:b/>
          <w:bCs/>
          <w:color w:val="333333"/>
          <w:sz w:val="24"/>
          <w:szCs w:val="24"/>
          <w:lang w:eastAsia="ru-RU"/>
        </w:rPr>
      </w:pPr>
      <w:r w:rsidRPr="006F499A">
        <w:rPr>
          <w:rFonts w:ascii="Times New Roman" w:eastAsia="Times New Roman" w:hAnsi="Times New Roman" w:cs="Times New Roman"/>
          <w:b/>
          <w:bCs/>
          <w:color w:val="333333"/>
          <w:sz w:val="24"/>
          <w:szCs w:val="24"/>
          <w:lang w:eastAsia="ru-RU"/>
        </w:rPr>
        <w:t>Консенсу</w:t>
      </w:r>
      <w:proofErr w:type="gramStart"/>
      <w:r w:rsidRPr="006F499A">
        <w:rPr>
          <w:rFonts w:ascii="Times New Roman" w:eastAsia="Times New Roman" w:hAnsi="Times New Roman" w:cs="Times New Roman"/>
          <w:b/>
          <w:bCs/>
          <w:color w:val="333333"/>
          <w:sz w:val="24"/>
          <w:szCs w:val="24"/>
          <w:lang w:eastAsia="ru-RU"/>
        </w:rPr>
        <w:t>с</w:t>
      </w:r>
      <w:r w:rsidR="006F499A" w:rsidRPr="006F499A">
        <w:rPr>
          <w:rFonts w:ascii="Times New Roman" w:eastAsia="Times New Roman" w:hAnsi="Times New Roman" w:cs="Times New Roman"/>
          <w:b/>
          <w:bCs/>
          <w:color w:val="333333"/>
          <w:sz w:val="24"/>
          <w:szCs w:val="24"/>
          <w:lang w:eastAsia="ru-RU"/>
        </w:rPr>
        <w:t>-</w:t>
      </w:r>
      <w:proofErr w:type="gramEnd"/>
      <w:r w:rsidR="006F499A" w:rsidRPr="006F499A">
        <w:rPr>
          <w:rFonts w:ascii="Times New Roman" w:hAnsi="Times New Roman" w:cs="Times New Roman"/>
          <w:color w:val="333333"/>
          <w:sz w:val="24"/>
          <w:szCs w:val="24"/>
          <w:shd w:val="clear" w:color="auto" w:fill="FFFFFF"/>
        </w:rPr>
        <w:t xml:space="preserve">(от </w:t>
      </w:r>
      <w:proofErr w:type="spellStart"/>
      <w:r w:rsidR="006F499A" w:rsidRPr="006F499A">
        <w:rPr>
          <w:rFonts w:ascii="Times New Roman" w:hAnsi="Times New Roman" w:cs="Times New Roman"/>
          <w:color w:val="333333"/>
          <w:sz w:val="24"/>
          <w:szCs w:val="24"/>
          <w:shd w:val="clear" w:color="auto" w:fill="FFFFFF"/>
        </w:rPr>
        <w:t>consensus</w:t>
      </w:r>
      <w:proofErr w:type="spellEnd"/>
      <w:r w:rsidR="006F499A" w:rsidRPr="006F499A">
        <w:rPr>
          <w:rFonts w:ascii="Times New Roman" w:hAnsi="Times New Roman" w:cs="Times New Roman"/>
          <w:color w:val="333333"/>
          <w:sz w:val="24"/>
          <w:szCs w:val="24"/>
          <w:shd w:val="clear" w:color="auto" w:fill="FFFFFF"/>
        </w:rPr>
        <w:t xml:space="preserve"> — согласие) — способ принятия решений на основе общего согласия при отсутствии принципиальных возражений у большинства заинтересованных лиц, принятие решения или текста договора на международных конференциях и в международных организациях на основе общего согласия</w:t>
      </w:r>
    </w:p>
    <w:p w:rsidR="006F499A" w:rsidRPr="006F499A" w:rsidRDefault="006F499A" w:rsidP="006F499A">
      <w:pPr>
        <w:shd w:val="clear" w:color="auto" w:fill="FFFFFF"/>
        <w:spacing w:after="135" w:line="240" w:lineRule="auto"/>
        <w:rPr>
          <w:rFonts w:ascii="Times New Roman" w:eastAsia="Times New Roman" w:hAnsi="Times New Roman" w:cs="Times New Roman"/>
          <w:color w:val="333333"/>
          <w:sz w:val="24"/>
          <w:szCs w:val="24"/>
          <w:lang w:eastAsia="ru-RU"/>
        </w:rPr>
      </w:pPr>
      <w:r w:rsidRPr="006F499A">
        <w:rPr>
          <w:rFonts w:ascii="Times New Roman" w:eastAsia="Times New Roman" w:hAnsi="Times New Roman" w:cs="Times New Roman"/>
          <w:b/>
          <w:bCs/>
          <w:color w:val="333333"/>
          <w:sz w:val="24"/>
          <w:szCs w:val="24"/>
          <w:lang w:eastAsia="ru-RU"/>
        </w:rPr>
        <w:t>Новое политическое мышление – </w:t>
      </w:r>
      <w:r w:rsidRPr="006F499A">
        <w:rPr>
          <w:rFonts w:ascii="Times New Roman" w:eastAsia="Times New Roman" w:hAnsi="Times New Roman" w:cs="Times New Roman"/>
          <w:color w:val="333333"/>
          <w:sz w:val="24"/>
          <w:szCs w:val="24"/>
          <w:lang w:eastAsia="ru-RU"/>
        </w:rPr>
        <w:t>это совокупность идей и подходов, выражающих интересы людей, независимо от их национальной и государственной принадлежности и обеспечивающих выживание человечества в ядерно-космический век.</w:t>
      </w:r>
    </w:p>
    <w:p w:rsidR="00D14B35" w:rsidRPr="006F499A" w:rsidRDefault="00D14B35" w:rsidP="006F499A">
      <w:pPr>
        <w:shd w:val="clear" w:color="auto" w:fill="FFFFFF"/>
        <w:spacing w:after="0" w:line="285" w:lineRule="atLeast"/>
        <w:outlineLvl w:val="2"/>
        <w:rPr>
          <w:rFonts w:ascii="Times New Roman" w:eastAsia="Times New Roman" w:hAnsi="Times New Roman" w:cs="Times New Roman"/>
          <w:color w:val="0000FF"/>
          <w:sz w:val="24"/>
          <w:szCs w:val="24"/>
          <w:lang w:eastAsia="ru-RU"/>
        </w:rPr>
      </w:pPr>
      <w:r w:rsidRPr="006F499A">
        <w:rPr>
          <w:rFonts w:ascii="Times New Roman" w:eastAsia="Times New Roman" w:hAnsi="Times New Roman" w:cs="Times New Roman"/>
          <w:b/>
          <w:bCs/>
          <w:color w:val="0000FF"/>
          <w:sz w:val="24"/>
          <w:szCs w:val="24"/>
          <w:lang w:eastAsia="ru-RU"/>
        </w:rPr>
        <w:t>1. Предпосылки перестройки в СССР, ее задачи.</w:t>
      </w:r>
    </w:p>
    <w:p w:rsidR="00D14B35" w:rsidRPr="006F499A" w:rsidRDefault="00D14B35" w:rsidP="006F499A">
      <w:pPr>
        <w:shd w:val="clear" w:color="auto" w:fill="FFFFFF"/>
        <w:spacing w:after="0" w:line="240" w:lineRule="auto"/>
        <w:rPr>
          <w:rFonts w:ascii="Times New Roman" w:eastAsia="Times New Roman" w:hAnsi="Times New Roman" w:cs="Times New Roman"/>
          <w:color w:val="0000FF"/>
          <w:sz w:val="24"/>
          <w:szCs w:val="24"/>
          <w:lang w:eastAsia="ru-RU"/>
        </w:rPr>
      </w:pPr>
      <w:r w:rsidRPr="006F499A">
        <w:rPr>
          <w:rFonts w:ascii="Times New Roman" w:eastAsia="Times New Roman" w:hAnsi="Times New Roman" w:cs="Times New Roman"/>
          <w:color w:val="0000FF"/>
          <w:sz w:val="24"/>
          <w:szCs w:val="24"/>
          <w:lang w:eastAsia="ru-RU"/>
        </w:rPr>
        <w:t>На мартовском (1985 г.) Пленуме ЦК КПСС Генеральным секретарем избран М.С.Горбачев. Он предложил курс на модернизацию советской системы, который был назван “перестройкой”.</w:t>
      </w:r>
    </w:p>
    <w:p w:rsidR="00D14B35" w:rsidRPr="006F499A" w:rsidRDefault="00D14B35" w:rsidP="006F499A">
      <w:pPr>
        <w:shd w:val="clear" w:color="auto" w:fill="FFFFFF"/>
        <w:spacing w:after="0" w:line="240" w:lineRule="auto"/>
        <w:rPr>
          <w:rFonts w:ascii="Times New Roman" w:eastAsia="Times New Roman" w:hAnsi="Times New Roman" w:cs="Times New Roman"/>
          <w:color w:val="0000FF"/>
          <w:sz w:val="24"/>
          <w:szCs w:val="24"/>
          <w:lang w:eastAsia="ru-RU"/>
        </w:rPr>
      </w:pPr>
      <w:r w:rsidRPr="006F499A">
        <w:rPr>
          <w:rFonts w:ascii="Times New Roman" w:eastAsia="Times New Roman" w:hAnsi="Times New Roman" w:cs="Times New Roman"/>
          <w:b/>
          <w:bCs/>
          <w:color w:val="0000FF"/>
          <w:sz w:val="24"/>
          <w:szCs w:val="24"/>
          <w:lang w:eastAsia="ru-RU"/>
        </w:rPr>
        <w:t>Перестройка </w:t>
      </w:r>
      <w:r w:rsidRPr="006F499A">
        <w:rPr>
          <w:rFonts w:ascii="Times New Roman" w:eastAsia="Times New Roman" w:hAnsi="Times New Roman" w:cs="Times New Roman"/>
          <w:color w:val="0000FF"/>
          <w:sz w:val="24"/>
          <w:szCs w:val="24"/>
          <w:lang w:eastAsia="ru-RU"/>
        </w:rPr>
        <w:t>– это комплекс реформ, проводимых во всех сферах жизни Компартией и Советским правительством с 1985 г. с целью ликвидации застойных явлений.</w:t>
      </w:r>
    </w:p>
    <w:p w:rsidR="00D14B35" w:rsidRPr="00E867CB" w:rsidRDefault="00D14B35" w:rsidP="00D14B35">
      <w:pPr>
        <w:shd w:val="clear" w:color="auto" w:fill="FFFFFF"/>
        <w:spacing w:after="135" w:line="240" w:lineRule="auto"/>
        <w:rPr>
          <w:rFonts w:ascii="Helvetica" w:eastAsia="Times New Roman" w:hAnsi="Helvetica" w:cs="Helvetica"/>
          <w:color w:val="FF0000"/>
          <w:sz w:val="21"/>
          <w:szCs w:val="21"/>
          <w:lang w:eastAsia="ru-RU"/>
        </w:rPr>
      </w:pPr>
      <w:r w:rsidRPr="00E867CB">
        <w:rPr>
          <w:rFonts w:ascii="Helvetica" w:eastAsia="Times New Roman" w:hAnsi="Helvetica" w:cs="Helvetica"/>
          <w:b/>
          <w:bCs/>
          <w:color w:val="FF0000"/>
          <w:sz w:val="21"/>
          <w:szCs w:val="21"/>
          <w:lang w:eastAsia="ru-RU"/>
        </w:rPr>
        <w:t>Задание:</w:t>
      </w:r>
      <w:r w:rsidRPr="00E867CB">
        <w:rPr>
          <w:rFonts w:ascii="Helvetica" w:eastAsia="Times New Roman" w:hAnsi="Helvetica" w:cs="Helvetica"/>
          <w:color w:val="FF0000"/>
          <w:sz w:val="21"/>
          <w:szCs w:val="21"/>
          <w:lang w:eastAsia="ru-RU"/>
        </w:rPr>
        <w:t> </w:t>
      </w:r>
      <w:r w:rsidR="00003284" w:rsidRPr="00E867CB">
        <w:rPr>
          <w:rFonts w:ascii="Helvetica" w:eastAsia="Times New Roman" w:hAnsi="Helvetica" w:cs="Helvetica"/>
          <w:color w:val="FF0000"/>
          <w:sz w:val="21"/>
          <w:szCs w:val="21"/>
          <w:lang w:eastAsia="ru-RU"/>
        </w:rPr>
        <w:t>прочитав текст, выписать</w:t>
      </w:r>
      <w:r w:rsidRPr="00E867CB">
        <w:rPr>
          <w:rFonts w:ascii="Helvetica" w:eastAsia="Times New Roman" w:hAnsi="Helvetica" w:cs="Helvetica"/>
          <w:color w:val="FF0000"/>
          <w:sz w:val="21"/>
          <w:szCs w:val="21"/>
          <w:lang w:eastAsia="ru-RU"/>
        </w:rPr>
        <w:t> </w:t>
      </w:r>
      <w:r w:rsidRPr="00E867CB">
        <w:rPr>
          <w:rFonts w:ascii="Helvetica" w:eastAsia="Times New Roman" w:hAnsi="Helvetica" w:cs="Helvetica"/>
          <w:b/>
          <w:bCs/>
          <w:color w:val="FF0000"/>
          <w:sz w:val="21"/>
          <w:szCs w:val="21"/>
          <w:lang w:eastAsia="ru-RU"/>
        </w:rPr>
        <w:t>причины</w:t>
      </w:r>
      <w:r w:rsidRPr="00E867CB">
        <w:rPr>
          <w:rFonts w:ascii="Helvetica" w:eastAsia="Times New Roman" w:hAnsi="Helvetica" w:cs="Helvetica"/>
          <w:color w:val="FF0000"/>
          <w:sz w:val="21"/>
          <w:szCs w:val="21"/>
          <w:lang w:eastAsia="ru-RU"/>
        </w:rPr>
        <w:t> </w:t>
      </w:r>
      <w:r w:rsidR="00BA0156">
        <w:rPr>
          <w:rFonts w:ascii="Helvetica" w:eastAsia="Times New Roman" w:hAnsi="Helvetica" w:cs="Helvetica"/>
          <w:color w:val="FF0000"/>
          <w:sz w:val="21"/>
          <w:szCs w:val="21"/>
          <w:lang w:eastAsia="ru-RU"/>
        </w:rPr>
        <w:t>(</w:t>
      </w:r>
      <w:r w:rsidR="00083A0D">
        <w:rPr>
          <w:rFonts w:ascii="Helvetica" w:eastAsia="Times New Roman" w:hAnsi="Helvetica" w:cs="Helvetica"/>
          <w:color w:val="FF0000"/>
          <w:sz w:val="21"/>
          <w:szCs w:val="21"/>
          <w:lang w:eastAsia="ru-RU"/>
        </w:rPr>
        <w:t>3-4</w:t>
      </w:r>
      <w:r w:rsidR="00003284" w:rsidRPr="00E867CB">
        <w:rPr>
          <w:rFonts w:ascii="Helvetica" w:eastAsia="Times New Roman" w:hAnsi="Helvetica" w:cs="Helvetica"/>
          <w:color w:val="FF0000"/>
          <w:sz w:val="21"/>
          <w:szCs w:val="21"/>
          <w:lang w:eastAsia="ru-RU"/>
        </w:rPr>
        <w:t xml:space="preserve">) </w:t>
      </w:r>
      <w:r w:rsidRPr="00E867CB">
        <w:rPr>
          <w:rFonts w:ascii="Helvetica" w:eastAsia="Times New Roman" w:hAnsi="Helvetica" w:cs="Helvetica"/>
          <w:color w:val="FF0000"/>
          <w:sz w:val="21"/>
          <w:szCs w:val="21"/>
          <w:lang w:eastAsia="ru-RU"/>
        </w:rPr>
        <w:t>реформ во всех сферах жизни общества.</w:t>
      </w:r>
    </w:p>
    <w:p w:rsidR="00D14B35" w:rsidRPr="00D14B35" w:rsidRDefault="00D14B35" w:rsidP="00D14B35">
      <w:pPr>
        <w:shd w:val="clear" w:color="auto" w:fill="FFFFFF"/>
        <w:spacing w:after="135" w:line="240" w:lineRule="auto"/>
        <w:rPr>
          <w:rFonts w:ascii="Helvetica" w:eastAsia="Times New Roman" w:hAnsi="Helvetica" w:cs="Helvetica"/>
          <w:color w:val="333333"/>
          <w:sz w:val="21"/>
          <w:szCs w:val="21"/>
          <w:lang w:eastAsia="ru-RU"/>
        </w:rPr>
      </w:pPr>
      <w:r w:rsidRPr="00D14B35">
        <w:rPr>
          <w:rFonts w:ascii="Helvetica" w:eastAsia="Times New Roman" w:hAnsi="Helvetica" w:cs="Helvetica"/>
          <w:color w:val="333333"/>
          <w:sz w:val="21"/>
          <w:szCs w:val="21"/>
          <w:lang w:eastAsia="ru-RU"/>
        </w:rPr>
        <w:t>К середине 80-х гг. в социально-экономической системе СССР “застой” постепенно переходил в кризисную ситуацию. Советская экономика утратила динамизм. Произошло падение темпов роста в промышленности. Кризисные явления наблюдались в сфере потребительского рынка и финансов (в том числе в связи с падением мировых цен на нефть).</w:t>
      </w:r>
    </w:p>
    <w:p w:rsidR="00D14B35" w:rsidRPr="00D14B35" w:rsidRDefault="00D14B35" w:rsidP="00D14B35">
      <w:pPr>
        <w:shd w:val="clear" w:color="auto" w:fill="FFFFFF"/>
        <w:spacing w:after="135" w:line="240" w:lineRule="auto"/>
        <w:rPr>
          <w:rFonts w:ascii="Helvetica" w:eastAsia="Times New Roman" w:hAnsi="Helvetica" w:cs="Helvetica"/>
          <w:color w:val="333333"/>
          <w:sz w:val="21"/>
          <w:szCs w:val="21"/>
          <w:lang w:eastAsia="ru-RU"/>
        </w:rPr>
      </w:pPr>
      <w:r w:rsidRPr="00D14B35">
        <w:rPr>
          <w:rFonts w:ascii="Helvetica" w:eastAsia="Times New Roman" w:hAnsi="Helvetica" w:cs="Helvetica"/>
          <w:color w:val="333333"/>
          <w:sz w:val="21"/>
          <w:szCs w:val="21"/>
          <w:lang w:eastAsia="ru-RU"/>
        </w:rPr>
        <w:t>В 1965-1985 гг. завершилось складывание основных институтов советской бюрократической системы. Происходила деградация правящей верхушки – номенклатуры, которая погрязла в коррупции и протекционизме. Общество столкнулось с явлением геронтократии, когда у власти оказались стареющие больные лидеры.</w:t>
      </w:r>
    </w:p>
    <w:p w:rsidR="00D14B35" w:rsidRPr="00D14B35" w:rsidRDefault="00D14B35" w:rsidP="00D14B35">
      <w:pPr>
        <w:shd w:val="clear" w:color="auto" w:fill="FFFFFF"/>
        <w:spacing w:after="135" w:line="240" w:lineRule="auto"/>
        <w:rPr>
          <w:rFonts w:ascii="Helvetica" w:eastAsia="Times New Roman" w:hAnsi="Helvetica" w:cs="Helvetica"/>
          <w:color w:val="333333"/>
          <w:sz w:val="21"/>
          <w:szCs w:val="21"/>
          <w:lang w:eastAsia="ru-RU"/>
        </w:rPr>
      </w:pPr>
      <w:r w:rsidRPr="00D14B35">
        <w:rPr>
          <w:rFonts w:ascii="Helvetica" w:eastAsia="Times New Roman" w:hAnsi="Helvetica" w:cs="Helvetica"/>
          <w:color w:val="333333"/>
          <w:sz w:val="21"/>
          <w:szCs w:val="21"/>
          <w:lang w:eastAsia="ru-RU"/>
        </w:rPr>
        <w:t>Обозначился кризис и в социальной сфере. В нач. 80-х годов реальные доходы на душу населения понизились, происходило сокращение продолжительности жизни. Сохранявшаяся уравнительная и дефицитная система распределения в нижней части социальной пирамиды приходила в противоречие с охраняемой системой привилегий номенклатуры.</w:t>
      </w:r>
    </w:p>
    <w:p w:rsidR="00D14B35" w:rsidRPr="00D14B35" w:rsidRDefault="00D14B35" w:rsidP="00D14B35">
      <w:pPr>
        <w:shd w:val="clear" w:color="auto" w:fill="FFFFFF"/>
        <w:spacing w:after="135" w:line="240" w:lineRule="auto"/>
        <w:rPr>
          <w:rFonts w:ascii="Helvetica" w:eastAsia="Times New Roman" w:hAnsi="Helvetica" w:cs="Helvetica"/>
          <w:color w:val="333333"/>
          <w:sz w:val="21"/>
          <w:szCs w:val="21"/>
          <w:lang w:eastAsia="ru-RU"/>
        </w:rPr>
      </w:pPr>
      <w:r w:rsidRPr="00D14B35">
        <w:rPr>
          <w:rFonts w:ascii="Helvetica" w:eastAsia="Times New Roman" w:hAnsi="Helvetica" w:cs="Helvetica"/>
          <w:color w:val="333333"/>
          <w:sz w:val="21"/>
          <w:szCs w:val="21"/>
          <w:lang w:eastAsia="ru-RU"/>
        </w:rPr>
        <w:t>Наметились проблемы в межнациональных отношениях. Союзные республики требовали реальных прав и возможности самостоятельно решать экономические и социальные проблемы, обвиняя русское население в кризисной ситуации,</w:t>
      </w:r>
    </w:p>
    <w:p w:rsidR="00D14B35" w:rsidRPr="00D14B35" w:rsidRDefault="00D14B35" w:rsidP="00D14B35">
      <w:pPr>
        <w:shd w:val="clear" w:color="auto" w:fill="FFFFFF"/>
        <w:spacing w:after="135" w:line="240" w:lineRule="auto"/>
        <w:rPr>
          <w:rFonts w:ascii="Helvetica" w:eastAsia="Times New Roman" w:hAnsi="Helvetica" w:cs="Helvetica"/>
          <w:color w:val="333333"/>
          <w:sz w:val="21"/>
          <w:szCs w:val="21"/>
          <w:lang w:eastAsia="ru-RU"/>
        </w:rPr>
      </w:pPr>
      <w:r w:rsidRPr="00D14B35">
        <w:rPr>
          <w:rFonts w:ascii="Helvetica" w:eastAsia="Times New Roman" w:hAnsi="Helvetica" w:cs="Helvetica"/>
          <w:color w:val="333333"/>
          <w:sz w:val="21"/>
          <w:szCs w:val="21"/>
          <w:lang w:eastAsia="ru-RU"/>
        </w:rPr>
        <w:t>Продолжавшаяся “холодная война”, сложившаяся биполярная система во главе с США и СССР вылились в изматывающую гонку вооружений. Обострению международной обстановки способствовала зашедшая в тупик афганская война. Все это происходило на фоне усиления экономического и технологического отставания СССР от развитых стран.</w:t>
      </w:r>
    </w:p>
    <w:p w:rsidR="000E5149" w:rsidRPr="00D14B35" w:rsidRDefault="000E5149" w:rsidP="000E5149">
      <w:pPr>
        <w:shd w:val="clear" w:color="auto" w:fill="FFFFFF"/>
        <w:spacing w:before="100" w:beforeAutospacing="1" w:after="100" w:afterAutospacing="1" w:line="240" w:lineRule="auto"/>
        <w:ind w:left="720"/>
        <w:rPr>
          <w:rFonts w:ascii="Helvetica" w:eastAsia="Times New Roman" w:hAnsi="Helvetica" w:cs="Helvetica"/>
          <w:color w:val="333333"/>
          <w:sz w:val="21"/>
          <w:szCs w:val="21"/>
          <w:lang w:eastAsia="ru-RU"/>
        </w:rPr>
      </w:pPr>
      <w:r>
        <w:rPr>
          <w:noProof/>
          <w:lang w:eastAsia="ru-RU"/>
        </w:rPr>
        <w:lastRenderedPageBreak/>
        <w:drawing>
          <wp:inline distT="0" distB="0" distL="0" distR="0">
            <wp:extent cx="5940425" cy="2970213"/>
            <wp:effectExtent l="0" t="0" r="3175" b="1905"/>
            <wp:docPr id="6" name="Рисунок 6" descr="https://lentachel.ru/netcat_files/Image/foto/2018/12/04/13f7cc2fd0b58e60c07c8474069356df/ts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entachel.ru/netcat_files/Image/foto/2018/12/04/13f7cc2fd0b58e60c07c8474069356df/tsoy.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970213"/>
                    </a:xfrm>
                    <a:prstGeom prst="rect">
                      <a:avLst/>
                    </a:prstGeom>
                    <a:noFill/>
                    <a:ln>
                      <a:noFill/>
                    </a:ln>
                  </pic:spPr>
                </pic:pic>
              </a:graphicData>
            </a:graphic>
          </wp:inline>
        </w:drawing>
      </w:r>
    </w:p>
    <w:p w:rsidR="00D14B35" w:rsidRPr="00D14B35" w:rsidRDefault="00003284" w:rsidP="00D14B35">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w:t>
      </w:r>
      <w:r w:rsidR="00D14B35" w:rsidRPr="00D14B35">
        <w:rPr>
          <w:rFonts w:ascii="Helvetica" w:eastAsia="Times New Roman" w:hAnsi="Helvetica" w:cs="Helvetica"/>
          <w:color w:val="333333"/>
          <w:sz w:val="21"/>
          <w:szCs w:val="21"/>
          <w:lang w:eastAsia="ru-RU"/>
        </w:rPr>
        <w:t xml:space="preserve">сходя из причин, </w:t>
      </w:r>
      <w:r>
        <w:rPr>
          <w:rFonts w:ascii="Helvetica" w:eastAsia="Times New Roman" w:hAnsi="Helvetica" w:cs="Helvetica"/>
          <w:color w:val="333333"/>
          <w:sz w:val="21"/>
          <w:szCs w:val="21"/>
          <w:lang w:eastAsia="ru-RU"/>
        </w:rPr>
        <w:t xml:space="preserve">формулируем </w:t>
      </w:r>
      <w:r w:rsidR="00D14B35" w:rsidRPr="00D14B35">
        <w:rPr>
          <w:rFonts w:ascii="Helvetica" w:eastAsia="Times New Roman" w:hAnsi="Helvetica" w:cs="Helvetica"/>
          <w:color w:val="333333"/>
          <w:sz w:val="21"/>
          <w:szCs w:val="21"/>
          <w:lang w:eastAsia="ru-RU"/>
        </w:rPr>
        <w:t xml:space="preserve"> задачи перестройки.</w:t>
      </w:r>
    </w:p>
    <w:p w:rsidR="00D14B35" w:rsidRPr="00D14B35" w:rsidRDefault="00D14B35" w:rsidP="00D14B35">
      <w:pPr>
        <w:shd w:val="clear" w:color="auto" w:fill="FFFFFF"/>
        <w:spacing w:after="135" w:line="240" w:lineRule="auto"/>
        <w:rPr>
          <w:rFonts w:ascii="Helvetica" w:eastAsia="Times New Roman" w:hAnsi="Helvetica" w:cs="Helvetica"/>
          <w:color w:val="333333"/>
          <w:sz w:val="21"/>
          <w:szCs w:val="21"/>
          <w:lang w:eastAsia="ru-RU"/>
        </w:rPr>
      </w:pPr>
      <w:r w:rsidRPr="00D14B35">
        <w:rPr>
          <w:rFonts w:ascii="Helvetica" w:eastAsia="Times New Roman" w:hAnsi="Helvetica" w:cs="Helvetica"/>
          <w:b/>
          <w:bCs/>
          <w:color w:val="333333"/>
          <w:sz w:val="21"/>
          <w:szCs w:val="21"/>
          <w:lang w:eastAsia="ru-RU"/>
        </w:rPr>
        <w:t>Задачи перестройки:</w:t>
      </w:r>
    </w:p>
    <w:p w:rsidR="00D14B35" w:rsidRPr="00D14B35" w:rsidRDefault="00D14B35" w:rsidP="00D14B3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14B35">
        <w:rPr>
          <w:rFonts w:ascii="Helvetica" w:eastAsia="Times New Roman" w:hAnsi="Helvetica" w:cs="Helvetica"/>
          <w:color w:val="333333"/>
          <w:sz w:val="21"/>
          <w:szCs w:val="21"/>
          <w:lang w:eastAsia="ru-RU"/>
        </w:rPr>
        <w:t>В области экономической – сменить экономическую модель, создать рыночную экономику, ликвидировать отставание от передовых стран.</w:t>
      </w:r>
    </w:p>
    <w:p w:rsidR="00D14B35" w:rsidRPr="00D14B35" w:rsidRDefault="00D14B35" w:rsidP="00D14B3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14B35">
        <w:rPr>
          <w:rFonts w:ascii="Helvetica" w:eastAsia="Times New Roman" w:hAnsi="Helvetica" w:cs="Helvetica"/>
          <w:color w:val="333333"/>
          <w:sz w:val="21"/>
          <w:szCs w:val="21"/>
          <w:lang w:eastAsia="ru-RU"/>
        </w:rPr>
        <w:t>В области социальной – достичь высокого жизненного уровня для всего населения.</w:t>
      </w:r>
    </w:p>
    <w:p w:rsidR="00D14B35" w:rsidRPr="00D14B35" w:rsidRDefault="00D14B35" w:rsidP="00D14B3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14B35">
        <w:rPr>
          <w:rFonts w:ascii="Helvetica" w:eastAsia="Times New Roman" w:hAnsi="Helvetica" w:cs="Helvetica"/>
          <w:color w:val="333333"/>
          <w:sz w:val="21"/>
          <w:szCs w:val="21"/>
          <w:lang w:eastAsia="ru-RU"/>
        </w:rPr>
        <w:t>В области внутриполитической – изменить политический режим, создать демократическое, гражданское общество, правовое государство, изменить концепцию отношений между республиками в рамках Союза.</w:t>
      </w:r>
    </w:p>
    <w:p w:rsidR="00D14B35" w:rsidRPr="00D14B35" w:rsidRDefault="00D14B35" w:rsidP="00D14B3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14B35">
        <w:rPr>
          <w:rFonts w:ascii="Helvetica" w:eastAsia="Times New Roman" w:hAnsi="Helvetica" w:cs="Helvetica"/>
          <w:color w:val="333333"/>
          <w:sz w:val="21"/>
          <w:szCs w:val="21"/>
          <w:lang w:eastAsia="ru-RU"/>
        </w:rPr>
        <w:t>В области внешнеполитической – создать новую доктрину государственной безопасности, разработать новые подходы к международным отношениям.</w:t>
      </w:r>
    </w:p>
    <w:p w:rsidR="00D14B35" w:rsidRPr="00E867CB" w:rsidRDefault="00D14B35" w:rsidP="00D14B35">
      <w:pPr>
        <w:shd w:val="clear" w:color="auto" w:fill="FFFFFF"/>
        <w:spacing w:after="135" w:line="240" w:lineRule="auto"/>
        <w:rPr>
          <w:rFonts w:ascii="Helvetica" w:eastAsia="Times New Roman" w:hAnsi="Helvetica" w:cs="Helvetica"/>
          <w:color w:val="0000FF"/>
          <w:sz w:val="21"/>
          <w:szCs w:val="21"/>
          <w:lang w:eastAsia="ru-RU"/>
        </w:rPr>
      </w:pPr>
      <w:r w:rsidRPr="00E867CB">
        <w:rPr>
          <w:rFonts w:ascii="Helvetica" w:eastAsia="Times New Roman" w:hAnsi="Helvetica" w:cs="Helvetica"/>
          <w:b/>
          <w:bCs/>
          <w:color w:val="0000FF"/>
          <w:sz w:val="21"/>
          <w:szCs w:val="21"/>
          <w:lang w:eastAsia="ru-RU"/>
        </w:rPr>
        <w:t>Вывод:</w:t>
      </w:r>
      <w:r w:rsidRPr="00E867CB">
        <w:rPr>
          <w:rFonts w:ascii="Helvetica" w:eastAsia="Times New Roman" w:hAnsi="Helvetica" w:cs="Helvetica"/>
          <w:color w:val="0000FF"/>
          <w:sz w:val="21"/>
          <w:szCs w:val="21"/>
          <w:lang w:eastAsia="ru-RU"/>
        </w:rPr>
        <w:t> </w:t>
      </w:r>
      <w:proofErr w:type="gramStart"/>
      <w:r w:rsidRPr="00E867CB">
        <w:rPr>
          <w:rFonts w:ascii="Helvetica" w:eastAsia="Times New Roman" w:hAnsi="Helvetica" w:cs="Helvetica"/>
          <w:color w:val="0000FF"/>
          <w:sz w:val="21"/>
          <w:szCs w:val="21"/>
          <w:lang w:eastAsia="ru-RU"/>
        </w:rPr>
        <w:t>в начале</w:t>
      </w:r>
      <w:proofErr w:type="gramEnd"/>
      <w:r w:rsidRPr="00E867CB">
        <w:rPr>
          <w:rFonts w:ascii="Helvetica" w:eastAsia="Times New Roman" w:hAnsi="Helvetica" w:cs="Helvetica"/>
          <w:color w:val="0000FF"/>
          <w:sz w:val="21"/>
          <w:szCs w:val="21"/>
          <w:lang w:eastAsia="ru-RU"/>
        </w:rPr>
        <w:t xml:space="preserve"> 80-х гг. в стране созрел кризис системы, все слои общества были заинтересованы в преобразованиях.</w:t>
      </w:r>
    </w:p>
    <w:p w:rsidR="00D14B35" w:rsidRPr="00E867CB" w:rsidRDefault="00D14B35" w:rsidP="00D14B35">
      <w:pPr>
        <w:shd w:val="clear" w:color="auto" w:fill="FFFFFF"/>
        <w:spacing w:after="135" w:line="240" w:lineRule="auto"/>
        <w:jc w:val="center"/>
        <w:rPr>
          <w:rFonts w:ascii="Helvetica" w:eastAsia="Times New Roman" w:hAnsi="Helvetica" w:cs="Helvetica"/>
          <w:color w:val="0000FF"/>
          <w:sz w:val="21"/>
          <w:szCs w:val="21"/>
          <w:lang w:eastAsia="ru-RU"/>
        </w:rPr>
      </w:pPr>
      <w:r w:rsidRPr="00E867CB">
        <w:rPr>
          <w:rFonts w:ascii="Helvetica" w:eastAsia="Times New Roman" w:hAnsi="Helvetica" w:cs="Helvetica"/>
          <w:b/>
          <w:bCs/>
          <w:color w:val="0000FF"/>
          <w:sz w:val="21"/>
          <w:szCs w:val="21"/>
          <w:lang w:eastAsia="ru-RU"/>
        </w:rPr>
        <w:t>Направления осуществление перестройки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87"/>
        <w:gridCol w:w="2625"/>
        <w:gridCol w:w="3353"/>
      </w:tblGrid>
      <w:tr w:rsidR="00E867CB" w:rsidRPr="00E867CB" w:rsidTr="00D14B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4B35" w:rsidRPr="00E867CB" w:rsidRDefault="00D14B35" w:rsidP="00D14B35">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Ускорение социально-экономического развития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4B35" w:rsidRPr="00E867CB" w:rsidRDefault="00D14B35" w:rsidP="00D14B35">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Реформа политической системы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4B35" w:rsidRPr="00E867CB" w:rsidRDefault="00D14B35" w:rsidP="00D14B35">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Реформа в духовной сфере. Политика гласности.</w:t>
            </w:r>
          </w:p>
        </w:tc>
      </w:tr>
    </w:tbl>
    <w:p w:rsidR="00D14B35" w:rsidRPr="00E867CB" w:rsidRDefault="00D14B35" w:rsidP="00D14B35">
      <w:pPr>
        <w:shd w:val="clear" w:color="auto" w:fill="FFFFFF"/>
        <w:spacing w:after="168" w:line="240" w:lineRule="auto"/>
        <w:jc w:val="center"/>
        <w:rPr>
          <w:rFonts w:ascii="Helvetica" w:eastAsia="Times New Roman" w:hAnsi="Helvetica" w:cs="Helvetica"/>
          <w:color w:val="0000FF"/>
          <w:sz w:val="21"/>
          <w:szCs w:val="21"/>
          <w:lang w:eastAsia="ru-RU"/>
        </w:rPr>
      </w:pPr>
      <w:r w:rsidRPr="00E867CB">
        <w:rPr>
          <w:rFonts w:ascii="Helvetica" w:eastAsia="Times New Roman" w:hAnsi="Helvetica" w:cs="Helvetica"/>
          <w:color w:val="0000FF"/>
          <w:sz w:val="21"/>
          <w:szCs w:val="21"/>
          <w:lang w:eastAsia="ru-RU"/>
        </w:rPr>
        <w:t> </w:t>
      </w:r>
    </w:p>
    <w:p w:rsidR="00D14B35" w:rsidRDefault="00D14B35" w:rsidP="00D14B35">
      <w:pPr>
        <w:shd w:val="clear" w:color="auto" w:fill="FFFFFF"/>
        <w:spacing w:after="135" w:line="240" w:lineRule="auto"/>
        <w:rPr>
          <w:rFonts w:ascii="Helvetica" w:eastAsia="Times New Roman" w:hAnsi="Helvetica" w:cs="Helvetica"/>
          <w:b/>
          <w:bCs/>
          <w:color w:val="0000FF"/>
          <w:sz w:val="21"/>
          <w:szCs w:val="21"/>
          <w:lang w:eastAsia="ru-RU"/>
        </w:rPr>
      </w:pPr>
      <w:r w:rsidRPr="00E867CB">
        <w:rPr>
          <w:rFonts w:ascii="Helvetica" w:eastAsia="Times New Roman" w:hAnsi="Helvetica" w:cs="Helvetica"/>
          <w:b/>
          <w:bCs/>
          <w:color w:val="0000FF"/>
          <w:sz w:val="21"/>
          <w:szCs w:val="21"/>
          <w:lang w:eastAsia="ru-RU"/>
        </w:rPr>
        <w:t>Этапы перестройки:</w:t>
      </w:r>
    </w:p>
    <w:tbl>
      <w:tblPr>
        <w:tblStyle w:val="aa"/>
        <w:tblW w:w="0" w:type="auto"/>
        <w:tblLook w:val="04A0"/>
      </w:tblPr>
      <w:tblGrid>
        <w:gridCol w:w="2376"/>
        <w:gridCol w:w="7195"/>
      </w:tblGrid>
      <w:tr w:rsidR="00BA0156" w:rsidTr="005210B3">
        <w:tc>
          <w:tcPr>
            <w:tcW w:w="2376" w:type="dxa"/>
          </w:tcPr>
          <w:p w:rsidR="00BA0156" w:rsidRPr="005210B3" w:rsidRDefault="00BA0156" w:rsidP="005210B3">
            <w:pPr>
              <w:pStyle w:val="a7"/>
              <w:numPr>
                <w:ilvl w:val="0"/>
                <w:numId w:val="18"/>
              </w:numPr>
              <w:rPr>
                <w:rFonts w:ascii="Times New Roman" w:eastAsia="Times New Roman" w:hAnsi="Times New Roman" w:cs="Times New Roman"/>
                <w:bCs/>
                <w:color w:val="0000FF"/>
                <w:lang w:eastAsia="ru-RU"/>
              </w:rPr>
            </w:pPr>
            <w:r w:rsidRPr="005210B3">
              <w:rPr>
                <w:rFonts w:ascii="Times New Roman" w:eastAsia="Times New Roman" w:hAnsi="Times New Roman" w:cs="Times New Roman"/>
                <w:bCs/>
                <w:color w:val="0000FF"/>
                <w:lang w:eastAsia="ru-RU"/>
              </w:rPr>
              <w:t>1985-1887 г.г.</w:t>
            </w:r>
          </w:p>
        </w:tc>
        <w:tc>
          <w:tcPr>
            <w:tcW w:w="7195" w:type="dxa"/>
          </w:tcPr>
          <w:p w:rsidR="00BA0156" w:rsidRPr="005210B3" w:rsidRDefault="00BA0156" w:rsidP="005210B3">
            <w:pPr>
              <w:rPr>
                <w:rFonts w:ascii="Times New Roman" w:eastAsia="Times New Roman" w:hAnsi="Times New Roman" w:cs="Times New Roman"/>
                <w:bCs/>
                <w:color w:val="0000FF"/>
                <w:lang w:eastAsia="ru-RU"/>
              </w:rPr>
            </w:pPr>
            <w:r w:rsidRPr="005210B3">
              <w:rPr>
                <w:rFonts w:ascii="Times New Roman" w:eastAsia="Times New Roman" w:hAnsi="Times New Roman" w:cs="Times New Roman"/>
                <w:bCs/>
                <w:color w:val="0000FF"/>
                <w:lang w:eastAsia="ru-RU"/>
              </w:rPr>
              <w:t xml:space="preserve">Курс на ускорение экономического развития страны. </w:t>
            </w:r>
          </w:p>
          <w:p w:rsidR="005210B3" w:rsidRPr="005210B3" w:rsidRDefault="005210B3" w:rsidP="005210B3">
            <w:pPr>
              <w:rPr>
                <w:rFonts w:ascii="Times New Roman" w:eastAsia="Times New Roman" w:hAnsi="Times New Roman" w:cs="Times New Roman"/>
                <w:bCs/>
                <w:color w:val="0000FF"/>
                <w:lang w:eastAsia="ru-RU"/>
              </w:rPr>
            </w:pPr>
            <w:r w:rsidRPr="005210B3">
              <w:rPr>
                <w:rFonts w:ascii="Times New Roman" w:eastAsia="Times New Roman" w:hAnsi="Times New Roman" w:cs="Times New Roman"/>
                <w:bCs/>
                <w:color w:val="0000FF"/>
                <w:lang w:eastAsia="ru-RU"/>
              </w:rPr>
              <w:t>Смена курса: от ускорения к перестройке</w:t>
            </w:r>
          </w:p>
        </w:tc>
      </w:tr>
      <w:tr w:rsidR="00BA0156" w:rsidTr="005210B3">
        <w:tc>
          <w:tcPr>
            <w:tcW w:w="2376" w:type="dxa"/>
          </w:tcPr>
          <w:p w:rsidR="00BA0156" w:rsidRPr="005210B3" w:rsidRDefault="005210B3" w:rsidP="005210B3">
            <w:pPr>
              <w:pStyle w:val="a7"/>
              <w:numPr>
                <w:ilvl w:val="0"/>
                <w:numId w:val="18"/>
              </w:numPr>
              <w:rPr>
                <w:rFonts w:ascii="Times New Roman" w:eastAsia="Times New Roman" w:hAnsi="Times New Roman" w:cs="Times New Roman"/>
                <w:bCs/>
                <w:color w:val="0000FF"/>
                <w:lang w:eastAsia="ru-RU"/>
              </w:rPr>
            </w:pPr>
            <w:r w:rsidRPr="005210B3">
              <w:rPr>
                <w:rFonts w:ascii="Times New Roman" w:eastAsia="Times New Roman" w:hAnsi="Times New Roman" w:cs="Times New Roman"/>
                <w:bCs/>
                <w:color w:val="0000FF"/>
                <w:lang w:eastAsia="ru-RU"/>
              </w:rPr>
              <w:t>1988-1989 гг.</w:t>
            </w:r>
          </w:p>
        </w:tc>
        <w:tc>
          <w:tcPr>
            <w:tcW w:w="7195" w:type="dxa"/>
          </w:tcPr>
          <w:p w:rsidR="00BA0156" w:rsidRPr="005210B3" w:rsidRDefault="005210B3" w:rsidP="005210B3">
            <w:pPr>
              <w:rPr>
                <w:rFonts w:ascii="Times New Roman" w:eastAsia="Times New Roman" w:hAnsi="Times New Roman" w:cs="Times New Roman"/>
                <w:bCs/>
                <w:color w:val="0000FF"/>
                <w:lang w:eastAsia="ru-RU"/>
              </w:rPr>
            </w:pPr>
            <w:r w:rsidRPr="005210B3">
              <w:rPr>
                <w:rFonts w:ascii="Times New Roman" w:eastAsia="Times New Roman" w:hAnsi="Times New Roman" w:cs="Times New Roman"/>
                <w:bCs/>
                <w:color w:val="0000FF"/>
                <w:lang w:eastAsia="ru-RU"/>
              </w:rPr>
              <w:t>Внедрение элементов рынка в государственно-плановую экономику. Раскол общества на коммунистов и демократов. Национальные конфликты.</w:t>
            </w:r>
          </w:p>
        </w:tc>
      </w:tr>
      <w:tr w:rsidR="00BA0156" w:rsidTr="005210B3">
        <w:tc>
          <w:tcPr>
            <w:tcW w:w="2376" w:type="dxa"/>
          </w:tcPr>
          <w:p w:rsidR="00BA0156" w:rsidRPr="005210B3" w:rsidRDefault="005210B3" w:rsidP="005210B3">
            <w:pPr>
              <w:pStyle w:val="a7"/>
              <w:numPr>
                <w:ilvl w:val="0"/>
                <w:numId w:val="18"/>
              </w:numPr>
              <w:rPr>
                <w:rFonts w:ascii="Times New Roman" w:eastAsia="Times New Roman" w:hAnsi="Times New Roman" w:cs="Times New Roman"/>
                <w:bCs/>
                <w:color w:val="0000FF"/>
                <w:lang w:eastAsia="ru-RU"/>
              </w:rPr>
            </w:pPr>
            <w:r w:rsidRPr="005210B3">
              <w:rPr>
                <w:rFonts w:ascii="Times New Roman" w:eastAsia="Times New Roman" w:hAnsi="Times New Roman" w:cs="Times New Roman"/>
                <w:bCs/>
                <w:color w:val="0000FF"/>
                <w:lang w:eastAsia="ru-RU"/>
              </w:rPr>
              <w:t>1990-1991 г.г.</w:t>
            </w:r>
          </w:p>
        </w:tc>
        <w:tc>
          <w:tcPr>
            <w:tcW w:w="7195" w:type="dxa"/>
          </w:tcPr>
          <w:p w:rsidR="00BA0156" w:rsidRPr="005210B3" w:rsidRDefault="005210B3" w:rsidP="005210B3">
            <w:pPr>
              <w:rPr>
                <w:rFonts w:ascii="Times New Roman" w:eastAsia="Times New Roman" w:hAnsi="Times New Roman" w:cs="Times New Roman"/>
                <w:bCs/>
                <w:color w:val="0000FF"/>
                <w:lang w:eastAsia="ru-RU"/>
              </w:rPr>
            </w:pPr>
            <w:r w:rsidRPr="005210B3">
              <w:rPr>
                <w:rFonts w:ascii="Times New Roman" w:eastAsia="Times New Roman" w:hAnsi="Times New Roman" w:cs="Times New Roman"/>
                <w:bCs/>
                <w:color w:val="0000FF"/>
                <w:lang w:eastAsia="ru-RU"/>
              </w:rPr>
              <w:t>Многопартийность. Обвал экономики. Распад общества и государства.</w:t>
            </w:r>
            <w:r>
              <w:rPr>
                <w:rFonts w:ascii="Times New Roman" w:eastAsia="Times New Roman" w:hAnsi="Times New Roman" w:cs="Times New Roman"/>
                <w:bCs/>
                <w:color w:val="0000FF"/>
                <w:lang w:eastAsia="ru-RU"/>
              </w:rPr>
              <w:t xml:space="preserve"> Угроза голода и гражданской войны.</w:t>
            </w:r>
          </w:p>
          <w:p w:rsidR="005210B3" w:rsidRPr="005210B3" w:rsidRDefault="005210B3" w:rsidP="005210B3">
            <w:pPr>
              <w:rPr>
                <w:rFonts w:ascii="Times New Roman" w:eastAsia="Times New Roman" w:hAnsi="Times New Roman" w:cs="Times New Roman"/>
                <w:bCs/>
                <w:color w:val="0000FF"/>
                <w:lang w:eastAsia="ru-RU"/>
              </w:rPr>
            </w:pPr>
            <w:r w:rsidRPr="005210B3">
              <w:rPr>
                <w:rFonts w:ascii="Times New Roman" w:eastAsia="Times New Roman" w:hAnsi="Times New Roman" w:cs="Times New Roman"/>
                <w:bCs/>
                <w:color w:val="0000FF"/>
                <w:lang w:eastAsia="ru-RU"/>
              </w:rPr>
              <w:t>Проекты перехода к рыночной экономике.</w:t>
            </w:r>
          </w:p>
        </w:tc>
      </w:tr>
    </w:tbl>
    <w:p w:rsidR="00E73E9C" w:rsidRPr="00E867CB" w:rsidRDefault="00E73E9C" w:rsidP="00E73E9C">
      <w:pPr>
        <w:shd w:val="clear" w:color="auto" w:fill="FFFFFF"/>
        <w:spacing w:before="270" w:after="135" w:line="285" w:lineRule="atLeast"/>
        <w:outlineLvl w:val="2"/>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b/>
          <w:bCs/>
          <w:color w:val="0000FF"/>
          <w:sz w:val="24"/>
          <w:szCs w:val="24"/>
          <w:lang w:eastAsia="ru-RU"/>
        </w:rPr>
        <w:t>2. Экономические реформы. Стратегия ускорения.</w:t>
      </w:r>
    </w:p>
    <w:p w:rsidR="00C77823" w:rsidRPr="00C77823" w:rsidRDefault="00E73E9C" w:rsidP="00C77823">
      <w:pPr>
        <w:spacing w:after="0" w:line="240" w:lineRule="auto"/>
        <w:rPr>
          <w:rFonts w:ascii="Times New Roman" w:hAnsi="Times New Roman" w:cs="Times New Roman"/>
          <w:sz w:val="24"/>
          <w:szCs w:val="24"/>
        </w:rPr>
      </w:pPr>
      <w:r w:rsidRPr="00C77823">
        <w:rPr>
          <w:rFonts w:ascii="Times New Roman" w:hAnsi="Times New Roman" w:cs="Times New Roman"/>
          <w:sz w:val="24"/>
          <w:szCs w:val="24"/>
        </w:rPr>
        <w:t>СССР отставал по темпам экономического развития от ведущих мировых держав, экономика погрузилась в кризисное состояние. Во всем мире происходила структурная перестройка экономики, т.е. осуществлялся переход к информационному обществу, в нашей стране экономика переживала застой.</w:t>
      </w:r>
      <w:r w:rsidR="00C77823" w:rsidRPr="00C77823">
        <w:rPr>
          <w:rFonts w:ascii="Times New Roman" w:hAnsi="Times New Roman" w:cs="Times New Roman"/>
          <w:sz w:val="24"/>
          <w:szCs w:val="24"/>
        </w:rPr>
        <w:t xml:space="preserve"> В апреле 1985г. Горбачев провозгласил курс</w:t>
      </w:r>
    </w:p>
    <w:p w:rsidR="00C77823" w:rsidRPr="00C77823" w:rsidRDefault="00C77823" w:rsidP="00C77823">
      <w:pPr>
        <w:spacing w:after="0" w:line="240" w:lineRule="auto"/>
        <w:rPr>
          <w:rFonts w:ascii="Times New Roman" w:hAnsi="Times New Roman" w:cs="Times New Roman"/>
          <w:sz w:val="24"/>
          <w:szCs w:val="24"/>
        </w:rPr>
      </w:pPr>
      <w:r w:rsidRPr="00C77823">
        <w:rPr>
          <w:rFonts w:ascii="Times New Roman" w:hAnsi="Times New Roman" w:cs="Times New Roman"/>
          <w:sz w:val="24"/>
          <w:szCs w:val="24"/>
        </w:rPr>
        <w:lastRenderedPageBreak/>
        <w:t xml:space="preserve">на ускорение социально-экономического развития страны, </w:t>
      </w:r>
      <w:proofErr w:type="gramStart"/>
      <w:r w:rsidRPr="00C77823">
        <w:rPr>
          <w:rFonts w:ascii="Times New Roman" w:hAnsi="Times New Roman" w:cs="Times New Roman"/>
          <w:sz w:val="24"/>
          <w:szCs w:val="24"/>
        </w:rPr>
        <w:t>подразумевающий</w:t>
      </w:r>
      <w:proofErr w:type="gramEnd"/>
    </w:p>
    <w:p w:rsidR="00C77823" w:rsidRPr="00C77823" w:rsidRDefault="00C77823" w:rsidP="00C77823">
      <w:pPr>
        <w:spacing w:after="0" w:line="240" w:lineRule="auto"/>
        <w:rPr>
          <w:rFonts w:ascii="Times New Roman" w:hAnsi="Times New Roman" w:cs="Times New Roman"/>
          <w:sz w:val="24"/>
          <w:szCs w:val="24"/>
        </w:rPr>
      </w:pPr>
      <w:r w:rsidRPr="00C77823">
        <w:rPr>
          <w:rFonts w:ascii="Times New Roman" w:hAnsi="Times New Roman" w:cs="Times New Roman"/>
          <w:sz w:val="24"/>
          <w:szCs w:val="24"/>
        </w:rPr>
        <w:t>следующие меры:</w:t>
      </w:r>
    </w:p>
    <w:p w:rsidR="00C77823" w:rsidRPr="00C77823" w:rsidRDefault="00C77823" w:rsidP="00C77823">
      <w:pPr>
        <w:spacing w:after="0" w:line="240" w:lineRule="auto"/>
        <w:rPr>
          <w:rFonts w:ascii="Times New Roman" w:hAnsi="Times New Roman" w:cs="Times New Roman"/>
          <w:sz w:val="24"/>
          <w:szCs w:val="24"/>
        </w:rPr>
      </w:pPr>
      <w:r w:rsidRPr="00C77823">
        <w:rPr>
          <w:rFonts w:ascii="Times New Roman" w:hAnsi="Times New Roman" w:cs="Times New Roman"/>
          <w:sz w:val="24"/>
          <w:szCs w:val="24"/>
        </w:rPr>
        <w:t>В сентябре Горбачев призвал не дожидаться технической революции, а шире использовать «скрытые резервы» (максимальная загрузка производственных мощностей путем организации многосменного режима работы, укрепление трудовой дисциплины, развитие соцсоревнования).</w:t>
      </w:r>
    </w:p>
    <w:p w:rsidR="00C77823" w:rsidRPr="00C77823" w:rsidRDefault="00C77823" w:rsidP="00C77823">
      <w:pPr>
        <w:spacing w:after="0" w:line="240" w:lineRule="auto"/>
        <w:rPr>
          <w:rFonts w:ascii="Times New Roman" w:hAnsi="Times New Roman" w:cs="Times New Roman"/>
          <w:sz w:val="24"/>
          <w:szCs w:val="24"/>
        </w:rPr>
      </w:pPr>
      <w:r w:rsidRPr="00C77823">
        <w:rPr>
          <w:rFonts w:ascii="Times New Roman" w:hAnsi="Times New Roman" w:cs="Times New Roman"/>
          <w:sz w:val="24"/>
          <w:szCs w:val="24"/>
        </w:rPr>
        <w:t>Для контроля качества продукции была введена госприёмка</w:t>
      </w:r>
      <w:proofErr w:type="gramStart"/>
      <w:r w:rsidRPr="00C77823">
        <w:rPr>
          <w:rFonts w:ascii="Times New Roman" w:hAnsi="Times New Roman" w:cs="Times New Roman"/>
          <w:sz w:val="24"/>
          <w:szCs w:val="24"/>
        </w:rPr>
        <w:t xml:space="preserve"> .</w:t>
      </w:r>
      <w:proofErr w:type="gramEnd"/>
    </w:p>
    <w:p w:rsidR="00C77823" w:rsidRPr="00C77823" w:rsidRDefault="00C77823" w:rsidP="00C77823">
      <w:pPr>
        <w:spacing w:after="0" w:line="240" w:lineRule="auto"/>
        <w:rPr>
          <w:rFonts w:ascii="Times New Roman" w:hAnsi="Times New Roman" w:cs="Times New Roman"/>
          <w:sz w:val="24"/>
          <w:szCs w:val="24"/>
        </w:rPr>
      </w:pPr>
      <w:r>
        <w:rPr>
          <w:rFonts w:ascii="Times New Roman" w:hAnsi="Times New Roman" w:cs="Times New Roman"/>
          <w:sz w:val="24"/>
          <w:szCs w:val="24"/>
        </w:rPr>
        <w:t>НО!</w:t>
      </w:r>
      <w:r w:rsidRPr="00C77823">
        <w:rPr>
          <w:rFonts w:ascii="Times New Roman" w:hAnsi="Times New Roman" w:cs="Times New Roman"/>
          <w:sz w:val="24"/>
          <w:szCs w:val="24"/>
        </w:rPr>
        <w:t xml:space="preserve"> Усиление эксплуатации оборудования привело к увеличению числа аварий на производстве.</w:t>
      </w:r>
      <w:r w:rsidR="004508AA">
        <w:rPr>
          <w:rFonts w:ascii="Times New Roman" w:hAnsi="Times New Roman" w:cs="Times New Roman"/>
          <w:sz w:val="24"/>
          <w:szCs w:val="24"/>
        </w:rPr>
        <w:t xml:space="preserve"> От программы ускорения решено было перейти к экономическим реформам.</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74"/>
        <w:gridCol w:w="8291"/>
      </w:tblGrid>
      <w:tr w:rsidR="00E73E9C" w:rsidRPr="00D14B35" w:rsidTr="000A59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3E9C" w:rsidRPr="00E867CB" w:rsidRDefault="00E73E9C" w:rsidP="004508AA">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b/>
                <w:bCs/>
                <w:color w:val="0000FF"/>
                <w:sz w:val="24"/>
                <w:szCs w:val="24"/>
                <w:lang w:eastAsia="ru-RU"/>
              </w:rPr>
              <w:t>1 этап реформ</w:t>
            </w:r>
          </w:p>
          <w:p w:rsidR="00E73E9C" w:rsidRPr="00E867CB" w:rsidRDefault="00E73E9C" w:rsidP="004508AA">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1985 – 1987 гг.</w:t>
            </w:r>
          </w:p>
          <w:p w:rsidR="00E73E9C" w:rsidRPr="00D14B35" w:rsidRDefault="00E73E9C" w:rsidP="004508A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3E9C" w:rsidRPr="00E867CB" w:rsidRDefault="00E73E9C" w:rsidP="004508AA">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b/>
                <w:bCs/>
                <w:color w:val="0000FF"/>
                <w:sz w:val="24"/>
                <w:szCs w:val="24"/>
                <w:lang w:eastAsia="ru-RU"/>
              </w:rPr>
              <w:t>Апрельский (1985 г.) Пленум ЦК КПСС</w:t>
            </w:r>
          </w:p>
          <w:p w:rsidR="00E73E9C" w:rsidRPr="00E867CB" w:rsidRDefault="00E73E9C" w:rsidP="004508AA">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iCs/>
                <w:color w:val="0000FF"/>
                <w:sz w:val="24"/>
                <w:szCs w:val="24"/>
                <w:lang w:eastAsia="ru-RU"/>
              </w:rPr>
              <w:t xml:space="preserve">Курс на ускорение </w:t>
            </w:r>
            <w:proofErr w:type="spellStart"/>
            <w:r w:rsidRPr="00E867CB">
              <w:rPr>
                <w:rFonts w:ascii="Times New Roman" w:eastAsia="Times New Roman" w:hAnsi="Times New Roman" w:cs="Times New Roman"/>
                <w:iCs/>
                <w:color w:val="0000FF"/>
                <w:sz w:val="24"/>
                <w:szCs w:val="24"/>
                <w:lang w:eastAsia="ru-RU"/>
              </w:rPr>
              <w:t>соц</w:t>
            </w:r>
            <w:proofErr w:type="gramStart"/>
            <w:r w:rsidRPr="00E867CB">
              <w:rPr>
                <w:rFonts w:ascii="Times New Roman" w:eastAsia="Times New Roman" w:hAnsi="Times New Roman" w:cs="Times New Roman"/>
                <w:iCs/>
                <w:color w:val="0000FF"/>
                <w:sz w:val="24"/>
                <w:szCs w:val="24"/>
                <w:lang w:eastAsia="ru-RU"/>
              </w:rPr>
              <w:t>.-</w:t>
            </w:r>
            <w:proofErr w:type="gramEnd"/>
            <w:r w:rsidRPr="00E867CB">
              <w:rPr>
                <w:rFonts w:ascii="Times New Roman" w:eastAsia="Times New Roman" w:hAnsi="Times New Roman" w:cs="Times New Roman"/>
                <w:iCs/>
                <w:color w:val="0000FF"/>
                <w:sz w:val="24"/>
                <w:szCs w:val="24"/>
                <w:lang w:eastAsia="ru-RU"/>
              </w:rPr>
              <w:t>экон</w:t>
            </w:r>
            <w:proofErr w:type="spellEnd"/>
            <w:r w:rsidRPr="00E867CB">
              <w:rPr>
                <w:rFonts w:ascii="Times New Roman" w:eastAsia="Times New Roman" w:hAnsi="Times New Roman" w:cs="Times New Roman"/>
                <w:iCs/>
                <w:color w:val="0000FF"/>
                <w:sz w:val="24"/>
                <w:szCs w:val="24"/>
                <w:lang w:eastAsia="ru-RU"/>
              </w:rPr>
              <w:t>. развития страны</w:t>
            </w:r>
          </w:p>
          <w:p w:rsidR="00E73E9C" w:rsidRPr="00E867CB" w:rsidRDefault="00E73E9C" w:rsidP="004508AA">
            <w:pPr>
              <w:spacing w:after="0" w:line="240" w:lineRule="auto"/>
              <w:rPr>
                <w:rFonts w:ascii="Times New Roman" w:eastAsia="Times New Roman" w:hAnsi="Times New Roman" w:cs="Times New Roman"/>
                <w:sz w:val="24"/>
                <w:szCs w:val="24"/>
                <w:lang w:eastAsia="ru-RU"/>
              </w:rPr>
            </w:pPr>
            <w:r w:rsidRPr="00E867CB">
              <w:rPr>
                <w:rFonts w:ascii="Times New Roman" w:eastAsia="Times New Roman" w:hAnsi="Times New Roman" w:cs="Times New Roman"/>
                <w:sz w:val="24"/>
                <w:szCs w:val="24"/>
                <w:u w:val="single"/>
                <w:lang w:eastAsia="ru-RU"/>
              </w:rPr>
              <w:t>Рычаги:</w:t>
            </w:r>
          </w:p>
          <w:p w:rsidR="00E73E9C" w:rsidRPr="00D14B35" w:rsidRDefault="00E73E9C" w:rsidP="004508AA">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t>Научно-технический прогресс</w:t>
            </w:r>
          </w:p>
          <w:p w:rsidR="00E73E9C" w:rsidRPr="00D14B35" w:rsidRDefault="00E73E9C" w:rsidP="004508AA">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t>Техническое перевооружение машиностроения</w:t>
            </w:r>
          </w:p>
          <w:p w:rsidR="00E73E9C" w:rsidRDefault="00E73E9C" w:rsidP="004508AA">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t>Активизация “человеческого фактора”</w:t>
            </w:r>
          </w:p>
          <w:p w:rsidR="00E73E9C" w:rsidRPr="00D14B35" w:rsidRDefault="00E73E9C" w:rsidP="004508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Антиалкогольная кампания</w:t>
            </w:r>
          </w:p>
          <w:p w:rsidR="00E73E9C" w:rsidRPr="00E867CB" w:rsidRDefault="00E73E9C" w:rsidP="004508AA">
            <w:pPr>
              <w:spacing w:after="0" w:line="240" w:lineRule="auto"/>
              <w:rPr>
                <w:rFonts w:ascii="Times New Roman" w:eastAsia="Times New Roman" w:hAnsi="Times New Roman" w:cs="Times New Roman"/>
                <w:color w:val="0000FF"/>
                <w:sz w:val="24"/>
                <w:szCs w:val="24"/>
                <w:u w:val="single"/>
                <w:lang w:eastAsia="ru-RU"/>
              </w:rPr>
            </w:pPr>
            <w:r w:rsidRPr="00E867CB">
              <w:rPr>
                <w:rFonts w:ascii="Times New Roman" w:eastAsia="Times New Roman" w:hAnsi="Times New Roman" w:cs="Times New Roman"/>
                <w:color w:val="0000FF"/>
                <w:sz w:val="24"/>
                <w:szCs w:val="24"/>
                <w:u w:val="single"/>
                <w:lang w:eastAsia="ru-RU"/>
              </w:rPr>
              <w:t>Итоги:</w:t>
            </w:r>
          </w:p>
          <w:p w:rsidR="00E73E9C" w:rsidRPr="00E867CB" w:rsidRDefault="00E73E9C" w:rsidP="004508AA">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Интенсивная эксплуатация старого оборудования привела к увеличению аварийности (самая крупная катастрофа – авария на Чернобыльской АЭС в апреле 1986 г.)</w:t>
            </w:r>
          </w:p>
          <w:p w:rsidR="004508AA" w:rsidRPr="00BA0156" w:rsidRDefault="00E21B33" w:rsidP="004508AA">
            <w:pPr>
              <w:spacing w:after="0" w:line="240" w:lineRule="auto"/>
              <w:rPr>
                <w:rFonts w:ascii="Times New Roman" w:eastAsia="Times New Roman" w:hAnsi="Times New Roman" w:cs="Times New Roman"/>
                <w:color w:val="6600CC"/>
                <w:sz w:val="24"/>
                <w:szCs w:val="24"/>
                <w:lang w:eastAsia="ru-RU"/>
              </w:rPr>
            </w:pPr>
            <w:hyperlink r:id="rId8" w:history="1">
              <w:r w:rsidR="004508AA" w:rsidRPr="00BA0156">
                <w:rPr>
                  <w:rStyle w:val="a8"/>
                  <w:rFonts w:ascii="Times New Roman" w:eastAsia="Times New Roman" w:hAnsi="Times New Roman" w:cs="Times New Roman"/>
                  <w:color w:val="6600CC"/>
                  <w:sz w:val="24"/>
                  <w:szCs w:val="24"/>
                  <w:lang w:eastAsia="ru-RU"/>
                </w:rPr>
                <w:t>https://www.youtube.com/watch?v=6-ptTm9p5y8</w:t>
              </w:r>
            </w:hyperlink>
            <w:r w:rsidR="00614D13">
              <w:rPr>
                <w:rFonts w:ascii="Times New Roman" w:eastAsia="Times New Roman" w:hAnsi="Times New Roman" w:cs="Times New Roman"/>
                <w:color w:val="6600CC"/>
                <w:sz w:val="24"/>
                <w:szCs w:val="24"/>
                <w:lang w:eastAsia="ru-RU"/>
              </w:rPr>
              <w:t xml:space="preserve"> (при желании посмотрите ролик)</w:t>
            </w:r>
          </w:p>
          <w:p w:rsidR="004508AA" w:rsidRPr="00D14B35" w:rsidRDefault="004508AA" w:rsidP="004508AA">
            <w:pPr>
              <w:spacing w:after="0" w:line="240" w:lineRule="auto"/>
              <w:rPr>
                <w:rFonts w:ascii="Times New Roman" w:eastAsia="Times New Roman" w:hAnsi="Times New Roman" w:cs="Times New Roman"/>
                <w:sz w:val="24"/>
                <w:szCs w:val="24"/>
                <w:lang w:eastAsia="ru-RU"/>
              </w:rPr>
            </w:pPr>
          </w:p>
        </w:tc>
      </w:tr>
      <w:tr w:rsidR="00E73E9C" w:rsidRPr="00D14B35" w:rsidTr="000A59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3E9C" w:rsidRPr="00E867CB" w:rsidRDefault="00E73E9C" w:rsidP="004508AA">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b/>
                <w:bCs/>
                <w:color w:val="0000FF"/>
                <w:sz w:val="24"/>
                <w:szCs w:val="24"/>
                <w:lang w:eastAsia="ru-RU"/>
              </w:rPr>
              <w:t>2 этап реформ</w:t>
            </w:r>
          </w:p>
          <w:p w:rsidR="00E73E9C" w:rsidRPr="00E867CB" w:rsidRDefault="00E73E9C" w:rsidP="004508AA">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1987 – 1989 гг.</w:t>
            </w:r>
          </w:p>
          <w:p w:rsidR="00E73E9C" w:rsidRPr="00D14B35" w:rsidRDefault="00E73E9C" w:rsidP="004508A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3E9C" w:rsidRPr="00E867CB" w:rsidRDefault="00E73E9C" w:rsidP="004508AA">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b/>
                <w:bCs/>
                <w:color w:val="0000FF"/>
                <w:sz w:val="24"/>
                <w:szCs w:val="24"/>
                <w:lang w:eastAsia="ru-RU"/>
              </w:rPr>
              <w:t>Июньский (1987 г.) Пленум ЦК КПСС</w:t>
            </w:r>
          </w:p>
          <w:p w:rsidR="00EA2093" w:rsidRPr="00E867CB" w:rsidRDefault="00EA2093" w:rsidP="00EA2093">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Закон о предприятии (1987 г.)</w:t>
            </w:r>
          </w:p>
          <w:p w:rsidR="00E73E9C" w:rsidRPr="00E867CB" w:rsidRDefault="00E73E9C" w:rsidP="004508AA">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Утверждены основные направления перестройки управления экономикой</w:t>
            </w:r>
          </w:p>
          <w:p w:rsidR="00E73E9C" w:rsidRPr="00D14B35" w:rsidRDefault="004508AA" w:rsidP="004508AA">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73E9C" w:rsidRPr="00D14B35">
              <w:rPr>
                <w:rFonts w:ascii="Times New Roman" w:eastAsia="Times New Roman" w:hAnsi="Times New Roman" w:cs="Times New Roman"/>
                <w:sz w:val="24"/>
                <w:szCs w:val="24"/>
                <w:lang w:eastAsia="ru-RU"/>
              </w:rPr>
              <w:t>акон о с</w:t>
            </w:r>
            <w:r>
              <w:rPr>
                <w:rFonts w:ascii="Times New Roman" w:eastAsia="Times New Roman" w:hAnsi="Times New Roman" w:cs="Times New Roman"/>
                <w:sz w:val="24"/>
                <w:szCs w:val="24"/>
                <w:lang w:eastAsia="ru-RU"/>
              </w:rPr>
              <w:t xml:space="preserve">амостоятельности предприятий и </w:t>
            </w:r>
            <w:r w:rsidR="00E73E9C" w:rsidRPr="00D14B35">
              <w:rPr>
                <w:rFonts w:ascii="Times New Roman" w:eastAsia="Times New Roman" w:hAnsi="Times New Roman" w:cs="Times New Roman"/>
                <w:sz w:val="24"/>
                <w:szCs w:val="24"/>
                <w:lang w:eastAsia="ru-RU"/>
              </w:rPr>
              <w:t>перевод их на хозрасчет</w:t>
            </w:r>
          </w:p>
          <w:p w:rsidR="00E73E9C" w:rsidRPr="00D14B35" w:rsidRDefault="00E73E9C" w:rsidP="004508AA">
            <w:pPr>
              <w:numPr>
                <w:ilvl w:val="0"/>
                <w:numId w:val="5"/>
              </w:num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t>Снижение плановых показателей</w:t>
            </w:r>
          </w:p>
          <w:p w:rsidR="00EA2093" w:rsidRPr="00E867CB" w:rsidRDefault="00EA2093" w:rsidP="00EA2093">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Законы 1988 г.</w:t>
            </w:r>
          </w:p>
          <w:p w:rsidR="00EA2093" w:rsidRPr="00E867CB" w:rsidRDefault="00EA2093" w:rsidP="00EA2093">
            <w:pPr>
              <w:numPr>
                <w:ilvl w:val="0"/>
                <w:numId w:val="6"/>
              </w:num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“О кооперации”</w:t>
            </w:r>
          </w:p>
          <w:p w:rsidR="00EA2093" w:rsidRPr="00E867CB" w:rsidRDefault="00EA2093" w:rsidP="00EA2093">
            <w:pPr>
              <w:numPr>
                <w:ilvl w:val="0"/>
                <w:numId w:val="6"/>
              </w:num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“Об индивидуальной трудовой деятельности</w:t>
            </w:r>
          </w:p>
          <w:p w:rsidR="00E73E9C" w:rsidRPr="00E867CB" w:rsidRDefault="00EA2093" w:rsidP="004508AA">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 xml:space="preserve">Начало развития </w:t>
            </w:r>
            <w:r w:rsidR="00E73E9C" w:rsidRPr="00E867CB">
              <w:rPr>
                <w:rFonts w:ascii="Times New Roman" w:eastAsia="Times New Roman" w:hAnsi="Times New Roman" w:cs="Times New Roman"/>
                <w:color w:val="0000FF"/>
                <w:sz w:val="24"/>
                <w:szCs w:val="24"/>
                <w:lang w:eastAsia="ru-RU"/>
              </w:rPr>
              <w:t xml:space="preserve"> сферы частной инициативы</w:t>
            </w:r>
          </w:p>
          <w:p w:rsidR="00E73E9C" w:rsidRPr="00E867CB" w:rsidRDefault="00E73E9C" w:rsidP="004508AA">
            <w:p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u w:val="single"/>
                <w:lang w:eastAsia="ru-RU"/>
              </w:rPr>
              <w:t>Итог:</w:t>
            </w:r>
          </w:p>
          <w:p w:rsidR="00E73E9C" w:rsidRPr="00E867CB" w:rsidRDefault="00E73E9C" w:rsidP="004508AA">
            <w:pPr>
              <w:numPr>
                <w:ilvl w:val="0"/>
                <w:numId w:val="7"/>
              </w:numPr>
              <w:spacing w:after="0" w:line="240" w:lineRule="auto"/>
              <w:rPr>
                <w:rFonts w:ascii="Times New Roman" w:eastAsia="Times New Roman" w:hAnsi="Times New Roman" w:cs="Times New Roman"/>
                <w:sz w:val="24"/>
                <w:szCs w:val="24"/>
                <w:lang w:eastAsia="ru-RU"/>
              </w:rPr>
            </w:pPr>
            <w:r w:rsidRPr="00E867CB">
              <w:rPr>
                <w:rFonts w:ascii="Times New Roman" w:eastAsia="Times New Roman" w:hAnsi="Times New Roman" w:cs="Times New Roman"/>
                <w:sz w:val="24"/>
                <w:szCs w:val="24"/>
                <w:lang w:eastAsia="ru-RU"/>
              </w:rPr>
              <w:t>легализация теневой экономики;</w:t>
            </w:r>
          </w:p>
          <w:p w:rsidR="00E73E9C" w:rsidRPr="00E867CB" w:rsidRDefault="00E73E9C" w:rsidP="004508AA">
            <w:pPr>
              <w:numPr>
                <w:ilvl w:val="0"/>
                <w:numId w:val="7"/>
              </w:num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сокращение производства;</w:t>
            </w:r>
          </w:p>
          <w:p w:rsidR="00E73E9C" w:rsidRPr="00D14B35" w:rsidRDefault="00E73E9C" w:rsidP="004508AA">
            <w:pPr>
              <w:numPr>
                <w:ilvl w:val="0"/>
                <w:numId w:val="7"/>
              </w:numPr>
              <w:spacing w:after="0" w:line="240" w:lineRule="auto"/>
              <w:rPr>
                <w:rFonts w:ascii="Times New Roman" w:eastAsia="Times New Roman" w:hAnsi="Times New Roman" w:cs="Times New Roman"/>
                <w:sz w:val="24"/>
                <w:szCs w:val="24"/>
                <w:lang w:eastAsia="ru-RU"/>
              </w:rPr>
            </w:pPr>
            <w:r w:rsidRPr="00E867CB">
              <w:rPr>
                <w:rFonts w:ascii="Times New Roman" w:eastAsia="Times New Roman" w:hAnsi="Times New Roman" w:cs="Times New Roman"/>
                <w:color w:val="0000FF"/>
                <w:sz w:val="24"/>
                <w:szCs w:val="24"/>
                <w:lang w:eastAsia="ru-RU"/>
              </w:rPr>
              <w:t xml:space="preserve">дефицит, </w:t>
            </w:r>
            <w:r>
              <w:rPr>
                <w:rFonts w:ascii="Times New Roman" w:eastAsia="Times New Roman" w:hAnsi="Times New Roman" w:cs="Times New Roman"/>
                <w:sz w:val="24"/>
                <w:szCs w:val="24"/>
                <w:lang w:eastAsia="ru-RU"/>
              </w:rPr>
              <w:t xml:space="preserve">огромные очереди и </w:t>
            </w:r>
            <w:r w:rsidRPr="00D14B35">
              <w:rPr>
                <w:rFonts w:ascii="Times New Roman" w:eastAsia="Times New Roman" w:hAnsi="Times New Roman" w:cs="Times New Roman"/>
                <w:sz w:val="24"/>
                <w:szCs w:val="24"/>
                <w:lang w:eastAsia="ru-RU"/>
              </w:rPr>
              <w:t>нормированное распределение продуктов и товаров первой необходимости;</w:t>
            </w:r>
          </w:p>
          <w:p w:rsidR="004508AA" w:rsidRPr="00E867CB" w:rsidRDefault="00E73E9C" w:rsidP="004508AA">
            <w:pPr>
              <w:numPr>
                <w:ilvl w:val="0"/>
                <w:numId w:val="7"/>
              </w:numPr>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массовые забастовки</w:t>
            </w:r>
          </w:p>
          <w:p w:rsidR="00E73E9C" w:rsidRPr="004508AA" w:rsidRDefault="004508AA" w:rsidP="004508AA">
            <w:pPr>
              <w:numPr>
                <w:ilvl w:val="0"/>
                <w:numId w:val="7"/>
              </w:numPr>
              <w:spacing w:after="0" w:line="240" w:lineRule="auto"/>
              <w:rPr>
                <w:rFonts w:ascii="Times New Roman" w:eastAsia="Times New Roman" w:hAnsi="Times New Roman" w:cs="Times New Roman"/>
                <w:sz w:val="24"/>
                <w:szCs w:val="24"/>
                <w:lang w:eastAsia="ru-RU"/>
              </w:rPr>
            </w:pPr>
            <w:r w:rsidRPr="00E867CB">
              <w:rPr>
                <w:rFonts w:ascii="Times New Roman" w:eastAsia="Times New Roman" w:hAnsi="Times New Roman" w:cs="Times New Roman"/>
                <w:color w:val="0000FF"/>
                <w:sz w:val="24"/>
                <w:szCs w:val="24"/>
                <w:lang w:eastAsia="ru-RU"/>
              </w:rPr>
              <w:t>вынужденная р</w:t>
            </w:r>
            <w:r w:rsidR="00E73E9C" w:rsidRPr="00E867CB">
              <w:rPr>
                <w:rFonts w:ascii="Times New Roman" w:eastAsia="Times New Roman" w:hAnsi="Times New Roman" w:cs="Times New Roman"/>
                <w:color w:val="0000FF"/>
                <w:sz w:val="24"/>
                <w:szCs w:val="24"/>
                <w:lang w:eastAsia="ru-RU"/>
              </w:rPr>
              <w:t>азработка программ  перехода к рыночной экономике</w:t>
            </w:r>
          </w:p>
        </w:tc>
      </w:tr>
    </w:tbl>
    <w:p w:rsidR="00C35A8B" w:rsidRPr="00D14B35" w:rsidRDefault="004508AA" w:rsidP="00003284">
      <w:p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Pr>
          <w:noProof/>
          <w:lang w:eastAsia="ru-RU"/>
        </w:rPr>
        <w:lastRenderedPageBreak/>
        <w:drawing>
          <wp:inline distT="0" distB="0" distL="0" distR="0">
            <wp:extent cx="5414839" cy="3460433"/>
            <wp:effectExtent l="0" t="0" r="0" b="6985"/>
            <wp:docPr id="17" name="Рисунок 17" descr="https://avatars.mds.yandex.net/get-zen_doc/235990/pub_5bfc7972dde28b00aaccd915_5bfc7c62414f1b00a938dcc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zen_doc/235990/pub_5bfc7972dde28b00aaccd915_5bfc7c62414f1b00a938dccc/scale_120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1311" cy="3464569"/>
                    </a:xfrm>
                    <a:prstGeom prst="rect">
                      <a:avLst/>
                    </a:prstGeom>
                    <a:noFill/>
                    <a:ln>
                      <a:noFill/>
                    </a:ln>
                  </pic:spPr>
                </pic:pic>
              </a:graphicData>
            </a:graphic>
          </wp:inline>
        </w:drawing>
      </w:r>
    </w:p>
    <w:p w:rsidR="00E73E9C" w:rsidRPr="00E867CB" w:rsidRDefault="00E867CB" w:rsidP="00E73E9C">
      <w:pPr>
        <w:shd w:val="clear" w:color="auto" w:fill="FFFFFF"/>
        <w:spacing w:before="270" w:after="135" w:line="285" w:lineRule="atLeast"/>
        <w:outlineLvl w:val="2"/>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b/>
          <w:bCs/>
          <w:color w:val="0000FF"/>
          <w:sz w:val="24"/>
          <w:szCs w:val="24"/>
          <w:lang w:eastAsia="ru-RU"/>
        </w:rPr>
        <w:t>3</w:t>
      </w:r>
      <w:r w:rsidR="00E73E9C" w:rsidRPr="00E867CB">
        <w:rPr>
          <w:rFonts w:ascii="Times New Roman" w:eastAsia="Times New Roman" w:hAnsi="Times New Roman" w:cs="Times New Roman"/>
          <w:b/>
          <w:bCs/>
          <w:color w:val="0000FF"/>
          <w:sz w:val="24"/>
          <w:szCs w:val="24"/>
          <w:lang w:eastAsia="ru-RU"/>
        </w:rPr>
        <w:t>. Реформа политической системы</w:t>
      </w:r>
      <w:r w:rsidR="00E73E9C" w:rsidRPr="00E867CB">
        <w:rPr>
          <w:rFonts w:ascii="Times New Roman" w:eastAsia="Times New Roman" w:hAnsi="Times New Roman" w:cs="Times New Roman"/>
          <w:color w:val="0000FF"/>
          <w:sz w:val="24"/>
          <w:szCs w:val="24"/>
          <w:lang w:eastAsia="ru-RU"/>
        </w:rPr>
        <w:t>.</w:t>
      </w:r>
    </w:p>
    <w:p w:rsidR="00D14B35" w:rsidRPr="00E867CB" w:rsidRDefault="00EA2093" w:rsidP="00D14B35">
      <w:pPr>
        <w:shd w:val="clear" w:color="auto" w:fill="FFFFFF"/>
        <w:spacing w:after="135"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bCs/>
          <w:iCs/>
          <w:color w:val="0000FF"/>
          <w:sz w:val="24"/>
          <w:szCs w:val="24"/>
          <w:lang w:eastAsia="ru-RU"/>
        </w:rPr>
        <w:t>1) К</w:t>
      </w:r>
      <w:r w:rsidR="00D14B35" w:rsidRPr="00E867CB">
        <w:rPr>
          <w:rFonts w:ascii="Times New Roman" w:eastAsia="Times New Roman" w:hAnsi="Times New Roman" w:cs="Times New Roman"/>
          <w:color w:val="0000FF"/>
          <w:sz w:val="24"/>
          <w:szCs w:val="24"/>
          <w:lang w:eastAsia="ru-RU"/>
        </w:rPr>
        <w:t>адровая революция (1985-86 гг.), когда проходило омолаживание состава партийно-государственных руководителей, поддержка ими перестройки.</w:t>
      </w:r>
    </w:p>
    <w:p w:rsidR="00D14B35" w:rsidRPr="00EA2093" w:rsidRDefault="00D14B35" w:rsidP="00D14B35">
      <w:pPr>
        <w:shd w:val="clear" w:color="auto" w:fill="FFFFFF"/>
        <w:spacing w:after="135" w:line="240" w:lineRule="auto"/>
        <w:rPr>
          <w:rFonts w:ascii="Times New Roman" w:eastAsia="Times New Roman" w:hAnsi="Times New Roman" w:cs="Times New Roman"/>
          <w:color w:val="333333"/>
          <w:sz w:val="24"/>
          <w:szCs w:val="24"/>
          <w:lang w:eastAsia="ru-RU"/>
        </w:rPr>
      </w:pPr>
      <w:r w:rsidRPr="00EA2093">
        <w:rPr>
          <w:rFonts w:ascii="Times New Roman" w:eastAsia="Times New Roman" w:hAnsi="Times New Roman" w:cs="Times New Roman"/>
          <w:color w:val="333333"/>
          <w:sz w:val="24"/>
          <w:szCs w:val="24"/>
          <w:lang w:eastAsia="ru-RU"/>
        </w:rPr>
        <w:t xml:space="preserve">На политической арене появились: Ельцин, Рыжков, Лигачев, Шеварднадзе. </w:t>
      </w:r>
      <w:proofErr w:type="gramStart"/>
      <w:r w:rsidRPr="00EA2093">
        <w:rPr>
          <w:rFonts w:ascii="Times New Roman" w:eastAsia="Times New Roman" w:hAnsi="Times New Roman" w:cs="Times New Roman"/>
          <w:color w:val="333333"/>
          <w:sz w:val="24"/>
          <w:szCs w:val="24"/>
          <w:lang w:eastAsia="ru-RU"/>
        </w:rPr>
        <w:t>В связи с возникновением многопартийности - Зюганов (лидер КПРФ), Жириновский (лидер ЛДПР), Новодворская (лидер Демократического союза), Гайдар (лидер Демократической России).</w:t>
      </w:r>
      <w:proofErr w:type="gramEnd"/>
    </w:p>
    <w:p w:rsidR="00EA2093" w:rsidRPr="00EA2093" w:rsidRDefault="00EA2093" w:rsidP="00EA2093">
      <w:pPr>
        <w:autoSpaceDE w:val="0"/>
        <w:autoSpaceDN w:val="0"/>
        <w:adjustRightInd w:val="0"/>
        <w:spacing w:after="0" w:line="240" w:lineRule="auto"/>
        <w:rPr>
          <w:rFonts w:ascii="Times New Roman" w:hAnsi="Times New Roman" w:cs="Times New Roman"/>
          <w:sz w:val="24"/>
          <w:szCs w:val="24"/>
        </w:rPr>
      </w:pPr>
      <w:r w:rsidRPr="00E867CB">
        <w:rPr>
          <w:rFonts w:ascii="Times New Roman" w:hAnsi="Times New Roman" w:cs="Times New Roman"/>
          <w:color w:val="0000FF"/>
          <w:sz w:val="24"/>
          <w:szCs w:val="24"/>
        </w:rPr>
        <w:t xml:space="preserve">2) </w:t>
      </w:r>
      <w:r w:rsidRPr="00EA2093">
        <w:rPr>
          <w:rFonts w:ascii="Times New Roman" w:hAnsi="Times New Roman" w:cs="Times New Roman"/>
          <w:sz w:val="24"/>
          <w:szCs w:val="24"/>
        </w:rPr>
        <w:t>Политика гласности началась с отмены цензуры и выхода новых газет,</w:t>
      </w:r>
    </w:p>
    <w:p w:rsidR="00E867CB" w:rsidRPr="00E867CB" w:rsidRDefault="00EA2093" w:rsidP="00E867CB">
      <w:pPr>
        <w:shd w:val="clear" w:color="auto" w:fill="FFFFFF"/>
        <w:spacing w:after="0" w:line="240" w:lineRule="auto"/>
        <w:rPr>
          <w:rFonts w:ascii="Times New Roman" w:eastAsia="Times New Roman" w:hAnsi="Times New Roman" w:cs="Times New Roman"/>
          <w:color w:val="333333"/>
          <w:sz w:val="24"/>
          <w:szCs w:val="24"/>
          <w:lang w:eastAsia="ru-RU"/>
        </w:rPr>
      </w:pPr>
      <w:r w:rsidRPr="00EA2093">
        <w:rPr>
          <w:rFonts w:ascii="Times New Roman" w:hAnsi="Times New Roman" w:cs="Times New Roman"/>
          <w:sz w:val="24"/>
          <w:szCs w:val="24"/>
        </w:rPr>
        <w:t>разве</w:t>
      </w:r>
      <w:r w:rsidR="00966ECE">
        <w:rPr>
          <w:rFonts w:ascii="Times New Roman" w:hAnsi="Times New Roman" w:cs="Times New Roman"/>
          <w:sz w:val="24"/>
          <w:szCs w:val="24"/>
        </w:rPr>
        <w:t xml:space="preserve">рнувших дискуссию о выборе пути </w:t>
      </w:r>
      <w:r w:rsidRPr="00EA2093">
        <w:rPr>
          <w:rFonts w:ascii="Times New Roman" w:hAnsi="Times New Roman" w:cs="Times New Roman"/>
          <w:sz w:val="24"/>
          <w:szCs w:val="24"/>
        </w:rPr>
        <w:t>общественного развития</w:t>
      </w:r>
      <w:proofErr w:type="gramStart"/>
      <w:r w:rsidRPr="00EA2093">
        <w:rPr>
          <w:rFonts w:ascii="Times New Roman" w:hAnsi="Times New Roman" w:cs="Times New Roman"/>
          <w:sz w:val="24"/>
          <w:szCs w:val="24"/>
        </w:rPr>
        <w:t>.</w:t>
      </w:r>
      <w:r w:rsidR="00E867CB" w:rsidRPr="00E867CB">
        <w:rPr>
          <w:rFonts w:ascii="Times New Roman" w:eastAsia="Times New Roman" w:hAnsi="Times New Roman" w:cs="Times New Roman"/>
          <w:b/>
          <w:bCs/>
          <w:color w:val="0000FF"/>
          <w:sz w:val="24"/>
          <w:szCs w:val="24"/>
          <w:lang w:eastAsia="ru-RU"/>
        </w:rPr>
        <w:t>Г</w:t>
      </w:r>
      <w:proofErr w:type="gramEnd"/>
      <w:r w:rsidR="00E867CB" w:rsidRPr="00E867CB">
        <w:rPr>
          <w:rFonts w:ascii="Times New Roman" w:eastAsia="Times New Roman" w:hAnsi="Times New Roman" w:cs="Times New Roman"/>
          <w:b/>
          <w:bCs/>
          <w:color w:val="0000FF"/>
          <w:sz w:val="24"/>
          <w:szCs w:val="24"/>
          <w:lang w:eastAsia="ru-RU"/>
        </w:rPr>
        <w:t>ласность</w:t>
      </w:r>
      <w:r w:rsidR="00E867CB" w:rsidRPr="00E867CB">
        <w:rPr>
          <w:rFonts w:ascii="Times New Roman" w:eastAsia="Times New Roman" w:hAnsi="Times New Roman" w:cs="Times New Roman"/>
          <w:color w:val="0000FF"/>
          <w:sz w:val="24"/>
          <w:szCs w:val="24"/>
          <w:lang w:eastAsia="ru-RU"/>
        </w:rPr>
        <w:t> – доступность информации для общественного ознакомления и обсуждения (впервые термин появился в феврале 1986 г. на XXVII съезде КПСС).</w:t>
      </w:r>
    </w:p>
    <w:p w:rsidR="00C35A8B" w:rsidRPr="00E867CB" w:rsidRDefault="00C35A8B" w:rsidP="00E867CB">
      <w:pPr>
        <w:autoSpaceDE w:val="0"/>
        <w:autoSpaceDN w:val="0"/>
        <w:adjustRightInd w:val="0"/>
        <w:spacing w:after="0" w:line="240" w:lineRule="auto"/>
        <w:rPr>
          <w:rFonts w:ascii="Times New Roman" w:hAnsi="Times New Roman" w:cs="Times New Roman"/>
          <w:sz w:val="24"/>
          <w:szCs w:val="24"/>
        </w:rPr>
      </w:pPr>
    </w:p>
    <w:p w:rsidR="00966ECE" w:rsidRPr="00E867CB" w:rsidRDefault="00966ECE" w:rsidP="00E867CB">
      <w:pPr>
        <w:autoSpaceDE w:val="0"/>
        <w:autoSpaceDN w:val="0"/>
        <w:adjustRightInd w:val="0"/>
        <w:spacing w:after="0" w:line="240" w:lineRule="auto"/>
        <w:rPr>
          <w:rFonts w:ascii="Times New Roman" w:hAnsi="Times New Roman" w:cs="Times New Roman"/>
          <w:color w:val="0000FF"/>
          <w:sz w:val="24"/>
          <w:szCs w:val="24"/>
        </w:rPr>
      </w:pPr>
    </w:p>
    <w:p w:rsidR="00D14B35" w:rsidRPr="00E867CB" w:rsidRDefault="00966ECE" w:rsidP="00E867CB">
      <w:pPr>
        <w:shd w:val="clear" w:color="auto" w:fill="FFFFFF"/>
        <w:spacing w:after="0" w:line="240" w:lineRule="auto"/>
        <w:rPr>
          <w:rFonts w:ascii="Times New Roman" w:eastAsia="Times New Roman" w:hAnsi="Times New Roman" w:cs="Times New Roman"/>
          <w:color w:val="333333"/>
          <w:sz w:val="24"/>
          <w:szCs w:val="24"/>
          <w:lang w:eastAsia="ru-RU"/>
        </w:rPr>
      </w:pPr>
      <w:r w:rsidRPr="00E867CB">
        <w:rPr>
          <w:rFonts w:ascii="Times New Roman" w:eastAsia="Times New Roman" w:hAnsi="Times New Roman" w:cs="Times New Roman"/>
          <w:bCs/>
          <w:iCs/>
          <w:color w:val="0000FF"/>
          <w:sz w:val="24"/>
          <w:szCs w:val="24"/>
          <w:lang w:eastAsia="ru-RU"/>
        </w:rPr>
        <w:t>3. Р</w:t>
      </w:r>
      <w:r w:rsidR="00D14B35" w:rsidRPr="00E867CB">
        <w:rPr>
          <w:rFonts w:ascii="Times New Roman" w:eastAsia="Times New Roman" w:hAnsi="Times New Roman" w:cs="Times New Roman"/>
          <w:color w:val="0000FF"/>
          <w:sz w:val="24"/>
          <w:szCs w:val="24"/>
          <w:lang w:eastAsia="ru-RU"/>
        </w:rPr>
        <w:t xml:space="preserve">еформа политической системы. </w:t>
      </w:r>
      <w:r w:rsidR="00D14B35" w:rsidRPr="00E867CB">
        <w:rPr>
          <w:rFonts w:ascii="Times New Roman" w:eastAsia="Times New Roman" w:hAnsi="Times New Roman" w:cs="Times New Roman"/>
          <w:color w:val="333333"/>
          <w:sz w:val="24"/>
          <w:szCs w:val="24"/>
          <w:lang w:eastAsia="ru-RU"/>
        </w:rPr>
        <w:t xml:space="preserve">Решения приняты </w:t>
      </w:r>
      <w:proofErr w:type="gramStart"/>
      <w:r w:rsidR="00D14B35" w:rsidRPr="00E867CB">
        <w:rPr>
          <w:rFonts w:ascii="Times New Roman" w:eastAsia="Times New Roman" w:hAnsi="Times New Roman" w:cs="Times New Roman"/>
          <w:color w:val="333333"/>
          <w:sz w:val="24"/>
          <w:szCs w:val="24"/>
          <w:lang w:eastAsia="ru-RU"/>
        </w:rPr>
        <w:t>на</w:t>
      </w:r>
      <w:proofErr w:type="gramEnd"/>
      <w:r w:rsidR="00D14B35" w:rsidRPr="00E867CB">
        <w:rPr>
          <w:rFonts w:ascii="Times New Roman" w:eastAsia="Times New Roman" w:hAnsi="Times New Roman" w:cs="Times New Roman"/>
          <w:color w:val="333333"/>
          <w:sz w:val="24"/>
          <w:szCs w:val="24"/>
          <w:lang w:eastAsia="ru-RU"/>
        </w:rPr>
        <w:t>:</w:t>
      </w:r>
    </w:p>
    <w:p w:rsidR="00D14B35" w:rsidRPr="00E867CB" w:rsidRDefault="00D14B35" w:rsidP="00E867C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867CB">
        <w:rPr>
          <w:rFonts w:ascii="Times New Roman" w:eastAsia="Times New Roman" w:hAnsi="Times New Roman" w:cs="Times New Roman"/>
          <w:noProof/>
          <w:color w:val="333333"/>
          <w:sz w:val="24"/>
          <w:szCs w:val="24"/>
          <w:lang w:eastAsia="ru-RU"/>
        </w:rPr>
        <w:drawing>
          <wp:inline distT="0" distB="0" distL="0" distR="0">
            <wp:extent cx="4906010" cy="1558290"/>
            <wp:effectExtent l="0" t="0" r="8890" b="3810"/>
            <wp:docPr id="1" name="Рисунок 1" descr="https://urok.1sept.ru/%D1%81%D1%82%D0%B0%D1%82%D1%8C%D0%B8/65970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D1%81%D1%82%D0%B0%D1%82%D1%8C%D0%B8/659704/img1.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6010" cy="1558290"/>
                    </a:xfrm>
                    <a:prstGeom prst="rect">
                      <a:avLst/>
                    </a:prstGeom>
                    <a:noFill/>
                    <a:ln>
                      <a:noFill/>
                    </a:ln>
                  </pic:spPr>
                </pic:pic>
              </a:graphicData>
            </a:graphic>
          </wp:inline>
        </w:drawing>
      </w:r>
    </w:p>
    <w:p w:rsidR="00D14B35" w:rsidRPr="00E867CB" w:rsidRDefault="00D14B35" w:rsidP="00E867CB">
      <w:pPr>
        <w:shd w:val="clear" w:color="auto" w:fill="FFFFFF"/>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 Демократизация процесса выборов в представительные органы власти.</w:t>
      </w:r>
    </w:p>
    <w:p w:rsidR="00D14B35" w:rsidRPr="00E867CB" w:rsidRDefault="00D14B35" w:rsidP="00E867CB">
      <w:pPr>
        <w:shd w:val="clear" w:color="auto" w:fill="FFFFFF"/>
        <w:spacing w:after="0" w:line="240" w:lineRule="auto"/>
        <w:rPr>
          <w:rFonts w:ascii="Times New Roman" w:eastAsia="Times New Roman" w:hAnsi="Times New Roman" w:cs="Times New Roman"/>
          <w:color w:val="333333"/>
          <w:sz w:val="24"/>
          <w:szCs w:val="24"/>
          <w:lang w:eastAsia="ru-RU"/>
        </w:rPr>
      </w:pPr>
      <w:r w:rsidRPr="00E867CB">
        <w:rPr>
          <w:rFonts w:ascii="Times New Roman" w:eastAsia="Times New Roman" w:hAnsi="Times New Roman" w:cs="Times New Roman"/>
          <w:color w:val="333333"/>
          <w:sz w:val="24"/>
          <w:szCs w:val="24"/>
          <w:lang w:eastAsia="ru-RU"/>
        </w:rPr>
        <w:t>- Курс на создание социалистического правового государства.</w:t>
      </w:r>
    </w:p>
    <w:p w:rsidR="00D14B35" w:rsidRPr="00E867CB" w:rsidRDefault="00D14B35" w:rsidP="00E867CB">
      <w:pPr>
        <w:shd w:val="clear" w:color="auto" w:fill="FFFFFF"/>
        <w:spacing w:after="0" w:line="240" w:lineRule="auto"/>
        <w:rPr>
          <w:rFonts w:ascii="Times New Roman" w:eastAsia="Times New Roman" w:hAnsi="Times New Roman" w:cs="Times New Roman"/>
          <w:color w:val="333333"/>
          <w:sz w:val="24"/>
          <w:szCs w:val="24"/>
          <w:lang w:eastAsia="ru-RU"/>
        </w:rPr>
      </w:pPr>
      <w:r w:rsidRPr="00E867CB">
        <w:rPr>
          <w:rFonts w:ascii="Times New Roman" w:eastAsia="Times New Roman" w:hAnsi="Times New Roman" w:cs="Times New Roman"/>
          <w:color w:val="333333"/>
          <w:sz w:val="24"/>
          <w:szCs w:val="24"/>
          <w:lang w:eastAsia="ru-RU"/>
        </w:rPr>
        <w:t>- Разделение властей. Установление двухуровневой системы законодательной власти – Съезда народных депутатов и Верховного Совета СССР, избираемого из депутатов съезда.</w:t>
      </w:r>
    </w:p>
    <w:p w:rsidR="00D14B35" w:rsidRPr="00E867CB" w:rsidRDefault="00D14B35" w:rsidP="00E867CB">
      <w:pPr>
        <w:shd w:val="clear" w:color="auto" w:fill="FFFFFF"/>
        <w:spacing w:after="0" w:line="240" w:lineRule="auto"/>
        <w:rPr>
          <w:rFonts w:ascii="Times New Roman" w:eastAsia="Times New Roman" w:hAnsi="Times New Roman" w:cs="Times New Roman"/>
          <w:color w:val="333333"/>
          <w:sz w:val="24"/>
          <w:szCs w:val="24"/>
          <w:lang w:eastAsia="ru-RU"/>
        </w:rPr>
      </w:pPr>
      <w:r w:rsidRPr="00E867CB">
        <w:rPr>
          <w:rFonts w:ascii="Times New Roman" w:eastAsia="Times New Roman" w:hAnsi="Times New Roman" w:cs="Times New Roman"/>
          <w:color w:val="333333"/>
          <w:sz w:val="24"/>
          <w:szCs w:val="24"/>
          <w:lang w:eastAsia="ru-RU"/>
        </w:rPr>
        <w:t>- Закон об изменении избирательной системы (1988 г.) Прямое представительство общественных организаций в высших органах законодательной власти. Из 2250 депутатов – 750 избирались от КПСС, комсомола, профсоюзов и др.</w:t>
      </w:r>
    </w:p>
    <w:p w:rsidR="00D14B35" w:rsidRPr="00E867CB" w:rsidRDefault="00D14B35" w:rsidP="00E867CB">
      <w:pPr>
        <w:shd w:val="clear" w:color="auto" w:fill="FFFFFF"/>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lastRenderedPageBreak/>
        <w:t>- Начало становления многопартийной системы.</w:t>
      </w:r>
    </w:p>
    <w:p w:rsidR="00D14B35" w:rsidRPr="00E867CB" w:rsidRDefault="00D14B35" w:rsidP="00E867CB">
      <w:pPr>
        <w:shd w:val="clear" w:color="auto" w:fill="FFFFFF"/>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 Ликвидация монопольного права КПСС на власть путем отмены 6-й статьи Конституции.</w:t>
      </w:r>
    </w:p>
    <w:p w:rsidR="00D14B35" w:rsidRPr="00E867CB" w:rsidRDefault="00D14B35" w:rsidP="00E867CB">
      <w:pPr>
        <w:shd w:val="clear" w:color="auto" w:fill="FFFFFF"/>
        <w:spacing w:after="0" w:line="240" w:lineRule="auto"/>
        <w:rPr>
          <w:rFonts w:ascii="Times New Roman" w:eastAsia="Times New Roman" w:hAnsi="Times New Roman" w:cs="Times New Roman"/>
          <w:color w:val="333333"/>
          <w:sz w:val="24"/>
          <w:szCs w:val="24"/>
          <w:lang w:eastAsia="ru-RU"/>
        </w:rPr>
      </w:pPr>
      <w:r w:rsidRPr="00E867CB">
        <w:rPr>
          <w:rFonts w:ascii="Times New Roman" w:eastAsia="Times New Roman" w:hAnsi="Times New Roman" w:cs="Times New Roman"/>
          <w:color w:val="333333"/>
          <w:sz w:val="24"/>
          <w:szCs w:val="24"/>
          <w:lang w:eastAsia="ru-RU"/>
        </w:rPr>
        <w:t>В мае-июне 1989 г. состоялся Первый съезд народных депутатов, на котором председателем Верховного Совета был избран Горбачев, Председателем Верховного Совета РСФСР стал Б.Н.Ельцин.</w:t>
      </w:r>
    </w:p>
    <w:p w:rsidR="00966ECE" w:rsidRPr="00E867CB" w:rsidRDefault="00966ECE" w:rsidP="00E867CB">
      <w:pPr>
        <w:shd w:val="clear" w:color="auto" w:fill="FFFFFF"/>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 Введение поста Президента СССР.</w:t>
      </w:r>
    </w:p>
    <w:p w:rsidR="00D14B35" w:rsidRPr="00E867CB" w:rsidRDefault="00D14B35" w:rsidP="00E867CB">
      <w:pPr>
        <w:shd w:val="clear" w:color="auto" w:fill="FFFFFF"/>
        <w:spacing w:after="0" w:line="240" w:lineRule="auto"/>
        <w:rPr>
          <w:rFonts w:ascii="Times New Roman" w:eastAsia="Times New Roman" w:hAnsi="Times New Roman" w:cs="Times New Roman"/>
          <w:color w:val="0000FF"/>
          <w:sz w:val="24"/>
          <w:szCs w:val="24"/>
          <w:lang w:eastAsia="ru-RU"/>
        </w:rPr>
      </w:pPr>
      <w:r w:rsidRPr="00E867CB">
        <w:rPr>
          <w:rFonts w:ascii="Times New Roman" w:eastAsia="Times New Roman" w:hAnsi="Times New Roman" w:cs="Times New Roman"/>
          <w:color w:val="0000FF"/>
          <w:sz w:val="24"/>
          <w:szCs w:val="24"/>
          <w:lang w:eastAsia="ru-RU"/>
        </w:rPr>
        <w:t>Третий съезд народных депутатов в марте 1990 г. избрал М.С.Горбачева Президентом СССР.</w:t>
      </w:r>
    </w:p>
    <w:p w:rsidR="00BA0156" w:rsidRPr="00BA0156" w:rsidRDefault="00BA0156" w:rsidP="00BA0156">
      <w:pPr>
        <w:spacing w:after="0" w:line="240" w:lineRule="auto"/>
        <w:rPr>
          <w:rFonts w:ascii="Times New Roman" w:hAnsi="Times New Roman" w:cs="Times New Roman"/>
          <w:color w:val="0000FF"/>
          <w:sz w:val="24"/>
          <w:szCs w:val="24"/>
        </w:rPr>
      </w:pPr>
      <w:r w:rsidRPr="00BA0156">
        <w:rPr>
          <w:rFonts w:ascii="Times New Roman" w:hAnsi="Times New Roman" w:cs="Times New Roman"/>
          <w:color w:val="0000FF"/>
          <w:sz w:val="24"/>
          <w:szCs w:val="24"/>
        </w:rPr>
        <w:t>Культура СССР в 1985-1991 годах.</w:t>
      </w:r>
      <w:r w:rsidR="008356B1" w:rsidRPr="008356B1">
        <w:rPr>
          <w:rFonts w:ascii="Times New Roman" w:hAnsi="Times New Roman" w:cs="Times New Roman"/>
          <w:color w:val="FF0000"/>
          <w:sz w:val="24"/>
          <w:szCs w:val="24"/>
        </w:rPr>
        <w:t xml:space="preserve">Можете посмотреть видео: </w:t>
      </w:r>
      <w:r w:rsidR="008356B1" w:rsidRPr="008356B1">
        <w:rPr>
          <w:rFonts w:ascii="Times New Roman" w:hAnsi="Times New Roman" w:cs="Times New Roman"/>
          <w:color w:val="0000FF"/>
          <w:sz w:val="24"/>
          <w:szCs w:val="24"/>
        </w:rPr>
        <w:t>https://vk.com/video-183593093_456239462</w:t>
      </w:r>
      <w:bookmarkStart w:id="0" w:name="_GoBack"/>
      <w:bookmarkEnd w:id="0"/>
    </w:p>
    <w:p w:rsidR="00BA0156" w:rsidRPr="00E867CB" w:rsidRDefault="00BA0156" w:rsidP="00614D13">
      <w:pPr>
        <w:pStyle w:val="a7"/>
        <w:spacing w:after="0" w:line="240" w:lineRule="auto"/>
        <w:ind w:left="0"/>
        <w:rPr>
          <w:rFonts w:ascii="Times New Roman" w:hAnsi="Times New Roman" w:cs="Times New Roman"/>
          <w:sz w:val="24"/>
          <w:szCs w:val="24"/>
        </w:rPr>
      </w:pPr>
      <w:r w:rsidRPr="00E867CB">
        <w:rPr>
          <w:rFonts w:ascii="Times New Roman" w:hAnsi="Times New Roman" w:cs="Times New Roman"/>
          <w:sz w:val="24"/>
          <w:szCs w:val="24"/>
        </w:rPr>
        <w:t>В период перестройки основные изменения в духовной жизни и культуре были связаны с провозглашенным лозунгом гласности.</w:t>
      </w:r>
      <w:r w:rsidRPr="00EA61B5">
        <w:rPr>
          <w:rFonts w:ascii="Times New Roman" w:hAnsi="Times New Roman" w:cs="Times New Roman"/>
          <w:color w:val="0000FF"/>
          <w:sz w:val="24"/>
          <w:szCs w:val="24"/>
        </w:rPr>
        <w:t xml:space="preserve"> В СССР появились новые газеты и журналы, на телевидении появились передачи. Все больше передач выходило в прямом эфире. </w:t>
      </w:r>
      <w:r w:rsidRPr="00E867CB">
        <w:rPr>
          <w:rFonts w:ascii="Times New Roman" w:hAnsi="Times New Roman" w:cs="Times New Roman"/>
          <w:sz w:val="24"/>
          <w:szCs w:val="24"/>
        </w:rPr>
        <w:t>При этом гласность вовсе не означала полной свободы слова и отмены цензуры.</w:t>
      </w:r>
    </w:p>
    <w:p w:rsidR="00BA0156" w:rsidRPr="00E867CB" w:rsidRDefault="00BA0156" w:rsidP="00614D13">
      <w:pPr>
        <w:pStyle w:val="a7"/>
        <w:spacing w:after="0" w:line="240" w:lineRule="auto"/>
        <w:ind w:left="0"/>
        <w:rPr>
          <w:rFonts w:ascii="Times New Roman" w:hAnsi="Times New Roman" w:cs="Times New Roman"/>
          <w:sz w:val="24"/>
          <w:szCs w:val="24"/>
        </w:rPr>
      </w:pPr>
      <w:r w:rsidRPr="00E867CB">
        <w:rPr>
          <w:rFonts w:ascii="Times New Roman" w:hAnsi="Times New Roman" w:cs="Times New Roman"/>
          <w:sz w:val="24"/>
          <w:szCs w:val="24"/>
        </w:rPr>
        <w:t>Новые тенденции в кино и театре</w:t>
      </w:r>
    </w:p>
    <w:p w:rsidR="00BA0156" w:rsidRPr="00E867CB" w:rsidRDefault="00BA0156" w:rsidP="00614D13">
      <w:pPr>
        <w:pStyle w:val="a7"/>
        <w:spacing w:after="0" w:line="240" w:lineRule="auto"/>
        <w:ind w:left="0"/>
        <w:rPr>
          <w:rFonts w:ascii="Times New Roman" w:hAnsi="Times New Roman" w:cs="Times New Roman"/>
          <w:sz w:val="24"/>
          <w:szCs w:val="24"/>
        </w:rPr>
      </w:pPr>
      <w:r w:rsidRPr="00E867CB">
        <w:rPr>
          <w:rFonts w:ascii="Times New Roman" w:hAnsi="Times New Roman" w:cs="Times New Roman"/>
          <w:sz w:val="24"/>
          <w:szCs w:val="24"/>
        </w:rPr>
        <w:t>В кинематографе поворотным событием к переменам стал V съезд Союза кинематографистов СССР 1986 г., на котором неожиданно для многих было выбрано новое руководство. Кроме этого, прежние принципы работы Союза кинематографистов были подвергнуты критике и фактически пересмотрены. Студии получили самостоятельность, цензура была упразднена, фильмы, находившиеся под запретом, получили шанс на прокат. С полки были сняты киноленты режиссера А.Ю. Германа – «Мой друг Иван Лапшин» (1984), «Проверка на дорогах» (1971). Более того автор картин стал лауреатом государственных премий СССР, РСФСР, получил звание заслуженного деятеля искусств. На экраны вышла лента «Покаяние» режиссёра Т. Абуладзе, снятая в еще в 1984 г. и ставшая знаковой для советского кинематографа (Гран-при Каннского кинофестиваля 1987 г.)</w:t>
      </w:r>
      <w:proofErr w:type="gramStart"/>
      <w:r w:rsidRPr="00E867CB">
        <w:rPr>
          <w:rFonts w:ascii="Times New Roman" w:hAnsi="Times New Roman" w:cs="Times New Roman"/>
          <w:sz w:val="24"/>
          <w:szCs w:val="24"/>
        </w:rPr>
        <w:t>.П</w:t>
      </w:r>
      <w:proofErr w:type="gramEnd"/>
      <w:r w:rsidRPr="00E867CB">
        <w:rPr>
          <w:rFonts w:ascii="Times New Roman" w:hAnsi="Times New Roman" w:cs="Times New Roman"/>
          <w:sz w:val="24"/>
          <w:szCs w:val="24"/>
        </w:rPr>
        <w:t xml:space="preserve">оявились киноработы, в которых без прикрас рассказывалось о современной жизни молодого поколения («Маленькая Вера», </w:t>
      </w:r>
      <w:proofErr w:type="spellStart"/>
      <w:r w:rsidRPr="00E867CB">
        <w:rPr>
          <w:rFonts w:ascii="Times New Roman" w:hAnsi="Times New Roman" w:cs="Times New Roman"/>
          <w:sz w:val="24"/>
          <w:szCs w:val="24"/>
        </w:rPr>
        <w:t>реж</w:t>
      </w:r>
      <w:proofErr w:type="spellEnd"/>
      <w:r w:rsidRPr="00E867CB">
        <w:rPr>
          <w:rFonts w:ascii="Times New Roman" w:hAnsi="Times New Roman" w:cs="Times New Roman"/>
          <w:sz w:val="24"/>
          <w:szCs w:val="24"/>
        </w:rPr>
        <w:t xml:space="preserve">. В. </w:t>
      </w:r>
      <w:proofErr w:type="spellStart"/>
      <w:r w:rsidRPr="00E867CB">
        <w:rPr>
          <w:rFonts w:ascii="Times New Roman" w:hAnsi="Times New Roman" w:cs="Times New Roman"/>
          <w:sz w:val="24"/>
          <w:szCs w:val="24"/>
        </w:rPr>
        <w:t>Пичул</w:t>
      </w:r>
      <w:proofErr w:type="spellEnd"/>
      <w:r w:rsidRPr="00E867CB">
        <w:rPr>
          <w:rFonts w:ascii="Times New Roman" w:hAnsi="Times New Roman" w:cs="Times New Roman"/>
          <w:sz w:val="24"/>
          <w:szCs w:val="24"/>
        </w:rPr>
        <w:t xml:space="preserve">, «Асса», </w:t>
      </w:r>
      <w:proofErr w:type="spellStart"/>
      <w:r w:rsidRPr="00E867CB">
        <w:rPr>
          <w:rFonts w:ascii="Times New Roman" w:hAnsi="Times New Roman" w:cs="Times New Roman"/>
          <w:sz w:val="24"/>
          <w:szCs w:val="24"/>
        </w:rPr>
        <w:t>реж</w:t>
      </w:r>
      <w:proofErr w:type="spellEnd"/>
      <w:r w:rsidRPr="00E867CB">
        <w:rPr>
          <w:rFonts w:ascii="Times New Roman" w:hAnsi="Times New Roman" w:cs="Times New Roman"/>
          <w:sz w:val="24"/>
          <w:szCs w:val="24"/>
        </w:rPr>
        <w:t xml:space="preserve">. </w:t>
      </w:r>
      <w:proofErr w:type="gramStart"/>
      <w:r w:rsidRPr="00E867CB">
        <w:rPr>
          <w:rFonts w:ascii="Times New Roman" w:hAnsi="Times New Roman" w:cs="Times New Roman"/>
          <w:sz w:val="24"/>
          <w:szCs w:val="24"/>
        </w:rPr>
        <w:t>С. Соловьев, обе вышли на экран в 1988 г.).</w:t>
      </w:r>
      <w:proofErr w:type="gramEnd"/>
    </w:p>
    <w:p w:rsidR="00BA0156" w:rsidRPr="00E867CB" w:rsidRDefault="00BA0156" w:rsidP="00614D13">
      <w:pPr>
        <w:pStyle w:val="a7"/>
        <w:spacing w:after="0" w:line="240" w:lineRule="auto"/>
        <w:ind w:left="0"/>
        <w:rPr>
          <w:rFonts w:ascii="Times New Roman" w:hAnsi="Times New Roman" w:cs="Times New Roman"/>
          <w:sz w:val="24"/>
          <w:szCs w:val="24"/>
        </w:rPr>
      </w:pPr>
      <w:r w:rsidRPr="00E867CB">
        <w:rPr>
          <w:rFonts w:ascii="Times New Roman" w:hAnsi="Times New Roman" w:cs="Times New Roman"/>
          <w:sz w:val="24"/>
          <w:szCs w:val="24"/>
        </w:rPr>
        <w:t xml:space="preserve">В декабре 1986 г. прошел учредительный съезд Союза театральных деятелей СССР, который провозгласил своей целью обновление театра и превращение его в «трибуну правды». Секретарем организации был избран сторонник реформ – драматург М. Шатров, чьи пьесы, по-новому трактовавшие события Гражданской войны («Брестский мир», «Диктатура совести»), были поставлены в ведущих театрах страны. На основе студий возникли новые театры: театр-студия под руководством О. П. </w:t>
      </w:r>
      <w:proofErr w:type="spellStart"/>
      <w:r w:rsidRPr="00E867CB">
        <w:rPr>
          <w:rFonts w:ascii="Times New Roman" w:hAnsi="Times New Roman" w:cs="Times New Roman"/>
          <w:sz w:val="24"/>
          <w:szCs w:val="24"/>
        </w:rPr>
        <w:t>Табакова</w:t>
      </w:r>
      <w:proofErr w:type="spellEnd"/>
      <w:r w:rsidRPr="00E867CB">
        <w:rPr>
          <w:rFonts w:ascii="Times New Roman" w:hAnsi="Times New Roman" w:cs="Times New Roman"/>
          <w:sz w:val="24"/>
          <w:szCs w:val="24"/>
        </w:rPr>
        <w:t xml:space="preserve"> (1987 г.), театр на Юго-Западе под руководством В. Р. </w:t>
      </w:r>
      <w:proofErr w:type="spellStart"/>
      <w:r w:rsidRPr="00E867CB">
        <w:rPr>
          <w:rFonts w:ascii="Times New Roman" w:hAnsi="Times New Roman" w:cs="Times New Roman"/>
          <w:sz w:val="24"/>
          <w:szCs w:val="24"/>
        </w:rPr>
        <w:t>Беляковича</w:t>
      </w:r>
      <w:proofErr w:type="spellEnd"/>
      <w:r w:rsidRPr="00E867CB">
        <w:rPr>
          <w:rFonts w:ascii="Times New Roman" w:hAnsi="Times New Roman" w:cs="Times New Roman"/>
          <w:sz w:val="24"/>
          <w:szCs w:val="24"/>
        </w:rPr>
        <w:t xml:space="preserve"> (еще в 1977 г.), </w:t>
      </w:r>
      <w:proofErr w:type="spellStart"/>
      <w:r w:rsidRPr="00E867CB">
        <w:rPr>
          <w:rFonts w:ascii="Times New Roman" w:hAnsi="Times New Roman" w:cs="Times New Roman"/>
          <w:sz w:val="24"/>
          <w:szCs w:val="24"/>
        </w:rPr>
        <w:t>Сатирикон</w:t>
      </w:r>
      <w:proofErr w:type="spellEnd"/>
      <w:r w:rsidRPr="00E867CB">
        <w:rPr>
          <w:rFonts w:ascii="Times New Roman" w:hAnsi="Times New Roman" w:cs="Times New Roman"/>
          <w:sz w:val="24"/>
          <w:szCs w:val="24"/>
        </w:rPr>
        <w:t xml:space="preserve"> под руководством К.Райкина (1987 г.). В них ставились пьесы Булгакова, Вампилова, а также классические произведения русской литературы XIX в.</w:t>
      </w:r>
    </w:p>
    <w:p w:rsidR="00BA0156" w:rsidRPr="00E867CB" w:rsidRDefault="00BA0156" w:rsidP="00614D13">
      <w:pPr>
        <w:pStyle w:val="a7"/>
        <w:spacing w:after="0" w:line="240" w:lineRule="auto"/>
        <w:ind w:left="0"/>
        <w:rPr>
          <w:rFonts w:ascii="Times New Roman" w:hAnsi="Times New Roman" w:cs="Times New Roman"/>
          <w:sz w:val="24"/>
          <w:szCs w:val="24"/>
        </w:rPr>
      </w:pPr>
      <w:r w:rsidRPr="00E867CB">
        <w:rPr>
          <w:rFonts w:ascii="Times New Roman" w:hAnsi="Times New Roman" w:cs="Times New Roman"/>
          <w:sz w:val="24"/>
          <w:szCs w:val="24"/>
        </w:rPr>
        <w:t>«Гласность» в литературе и публицистике</w:t>
      </w:r>
    </w:p>
    <w:p w:rsidR="00BA0156" w:rsidRPr="00E867CB" w:rsidRDefault="00BA0156" w:rsidP="00614D13">
      <w:pPr>
        <w:pStyle w:val="a7"/>
        <w:spacing w:after="0" w:line="240" w:lineRule="auto"/>
        <w:ind w:left="0"/>
        <w:rPr>
          <w:rFonts w:ascii="Times New Roman" w:hAnsi="Times New Roman" w:cs="Times New Roman"/>
          <w:sz w:val="24"/>
          <w:szCs w:val="24"/>
        </w:rPr>
      </w:pPr>
      <w:r w:rsidRPr="00E867CB">
        <w:rPr>
          <w:rFonts w:ascii="Times New Roman" w:hAnsi="Times New Roman" w:cs="Times New Roman"/>
          <w:sz w:val="24"/>
          <w:szCs w:val="24"/>
        </w:rPr>
        <w:t>С января 1987 г. в СССР начался настоящий читательский бум, вызванный публикацией ранее запрещенных произведений, интерес к которым в обществе был огромен: прозы М. Булгакова, Ю. Домбровского, Д. Гранина, А. Рыбакова, В. Шаламова, В. Набокова, Е. Замятина, А. Солженицына; поэзии И. Бродского, О. Мандельштама, М. Цветаевой, Н. Гумилева,  А. Ахматовой. В литературном журнале «Новый мир» спустя 30 лет после присуждения Б.Л. Пастернаку Нобелевской премии вышел роман «Доктор Живаго».  Отечественному читателю стал доступен целый пласт трудов российских философов XX века: Н.Бердяева, В.Соловьева, П.Сорокина, В.Розанова.</w:t>
      </w:r>
    </w:p>
    <w:p w:rsidR="00BA0156" w:rsidRPr="00E867CB" w:rsidRDefault="00BA0156" w:rsidP="00614D13">
      <w:pPr>
        <w:pStyle w:val="a7"/>
        <w:spacing w:after="0" w:line="240" w:lineRule="auto"/>
        <w:ind w:left="0"/>
        <w:rPr>
          <w:rFonts w:ascii="Times New Roman" w:hAnsi="Times New Roman" w:cs="Times New Roman"/>
          <w:sz w:val="24"/>
          <w:szCs w:val="24"/>
        </w:rPr>
      </w:pPr>
      <w:r w:rsidRPr="00EA61B5">
        <w:rPr>
          <w:rFonts w:ascii="Times New Roman" w:hAnsi="Times New Roman" w:cs="Times New Roman"/>
          <w:color w:val="0000FF"/>
          <w:sz w:val="24"/>
          <w:szCs w:val="24"/>
        </w:rPr>
        <w:t xml:space="preserve">В июне 1990 г. был принят закон «О печати и других средствах массовой информации», наконец отменивший цензуру. </w:t>
      </w:r>
      <w:proofErr w:type="gramStart"/>
      <w:r w:rsidRPr="00EA61B5">
        <w:rPr>
          <w:rFonts w:ascii="Times New Roman" w:hAnsi="Times New Roman" w:cs="Times New Roman"/>
          <w:color w:val="0000FF"/>
          <w:sz w:val="24"/>
          <w:szCs w:val="24"/>
        </w:rPr>
        <w:t>Он юридически обеспечил формирование свободных СМИ, которое происходило с начала 1986 г</w:t>
      </w:r>
      <w:r w:rsidRPr="00E867CB">
        <w:rPr>
          <w:rFonts w:ascii="Times New Roman" w:hAnsi="Times New Roman" w:cs="Times New Roman"/>
          <w:sz w:val="24"/>
          <w:szCs w:val="24"/>
        </w:rPr>
        <w:t xml:space="preserve">. Тиражи печатных изданий достигли беспрецедентного уровня: еженедельник «Аргументы и факты» выходил тиражом в 30 млн. экземпляров (этот абсолютный рекорд среди еженедельников был занесен в Книгу </w:t>
      </w:r>
      <w:r w:rsidRPr="00E867CB">
        <w:rPr>
          <w:rFonts w:ascii="Times New Roman" w:hAnsi="Times New Roman" w:cs="Times New Roman"/>
          <w:sz w:val="24"/>
          <w:szCs w:val="24"/>
        </w:rPr>
        <w:lastRenderedPageBreak/>
        <w:t>рекордов Гиннесса), газета «Труд» — 20 млн., «Правда» — 10 млн. Резко подскочила подписка на «толстые» журналы: символ «оттепели», литературный журнал «Новый мир» в 1990</w:t>
      </w:r>
      <w:proofErr w:type="gramEnd"/>
      <w:r w:rsidRPr="00E867CB">
        <w:rPr>
          <w:rFonts w:ascii="Times New Roman" w:hAnsi="Times New Roman" w:cs="Times New Roman"/>
          <w:sz w:val="24"/>
          <w:szCs w:val="24"/>
        </w:rPr>
        <w:t xml:space="preserve"> г. вышел тиражом в 2,7 млн. экземпляров. Подобные тиражи были обусловлены подъемом интереса общества к обсуждению современных проблем, путей выхода из кризисного положения, дискуссии об историческом прошлом.</w:t>
      </w:r>
    </w:p>
    <w:p w:rsidR="00BA0156" w:rsidRPr="00E867CB" w:rsidRDefault="00BA0156" w:rsidP="00614D13">
      <w:pPr>
        <w:pStyle w:val="a7"/>
        <w:spacing w:after="0" w:line="240" w:lineRule="auto"/>
        <w:ind w:left="0"/>
        <w:rPr>
          <w:rFonts w:ascii="Times New Roman" w:hAnsi="Times New Roman" w:cs="Times New Roman"/>
          <w:sz w:val="24"/>
          <w:szCs w:val="24"/>
        </w:rPr>
      </w:pPr>
      <w:r w:rsidRPr="00E867CB">
        <w:rPr>
          <w:rFonts w:ascii="Times New Roman" w:hAnsi="Times New Roman" w:cs="Times New Roman"/>
          <w:sz w:val="24"/>
          <w:szCs w:val="24"/>
        </w:rPr>
        <w:t xml:space="preserve">В конце 1980-х-начале 1990-х гг. в искусстве возрождалась религиозная тема. Например, в скульптурах и </w:t>
      </w:r>
      <w:proofErr w:type="gramStart"/>
      <w:r w:rsidRPr="00E867CB">
        <w:rPr>
          <w:rFonts w:ascii="Times New Roman" w:hAnsi="Times New Roman" w:cs="Times New Roman"/>
          <w:sz w:val="24"/>
          <w:szCs w:val="24"/>
        </w:rPr>
        <w:t>памятниках архитектора</w:t>
      </w:r>
      <w:proofErr w:type="gramEnd"/>
      <w:r w:rsidRPr="00E867CB">
        <w:rPr>
          <w:rFonts w:ascii="Times New Roman" w:hAnsi="Times New Roman" w:cs="Times New Roman"/>
          <w:sz w:val="24"/>
          <w:szCs w:val="24"/>
        </w:rPr>
        <w:t xml:space="preserve"> В.М. Клыкова Сергию Радонежскому (1987), протопопу Аввакуму (1988), Серафиму Саровскому (1991). Собственное видение исторических судеб России воплотил в своих композициях художник И.С. Глазунов (отчасти под влиянием классических картин В.М. Васнецова и М.В. Нестерова). В 1988 г. по всей стране официально и торжественно праздновалось 1000-летие крещения Руси. С 1989 г. по инициативе выдающегося композитора Г.В. Свиридова стали проводиться ежегодные фестивали церковной православной хоровой музыки; возродилась традиция церковных звонов. По данным опросов, о своей принадлежности к различным религиозным конфессиям заявляли в 1991 г. почти 2/3 опрошенных.</w:t>
      </w:r>
    </w:p>
    <w:p w:rsidR="00BA0156" w:rsidRPr="00E867CB" w:rsidRDefault="00BA0156" w:rsidP="00614D13">
      <w:pPr>
        <w:pStyle w:val="a7"/>
        <w:spacing w:after="0" w:line="240" w:lineRule="auto"/>
        <w:ind w:left="0"/>
        <w:rPr>
          <w:rFonts w:ascii="Times New Roman" w:hAnsi="Times New Roman" w:cs="Times New Roman"/>
          <w:sz w:val="24"/>
          <w:szCs w:val="24"/>
        </w:rPr>
      </w:pPr>
      <w:r w:rsidRPr="00E867CB">
        <w:rPr>
          <w:rFonts w:ascii="Times New Roman" w:hAnsi="Times New Roman" w:cs="Times New Roman"/>
          <w:sz w:val="24"/>
          <w:szCs w:val="24"/>
        </w:rPr>
        <w:t xml:space="preserve">В период «перестройки» в культурной жизни советского общества произошли радикальные перемены. </w:t>
      </w:r>
      <w:r w:rsidRPr="00EA61B5">
        <w:rPr>
          <w:rFonts w:ascii="Times New Roman" w:hAnsi="Times New Roman" w:cs="Times New Roman"/>
          <w:color w:val="0000FF"/>
          <w:sz w:val="24"/>
          <w:szCs w:val="24"/>
        </w:rPr>
        <w:t>Постепенно исчезал контроль над духовной жизнью, люди привыкали к свободе</w:t>
      </w:r>
      <w:r>
        <w:rPr>
          <w:rFonts w:ascii="Times New Roman" w:hAnsi="Times New Roman" w:cs="Times New Roman"/>
          <w:sz w:val="24"/>
          <w:szCs w:val="24"/>
        </w:rPr>
        <w:t xml:space="preserve">, </w:t>
      </w:r>
      <w:r w:rsidRPr="00E867CB">
        <w:rPr>
          <w:rFonts w:ascii="Times New Roman" w:hAnsi="Times New Roman" w:cs="Times New Roman"/>
          <w:sz w:val="24"/>
          <w:szCs w:val="24"/>
        </w:rPr>
        <w:t>но одновременно государство отказалось от финансирования в полном объеме деятельности творческой интеллигенции. Такие изменения предоставили неограниченные возможности для свободного самовыражения и в творчестве, но остро встал вопрос об их материальной базе, что вскоре обернулось практически крахом кинематографа, серьезно ударило по театральному искусству и в целом по культурной жизни общества.</w:t>
      </w:r>
    </w:p>
    <w:p w:rsidR="00BA0156" w:rsidRPr="00E867CB" w:rsidRDefault="00BA0156" w:rsidP="00BA0156">
      <w:pPr>
        <w:pStyle w:val="a7"/>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
    <w:p w:rsidR="00D14B35" w:rsidRPr="00BA0156" w:rsidRDefault="00D14B35" w:rsidP="00BA0156">
      <w:pPr>
        <w:spacing w:after="0" w:line="240" w:lineRule="auto"/>
        <w:outlineLvl w:val="2"/>
        <w:rPr>
          <w:rFonts w:ascii="Times New Roman" w:eastAsia="Times New Roman" w:hAnsi="Times New Roman" w:cs="Times New Roman"/>
          <w:color w:val="0000FF"/>
          <w:sz w:val="24"/>
          <w:szCs w:val="24"/>
          <w:shd w:val="clear" w:color="auto" w:fill="FFFFFF"/>
          <w:lang w:eastAsia="ru-RU"/>
        </w:rPr>
      </w:pPr>
      <w:r w:rsidRPr="00BA0156">
        <w:rPr>
          <w:rFonts w:ascii="Times New Roman" w:eastAsia="Times New Roman" w:hAnsi="Times New Roman" w:cs="Times New Roman"/>
          <w:color w:val="0000FF"/>
          <w:sz w:val="24"/>
          <w:szCs w:val="24"/>
          <w:shd w:val="clear" w:color="auto" w:fill="FFFFFF"/>
          <w:lang w:eastAsia="ru-RU"/>
        </w:rPr>
        <w:t>4. Внешняя политика СССР в годы перестройки.</w:t>
      </w:r>
    </w:p>
    <w:p w:rsidR="00D14B35" w:rsidRPr="00BA0156" w:rsidRDefault="00D14B35" w:rsidP="00BA0156">
      <w:pPr>
        <w:shd w:val="clear" w:color="auto" w:fill="FFFFFF"/>
        <w:spacing w:after="0" w:line="240" w:lineRule="auto"/>
        <w:rPr>
          <w:rFonts w:ascii="Times New Roman" w:eastAsia="Times New Roman" w:hAnsi="Times New Roman" w:cs="Times New Roman"/>
          <w:color w:val="333333"/>
          <w:sz w:val="24"/>
          <w:szCs w:val="24"/>
          <w:lang w:eastAsia="ru-RU"/>
        </w:rPr>
      </w:pPr>
      <w:r w:rsidRPr="00BA0156">
        <w:rPr>
          <w:rFonts w:ascii="Times New Roman" w:eastAsia="Times New Roman" w:hAnsi="Times New Roman" w:cs="Times New Roman"/>
          <w:color w:val="333333"/>
          <w:sz w:val="24"/>
          <w:szCs w:val="24"/>
          <w:lang w:eastAsia="ru-RU"/>
        </w:rPr>
        <w:t>Смена внешнеполитической стратегии была подготовлена приходом в МИД в 1985 г. нового руководства во главе с Шеварднадзе Э.А.</w:t>
      </w:r>
    </w:p>
    <w:p w:rsidR="00D14B35" w:rsidRPr="00BA0156" w:rsidRDefault="00D14B35" w:rsidP="00BA0156">
      <w:pPr>
        <w:shd w:val="clear" w:color="auto" w:fill="FFFFFF"/>
        <w:spacing w:after="0" w:line="240" w:lineRule="auto"/>
        <w:rPr>
          <w:rFonts w:ascii="Times New Roman" w:eastAsia="Times New Roman" w:hAnsi="Times New Roman" w:cs="Times New Roman"/>
          <w:color w:val="0000FF"/>
          <w:sz w:val="24"/>
          <w:szCs w:val="24"/>
          <w:lang w:eastAsia="ru-RU"/>
        </w:rPr>
      </w:pPr>
      <w:r w:rsidRPr="00BA0156">
        <w:rPr>
          <w:rFonts w:ascii="Times New Roman" w:eastAsia="Times New Roman" w:hAnsi="Times New Roman" w:cs="Times New Roman"/>
          <w:color w:val="0000FF"/>
          <w:sz w:val="24"/>
          <w:szCs w:val="24"/>
          <w:lang w:eastAsia="ru-RU"/>
        </w:rPr>
        <w:t>Горбачев М.С. выдвинул новую философско-политическую концепцию, получившую название </w:t>
      </w:r>
      <w:r w:rsidRPr="00BA0156">
        <w:rPr>
          <w:rFonts w:ascii="Times New Roman" w:eastAsia="Times New Roman" w:hAnsi="Times New Roman" w:cs="Times New Roman"/>
          <w:b/>
          <w:bCs/>
          <w:color w:val="0000FF"/>
          <w:sz w:val="24"/>
          <w:szCs w:val="24"/>
          <w:lang w:eastAsia="ru-RU"/>
        </w:rPr>
        <w:t>“новое политическое мышление”</w:t>
      </w:r>
      <w:r w:rsidRPr="00BA0156">
        <w:rPr>
          <w:rFonts w:ascii="Times New Roman" w:eastAsia="Times New Roman" w:hAnsi="Times New Roman" w:cs="Times New Roman"/>
          <w:color w:val="0000FF"/>
          <w:sz w:val="24"/>
          <w:szCs w:val="24"/>
          <w:lang w:eastAsia="ru-RU"/>
        </w:rPr>
        <w:t>:</w:t>
      </w:r>
    </w:p>
    <w:p w:rsidR="00D14B35" w:rsidRPr="00BA0156" w:rsidRDefault="00D14B35" w:rsidP="00BA0156">
      <w:pPr>
        <w:shd w:val="clear" w:color="auto" w:fill="FFFFFF"/>
        <w:spacing w:after="0" w:line="240" w:lineRule="auto"/>
        <w:rPr>
          <w:rFonts w:ascii="Times New Roman" w:eastAsia="Times New Roman" w:hAnsi="Times New Roman" w:cs="Times New Roman"/>
          <w:color w:val="0000FF"/>
          <w:sz w:val="24"/>
          <w:szCs w:val="24"/>
          <w:lang w:eastAsia="ru-RU"/>
        </w:rPr>
      </w:pPr>
      <w:r w:rsidRPr="00BA0156">
        <w:rPr>
          <w:rFonts w:ascii="Times New Roman" w:eastAsia="Times New Roman" w:hAnsi="Times New Roman" w:cs="Times New Roman"/>
          <w:color w:val="0000FF"/>
          <w:sz w:val="24"/>
          <w:szCs w:val="24"/>
          <w:lang w:eastAsia="ru-RU"/>
        </w:rPr>
        <w:t>- отказ от идеи раскола мира на две противоборствующие системы, т.е. отказ от политики “холодной войны”;</w:t>
      </w:r>
    </w:p>
    <w:p w:rsidR="00D14B35" w:rsidRPr="00614D13" w:rsidRDefault="00D14B35" w:rsidP="00BA0156">
      <w:pPr>
        <w:shd w:val="clear" w:color="auto" w:fill="FFFFFF"/>
        <w:spacing w:after="0" w:line="240" w:lineRule="auto"/>
        <w:rPr>
          <w:rFonts w:ascii="Times New Roman" w:eastAsia="Times New Roman" w:hAnsi="Times New Roman" w:cs="Times New Roman"/>
          <w:sz w:val="24"/>
          <w:szCs w:val="24"/>
          <w:lang w:eastAsia="ru-RU"/>
        </w:rPr>
      </w:pPr>
      <w:r w:rsidRPr="00614D13">
        <w:rPr>
          <w:rFonts w:ascii="Times New Roman" w:eastAsia="Times New Roman" w:hAnsi="Times New Roman" w:cs="Times New Roman"/>
          <w:sz w:val="24"/>
          <w:szCs w:val="24"/>
          <w:lang w:eastAsia="ru-RU"/>
        </w:rPr>
        <w:t>- отказ от применения силы в качестве средства разрешения международных проблем;</w:t>
      </w:r>
    </w:p>
    <w:p w:rsidR="00D14B35" w:rsidRPr="00614D13" w:rsidRDefault="00D14B35" w:rsidP="00BA0156">
      <w:pPr>
        <w:shd w:val="clear" w:color="auto" w:fill="FFFFFF"/>
        <w:spacing w:after="0" w:line="240" w:lineRule="auto"/>
        <w:rPr>
          <w:rFonts w:ascii="Times New Roman" w:eastAsia="Times New Roman" w:hAnsi="Times New Roman" w:cs="Times New Roman"/>
          <w:sz w:val="24"/>
          <w:szCs w:val="24"/>
          <w:lang w:eastAsia="ru-RU"/>
        </w:rPr>
      </w:pPr>
      <w:r w:rsidRPr="00614D13">
        <w:rPr>
          <w:rFonts w:ascii="Times New Roman" w:eastAsia="Times New Roman" w:hAnsi="Times New Roman" w:cs="Times New Roman"/>
          <w:sz w:val="24"/>
          <w:szCs w:val="24"/>
          <w:lang w:eastAsia="ru-RU"/>
        </w:rPr>
        <w:t xml:space="preserve">- признание мира </w:t>
      </w:r>
      <w:proofErr w:type="gramStart"/>
      <w:r w:rsidRPr="00614D13">
        <w:rPr>
          <w:rFonts w:ascii="Times New Roman" w:eastAsia="Times New Roman" w:hAnsi="Times New Roman" w:cs="Times New Roman"/>
          <w:sz w:val="24"/>
          <w:szCs w:val="24"/>
          <w:lang w:eastAsia="ru-RU"/>
        </w:rPr>
        <w:t>целостным</w:t>
      </w:r>
      <w:proofErr w:type="gramEnd"/>
      <w:r w:rsidRPr="00614D13">
        <w:rPr>
          <w:rFonts w:ascii="Times New Roman" w:eastAsia="Times New Roman" w:hAnsi="Times New Roman" w:cs="Times New Roman"/>
          <w:sz w:val="24"/>
          <w:szCs w:val="24"/>
          <w:lang w:eastAsia="ru-RU"/>
        </w:rPr>
        <w:t xml:space="preserve"> и неделимым;</w:t>
      </w:r>
    </w:p>
    <w:p w:rsidR="00D14B35" w:rsidRPr="00614D13" w:rsidRDefault="00D14B35" w:rsidP="00BA0156">
      <w:pPr>
        <w:shd w:val="clear" w:color="auto" w:fill="FFFFFF"/>
        <w:spacing w:after="0" w:line="240" w:lineRule="auto"/>
        <w:rPr>
          <w:rFonts w:ascii="Times New Roman" w:eastAsia="Times New Roman" w:hAnsi="Times New Roman" w:cs="Times New Roman"/>
          <w:sz w:val="24"/>
          <w:szCs w:val="24"/>
          <w:lang w:eastAsia="ru-RU"/>
        </w:rPr>
      </w:pPr>
      <w:r w:rsidRPr="00BA0156">
        <w:rPr>
          <w:rFonts w:ascii="Times New Roman" w:eastAsia="Times New Roman" w:hAnsi="Times New Roman" w:cs="Times New Roman"/>
          <w:color w:val="0000FF"/>
          <w:sz w:val="24"/>
          <w:szCs w:val="24"/>
          <w:lang w:eastAsia="ru-RU"/>
        </w:rPr>
        <w:t xml:space="preserve">- приоритет общечеловеческих ценностей, </w:t>
      </w:r>
      <w:r w:rsidRPr="00614D13">
        <w:rPr>
          <w:rFonts w:ascii="Times New Roman" w:eastAsia="Times New Roman" w:hAnsi="Times New Roman" w:cs="Times New Roman"/>
          <w:sz w:val="24"/>
          <w:szCs w:val="24"/>
          <w:lang w:eastAsia="ru-RU"/>
        </w:rPr>
        <w:t>признание общепринятых норм морали.</w:t>
      </w:r>
    </w:p>
    <w:p w:rsidR="00D14B35" w:rsidRPr="00BA0156" w:rsidRDefault="00D14B35" w:rsidP="00BA0156">
      <w:pPr>
        <w:shd w:val="clear" w:color="auto" w:fill="FFFFFF"/>
        <w:spacing w:after="0" w:line="240" w:lineRule="auto"/>
        <w:rPr>
          <w:rFonts w:ascii="Times New Roman" w:eastAsia="Times New Roman" w:hAnsi="Times New Roman" w:cs="Times New Roman"/>
          <w:color w:val="333333"/>
          <w:sz w:val="24"/>
          <w:szCs w:val="24"/>
          <w:lang w:eastAsia="ru-RU"/>
        </w:rPr>
      </w:pPr>
      <w:r w:rsidRPr="00BA0156">
        <w:rPr>
          <w:rFonts w:ascii="Times New Roman" w:eastAsia="Times New Roman" w:hAnsi="Times New Roman" w:cs="Times New Roman"/>
          <w:b/>
          <w:bCs/>
          <w:color w:val="333333"/>
          <w:sz w:val="24"/>
          <w:szCs w:val="24"/>
          <w:lang w:eastAsia="ru-RU"/>
        </w:rPr>
        <w:t>Новое политическое мышление – </w:t>
      </w:r>
      <w:r w:rsidRPr="00BA0156">
        <w:rPr>
          <w:rFonts w:ascii="Times New Roman" w:eastAsia="Times New Roman" w:hAnsi="Times New Roman" w:cs="Times New Roman"/>
          <w:color w:val="333333"/>
          <w:sz w:val="24"/>
          <w:szCs w:val="24"/>
          <w:lang w:eastAsia="ru-RU"/>
        </w:rPr>
        <w:t>это совокупность идей и подходов, выражающих интересы людей, независимо от их национальной и государственной принадлежности и обеспечивающих выживание человечества в ядерно-космический век.</w:t>
      </w:r>
    </w:p>
    <w:p w:rsidR="00D14B35" w:rsidRPr="00BA0156" w:rsidRDefault="00D14B35" w:rsidP="00BA0156">
      <w:pPr>
        <w:shd w:val="clear" w:color="auto" w:fill="FFFFFF"/>
        <w:spacing w:after="0" w:line="240" w:lineRule="auto"/>
        <w:rPr>
          <w:rFonts w:ascii="Times New Roman" w:eastAsia="Times New Roman" w:hAnsi="Times New Roman" w:cs="Times New Roman"/>
          <w:color w:val="333333"/>
          <w:sz w:val="24"/>
          <w:szCs w:val="24"/>
          <w:lang w:eastAsia="ru-RU"/>
        </w:rPr>
      </w:pPr>
      <w:r w:rsidRPr="00BA0156">
        <w:rPr>
          <w:rFonts w:ascii="Times New Roman" w:eastAsia="Times New Roman" w:hAnsi="Times New Roman" w:cs="Times New Roman"/>
          <w:color w:val="333333"/>
          <w:sz w:val="24"/>
          <w:szCs w:val="24"/>
          <w:lang w:eastAsia="ru-RU"/>
        </w:rPr>
        <w:t>Основные приоритеты во внешнеполитической деятельности СССР после 1985 г.</w:t>
      </w:r>
    </w:p>
    <w:p w:rsidR="00D14B35" w:rsidRPr="00BA0156" w:rsidRDefault="00D14B35" w:rsidP="00BA0156">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r w:rsidRPr="00BA0156">
        <w:rPr>
          <w:rFonts w:ascii="Times New Roman" w:eastAsia="Times New Roman" w:hAnsi="Times New Roman" w:cs="Times New Roman"/>
          <w:color w:val="333333"/>
          <w:sz w:val="24"/>
          <w:szCs w:val="24"/>
          <w:lang w:eastAsia="ru-RU"/>
        </w:rPr>
        <w:t>Смягчение напряженности между Востоком и Западом посредством переговоров с США о разоружении;</w:t>
      </w:r>
    </w:p>
    <w:p w:rsidR="00D14B35" w:rsidRPr="00BA0156" w:rsidRDefault="00D14B35" w:rsidP="00BA0156">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r w:rsidRPr="00BA0156">
        <w:rPr>
          <w:rFonts w:ascii="Times New Roman" w:eastAsia="Times New Roman" w:hAnsi="Times New Roman" w:cs="Times New Roman"/>
          <w:color w:val="333333"/>
          <w:sz w:val="24"/>
          <w:szCs w:val="24"/>
          <w:lang w:eastAsia="ru-RU"/>
        </w:rPr>
        <w:t>Урегулирование региональных конфликтов;</w:t>
      </w:r>
    </w:p>
    <w:p w:rsidR="00D14B35" w:rsidRPr="00BA0156" w:rsidRDefault="00D14B35" w:rsidP="00BA0156">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r w:rsidRPr="00BA0156">
        <w:rPr>
          <w:rFonts w:ascii="Times New Roman" w:eastAsia="Times New Roman" w:hAnsi="Times New Roman" w:cs="Times New Roman"/>
          <w:color w:val="333333"/>
          <w:sz w:val="24"/>
          <w:szCs w:val="24"/>
          <w:lang w:eastAsia="ru-RU"/>
        </w:rPr>
        <w:t>Признание существующего миропорядка и расширение экономических связей со всеми странами.</w:t>
      </w:r>
    </w:p>
    <w:p w:rsidR="00D14B35" w:rsidRPr="00D14B35" w:rsidRDefault="00D14B35" w:rsidP="00D14B35">
      <w:pPr>
        <w:shd w:val="clear" w:color="auto" w:fill="FFFFFF"/>
        <w:spacing w:after="135" w:line="240" w:lineRule="auto"/>
        <w:rPr>
          <w:rFonts w:ascii="Helvetica" w:eastAsia="Times New Roman" w:hAnsi="Helvetica" w:cs="Helvetica"/>
          <w:color w:val="333333"/>
          <w:sz w:val="21"/>
          <w:szCs w:val="21"/>
          <w:lang w:eastAsia="ru-RU"/>
        </w:rPr>
      </w:pPr>
      <w:r w:rsidRPr="00D14B35">
        <w:rPr>
          <w:rFonts w:ascii="Helvetica" w:eastAsia="Times New Roman" w:hAnsi="Helvetica" w:cs="Helvetica"/>
          <w:b/>
          <w:bCs/>
          <w:color w:val="333333"/>
          <w:sz w:val="21"/>
          <w:szCs w:val="21"/>
          <w:lang w:eastAsia="ru-RU"/>
        </w:rPr>
        <w:t>Направления внешней политики СССР</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175"/>
        <w:gridCol w:w="3399"/>
        <w:gridCol w:w="2991"/>
      </w:tblGrid>
      <w:tr w:rsidR="00D14B35" w:rsidRPr="00D14B35" w:rsidTr="00D14B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4B35" w:rsidRPr="00D14B35" w:rsidRDefault="00D14B35" w:rsidP="00614D13">
            <w:pPr>
              <w:spacing w:after="0" w:line="240" w:lineRule="auto"/>
              <w:jc w:val="center"/>
              <w:rPr>
                <w:rFonts w:ascii="Times New Roman" w:eastAsia="Times New Roman" w:hAnsi="Times New Roman" w:cs="Times New Roman"/>
                <w:sz w:val="24"/>
                <w:szCs w:val="24"/>
                <w:lang w:eastAsia="ru-RU"/>
              </w:rPr>
            </w:pPr>
            <w:r w:rsidRPr="00D14B35">
              <w:rPr>
                <w:rFonts w:ascii="Helvetica" w:eastAsia="Times New Roman" w:hAnsi="Helvetica" w:cs="Helvetica"/>
                <w:color w:val="333333"/>
                <w:sz w:val="21"/>
                <w:szCs w:val="21"/>
                <w:lang w:eastAsia="ru-RU"/>
              </w:rPr>
              <w:t> </w:t>
            </w:r>
            <w:r w:rsidRPr="00D14B35">
              <w:rPr>
                <w:rFonts w:ascii="Times New Roman" w:eastAsia="Times New Roman" w:hAnsi="Times New Roman" w:cs="Times New Roman"/>
                <w:b/>
                <w:bCs/>
                <w:sz w:val="24"/>
                <w:szCs w:val="24"/>
                <w:lang w:eastAsia="ru-RU"/>
              </w:rPr>
              <w:t>Нормализация отношений Восток-Запад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4B35" w:rsidRPr="00D14B35" w:rsidRDefault="00D14B35" w:rsidP="00614D13">
            <w:pPr>
              <w:spacing w:after="0" w:line="240" w:lineRule="auto"/>
              <w:jc w:val="center"/>
              <w:rPr>
                <w:rFonts w:ascii="Times New Roman" w:eastAsia="Times New Roman" w:hAnsi="Times New Roman" w:cs="Times New Roman"/>
                <w:sz w:val="24"/>
                <w:szCs w:val="24"/>
                <w:lang w:eastAsia="ru-RU"/>
              </w:rPr>
            </w:pPr>
            <w:r w:rsidRPr="00D14B35">
              <w:rPr>
                <w:rFonts w:ascii="Times New Roman" w:eastAsia="Times New Roman" w:hAnsi="Times New Roman" w:cs="Times New Roman"/>
                <w:b/>
                <w:bCs/>
                <w:sz w:val="24"/>
                <w:szCs w:val="24"/>
                <w:lang w:eastAsia="ru-RU"/>
              </w:rPr>
              <w:t>Разблокирование региональных конфликтов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4B35" w:rsidRPr="00D14B35" w:rsidRDefault="00966ECE" w:rsidP="00614D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Ослабление давления на страны </w:t>
            </w:r>
            <w:proofErr w:type="spellStart"/>
            <w:r>
              <w:rPr>
                <w:rFonts w:ascii="Times New Roman" w:eastAsia="Times New Roman" w:hAnsi="Times New Roman" w:cs="Times New Roman"/>
                <w:b/>
                <w:bCs/>
                <w:sz w:val="24"/>
                <w:szCs w:val="24"/>
                <w:lang w:eastAsia="ru-RU"/>
              </w:rPr>
              <w:t>соцлагеря</w:t>
            </w:r>
            <w:proofErr w:type="spellEnd"/>
          </w:p>
        </w:tc>
      </w:tr>
      <w:tr w:rsidR="00D14B35" w:rsidRPr="00D14B35" w:rsidTr="00D14B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4B35" w:rsidRPr="00D14B35" w:rsidRDefault="00D14B35" w:rsidP="00614D13">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t xml:space="preserve">- встречи руководителей </w:t>
            </w:r>
            <w:proofErr w:type="gramStart"/>
            <w:r w:rsidRPr="00D14B35">
              <w:rPr>
                <w:rFonts w:ascii="Times New Roman" w:eastAsia="Times New Roman" w:hAnsi="Times New Roman" w:cs="Times New Roman"/>
                <w:sz w:val="24"/>
                <w:szCs w:val="24"/>
                <w:lang w:eastAsia="ru-RU"/>
              </w:rPr>
              <w:t>США-СССР</w:t>
            </w:r>
            <w:proofErr w:type="gramEnd"/>
            <w:r w:rsidRPr="00D14B35">
              <w:rPr>
                <w:rFonts w:ascii="Times New Roman" w:eastAsia="Times New Roman" w:hAnsi="Times New Roman" w:cs="Times New Roman"/>
                <w:sz w:val="24"/>
                <w:szCs w:val="24"/>
                <w:lang w:eastAsia="ru-RU"/>
              </w:rPr>
              <w:t>:</w:t>
            </w:r>
          </w:p>
          <w:p w:rsidR="00D14B35" w:rsidRPr="00D14B35" w:rsidRDefault="00D14B35" w:rsidP="00614D13">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t>1985 г. – Женева</w:t>
            </w:r>
          </w:p>
          <w:p w:rsidR="00D14B35" w:rsidRPr="00D14B35" w:rsidRDefault="00D14B35" w:rsidP="00614D13">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lastRenderedPageBreak/>
              <w:t>1986 г. – Рейкьявик</w:t>
            </w:r>
          </w:p>
          <w:p w:rsidR="00D14B35" w:rsidRPr="00D14B35" w:rsidRDefault="00D14B35" w:rsidP="00614D13">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t>1987 г. – Вашингтон</w:t>
            </w:r>
          </w:p>
          <w:p w:rsidR="00D14B35" w:rsidRPr="00D14B35" w:rsidRDefault="00D14B35" w:rsidP="00614D13">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t>1988 г. – Москва;</w:t>
            </w:r>
          </w:p>
          <w:p w:rsidR="00614D13" w:rsidRDefault="00D14B35" w:rsidP="00614D13">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t>- договор об уничтожении ракет среднего и ближнего радиуса действия;</w:t>
            </w:r>
          </w:p>
          <w:p w:rsidR="00D14B35" w:rsidRPr="00D14B35" w:rsidRDefault="00614D13" w:rsidP="00614D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объединение Германии</w:t>
            </w:r>
          </w:p>
          <w:p w:rsidR="00D14B35" w:rsidRDefault="00D14B35" w:rsidP="00614D13">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t>- договор об ограничении стратегических наступательных вооружений (ОСНВ-1) -1991г.</w:t>
            </w:r>
          </w:p>
          <w:p w:rsidR="00614D13" w:rsidRPr="00D14B35" w:rsidRDefault="00614D13" w:rsidP="00614D1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4B35" w:rsidRPr="00D14B35" w:rsidRDefault="00D14B35" w:rsidP="00614D13">
            <w:pPr>
              <w:spacing w:after="0" w:line="240" w:lineRule="auto"/>
              <w:rPr>
                <w:rFonts w:ascii="Times New Roman" w:eastAsia="Times New Roman" w:hAnsi="Times New Roman" w:cs="Times New Roman"/>
                <w:sz w:val="24"/>
                <w:szCs w:val="24"/>
                <w:lang w:eastAsia="ru-RU"/>
              </w:rPr>
            </w:pPr>
            <w:proofErr w:type="gramStart"/>
            <w:r w:rsidRPr="00D14B35">
              <w:rPr>
                <w:rFonts w:ascii="Times New Roman" w:eastAsia="Times New Roman" w:hAnsi="Times New Roman" w:cs="Times New Roman"/>
                <w:sz w:val="24"/>
                <w:szCs w:val="24"/>
                <w:lang w:eastAsia="ru-RU"/>
              </w:rPr>
              <w:lastRenderedPageBreak/>
              <w:t>- вывод советских войск из Афганистана (февраль</w:t>
            </w:r>
            <w:proofErr w:type="gramEnd"/>
          </w:p>
          <w:p w:rsidR="00D14B35" w:rsidRPr="00D14B35" w:rsidRDefault="00D14B35" w:rsidP="00614D13">
            <w:pPr>
              <w:spacing w:after="0" w:line="240" w:lineRule="auto"/>
              <w:rPr>
                <w:rFonts w:ascii="Times New Roman" w:eastAsia="Times New Roman" w:hAnsi="Times New Roman" w:cs="Times New Roman"/>
                <w:sz w:val="24"/>
                <w:szCs w:val="24"/>
                <w:lang w:eastAsia="ru-RU"/>
              </w:rPr>
            </w:pPr>
            <w:proofErr w:type="gramStart"/>
            <w:r w:rsidRPr="00D14B35">
              <w:rPr>
                <w:rFonts w:ascii="Times New Roman" w:eastAsia="Times New Roman" w:hAnsi="Times New Roman" w:cs="Times New Roman"/>
                <w:sz w:val="24"/>
                <w:szCs w:val="24"/>
                <w:lang w:eastAsia="ru-RU"/>
              </w:rPr>
              <w:t>1989 г.);</w:t>
            </w:r>
            <w:proofErr w:type="gramEnd"/>
          </w:p>
          <w:p w:rsidR="00D14B35" w:rsidRPr="00D14B35" w:rsidRDefault="00D14B35" w:rsidP="00614D13">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lastRenderedPageBreak/>
              <w:t>- нормализация отношений с Китаем Израилем;</w:t>
            </w:r>
          </w:p>
          <w:p w:rsidR="00D14B35" w:rsidRPr="00D14B35" w:rsidRDefault="00D14B35" w:rsidP="00614D13">
            <w:pPr>
              <w:spacing w:after="0" w:line="240" w:lineRule="auto"/>
              <w:rPr>
                <w:rFonts w:ascii="Times New Roman" w:eastAsia="Times New Roman" w:hAnsi="Times New Roman" w:cs="Times New Roman"/>
                <w:sz w:val="24"/>
                <w:szCs w:val="24"/>
                <w:lang w:eastAsia="ru-RU"/>
              </w:rPr>
            </w:pPr>
            <w:proofErr w:type="gramStart"/>
            <w:r w:rsidRPr="00D14B35">
              <w:rPr>
                <w:rFonts w:ascii="Times New Roman" w:eastAsia="Times New Roman" w:hAnsi="Times New Roman" w:cs="Times New Roman"/>
                <w:sz w:val="24"/>
                <w:szCs w:val="24"/>
                <w:lang w:eastAsia="ru-RU"/>
              </w:rPr>
              <w:t>- отказ СССР от вмешательства в региональные конфликтов в Эфиопии Анголе Никарагуа;</w:t>
            </w:r>
            <w:proofErr w:type="gramEnd"/>
          </w:p>
          <w:p w:rsidR="00D14B35" w:rsidRPr="00D14B35" w:rsidRDefault="00D14B35" w:rsidP="00614D13">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t>- вывод СА из Монголии, Вьетнама, Кампучии.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4B35" w:rsidRPr="00D14B35" w:rsidRDefault="00D14B35" w:rsidP="00614D13">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lastRenderedPageBreak/>
              <w:t>- “Бархатные революции” в странах социализма, невмешательство СССР;</w:t>
            </w:r>
          </w:p>
          <w:p w:rsidR="00083A0D" w:rsidRDefault="00D14B35" w:rsidP="00614D13">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lastRenderedPageBreak/>
              <w:t>-</w:t>
            </w:r>
            <w:r w:rsidR="00083A0D">
              <w:rPr>
                <w:rFonts w:ascii="Times New Roman" w:eastAsia="Times New Roman" w:hAnsi="Times New Roman" w:cs="Times New Roman"/>
                <w:sz w:val="24"/>
                <w:szCs w:val="24"/>
                <w:lang w:eastAsia="ru-RU"/>
              </w:rPr>
              <w:t xml:space="preserve"> вывод советских войск из соц. стран Европы</w:t>
            </w:r>
          </w:p>
          <w:p w:rsidR="00D14B35" w:rsidRPr="00D14B35" w:rsidRDefault="00083A0D" w:rsidP="00614D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4B35" w:rsidRPr="00D14B35">
              <w:rPr>
                <w:rFonts w:ascii="Times New Roman" w:eastAsia="Times New Roman" w:hAnsi="Times New Roman" w:cs="Times New Roman"/>
                <w:sz w:val="24"/>
                <w:szCs w:val="24"/>
                <w:lang w:eastAsia="ru-RU"/>
              </w:rPr>
              <w:t xml:space="preserve"> роспуск СЭВ, ОВД</w:t>
            </w:r>
          </w:p>
          <w:p w:rsidR="00D14B35" w:rsidRPr="00D14B35" w:rsidRDefault="00D14B35" w:rsidP="00614D13">
            <w:pPr>
              <w:spacing w:after="0" w:line="240" w:lineRule="auto"/>
              <w:rPr>
                <w:rFonts w:ascii="Times New Roman" w:eastAsia="Times New Roman" w:hAnsi="Times New Roman" w:cs="Times New Roman"/>
                <w:sz w:val="24"/>
                <w:szCs w:val="24"/>
                <w:lang w:eastAsia="ru-RU"/>
              </w:rPr>
            </w:pPr>
            <w:r w:rsidRPr="00D14B35">
              <w:rPr>
                <w:rFonts w:ascii="Times New Roman" w:eastAsia="Times New Roman" w:hAnsi="Times New Roman" w:cs="Times New Roman"/>
                <w:sz w:val="24"/>
                <w:szCs w:val="24"/>
                <w:lang w:eastAsia="ru-RU"/>
              </w:rPr>
              <w:t>(1991 г.).</w:t>
            </w:r>
          </w:p>
        </w:tc>
      </w:tr>
    </w:tbl>
    <w:p w:rsidR="00D14B35" w:rsidRPr="00D14B35" w:rsidRDefault="00083A0D" w:rsidP="00D14B35">
      <w:pPr>
        <w:shd w:val="clear" w:color="auto" w:fill="FFFFFF"/>
        <w:spacing w:after="168"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lastRenderedPageBreak/>
        <w:drawing>
          <wp:inline distT="0" distB="0" distL="0" distR="0">
            <wp:extent cx="3991610" cy="4842510"/>
            <wp:effectExtent l="0" t="0" r="889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1610" cy="4842510"/>
                    </a:xfrm>
                    <a:prstGeom prst="rect">
                      <a:avLst/>
                    </a:prstGeom>
                    <a:noFill/>
                    <a:ln>
                      <a:noFill/>
                    </a:ln>
                  </pic:spPr>
                </pic:pic>
              </a:graphicData>
            </a:graphic>
          </wp:inline>
        </w:drawing>
      </w:r>
      <w:r w:rsidR="00D14B35" w:rsidRPr="00D14B35">
        <w:rPr>
          <w:rFonts w:ascii="Helvetica" w:eastAsia="Times New Roman" w:hAnsi="Helvetica" w:cs="Helvetica"/>
          <w:color w:val="333333"/>
          <w:sz w:val="21"/>
          <w:szCs w:val="21"/>
          <w:lang w:eastAsia="ru-RU"/>
        </w:rPr>
        <w:t> </w:t>
      </w:r>
    </w:p>
    <w:p w:rsidR="00083A0D" w:rsidRDefault="00083A0D" w:rsidP="005210B3">
      <w:pPr>
        <w:shd w:val="clear" w:color="auto" w:fill="FFFFFF"/>
        <w:spacing w:after="0" w:line="240" w:lineRule="auto"/>
        <w:rPr>
          <w:rFonts w:ascii="Times New Roman" w:eastAsia="Times New Roman" w:hAnsi="Times New Roman" w:cs="Times New Roman"/>
          <w:b/>
          <w:bCs/>
          <w:color w:val="0000FF"/>
          <w:sz w:val="24"/>
          <w:szCs w:val="24"/>
          <w:lang w:eastAsia="ru-RU"/>
        </w:rPr>
      </w:pPr>
    </w:p>
    <w:p w:rsidR="00083A0D" w:rsidRDefault="00083A0D" w:rsidP="005210B3">
      <w:pPr>
        <w:shd w:val="clear" w:color="auto" w:fill="FFFFFF"/>
        <w:spacing w:after="0" w:line="240" w:lineRule="auto"/>
        <w:rPr>
          <w:rFonts w:ascii="Times New Roman" w:eastAsia="Times New Roman" w:hAnsi="Times New Roman" w:cs="Times New Roman"/>
          <w:b/>
          <w:bCs/>
          <w:color w:val="0000FF"/>
          <w:sz w:val="24"/>
          <w:szCs w:val="24"/>
          <w:lang w:eastAsia="ru-RU"/>
        </w:rPr>
      </w:pPr>
    </w:p>
    <w:p w:rsidR="00D14B35" w:rsidRPr="00E867CB" w:rsidRDefault="00E867CB" w:rsidP="005210B3">
      <w:pPr>
        <w:shd w:val="clear" w:color="auto" w:fill="FFFFFF"/>
        <w:spacing w:after="0" w:line="240" w:lineRule="auto"/>
        <w:rPr>
          <w:rFonts w:ascii="Times New Roman" w:eastAsia="Times New Roman" w:hAnsi="Times New Roman" w:cs="Times New Roman"/>
          <w:color w:val="0000FF"/>
          <w:sz w:val="24"/>
          <w:szCs w:val="24"/>
          <w:lang w:eastAsia="ru-RU"/>
        </w:rPr>
      </w:pPr>
      <w:r>
        <w:rPr>
          <w:rFonts w:ascii="Times New Roman" w:eastAsia="Times New Roman" w:hAnsi="Times New Roman" w:cs="Times New Roman"/>
          <w:b/>
          <w:bCs/>
          <w:color w:val="0000FF"/>
          <w:sz w:val="24"/>
          <w:szCs w:val="24"/>
          <w:lang w:eastAsia="ru-RU"/>
        </w:rPr>
        <w:t>Результаты</w:t>
      </w:r>
    </w:p>
    <w:p w:rsidR="00D14B35" w:rsidRPr="00083A0D" w:rsidRDefault="00D14B35" w:rsidP="00083A0D">
      <w:pPr>
        <w:numPr>
          <w:ilvl w:val="0"/>
          <w:numId w:val="19"/>
        </w:numPr>
        <w:shd w:val="clear" w:color="auto" w:fill="FFFFFF"/>
        <w:spacing w:after="0" w:line="240" w:lineRule="auto"/>
        <w:rPr>
          <w:rFonts w:ascii="Times New Roman" w:eastAsia="Times New Roman" w:hAnsi="Times New Roman" w:cs="Times New Roman"/>
          <w:color w:val="0000FF"/>
          <w:sz w:val="24"/>
          <w:szCs w:val="24"/>
          <w:lang w:eastAsia="ru-RU"/>
        </w:rPr>
      </w:pPr>
      <w:r w:rsidRPr="00083A0D">
        <w:rPr>
          <w:rFonts w:ascii="Times New Roman" w:eastAsia="Times New Roman" w:hAnsi="Times New Roman" w:cs="Times New Roman"/>
          <w:color w:val="0000FF"/>
          <w:sz w:val="24"/>
          <w:szCs w:val="24"/>
          <w:lang w:eastAsia="ru-RU"/>
        </w:rPr>
        <w:t>Окончание “холодной войны” (1988 г.)</w:t>
      </w:r>
    </w:p>
    <w:p w:rsidR="00083A0D" w:rsidRPr="00083A0D" w:rsidRDefault="00083A0D" w:rsidP="00083A0D">
      <w:pPr>
        <w:pStyle w:val="a7"/>
        <w:numPr>
          <w:ilvl w:val="0"/>
          <w:numId w:val="19"/>
        </w:numPr>
        <w:autoSpaceDE w:val="0"/>
        <w:autoSpaceDN w:val="0"/>
        <w:adjustRightInd w:val="0"/>
        <w:spacing w:after="0" w:line="240" w:lineRule="auto"/>
        <w:rPr>
          <w:rFonts w:ascii="Times New Roman" w:hAnsi="Times New Roman" w:cs="Times New Roman"/>
          <w:color w:val="0000FF"/>
          <w:sz w:val="24"/>
          <w:szCs w:val="24"/>
        </w:rPr>
      </w:pPr>
      <w:r w:rsidRPr="00083A0D">
        <w:rPr>
          <w:rFonts w:ascii="Times New Roman" w:hAnsi="Times New Roman" w:cs="Times New Roman"/>
          <w:sz w:val="24"/>
          <w:szCs w:val="24"/>
        </w:rPr>
        <w:t>Сокращение ядерного оружия происходило в основном за счет СССР.</w:t>
      </w:r>
    </w:p>
    <w:p w:rsidR="00D14B35" w:rsidRPr="00083A0D" w:rsidRDefault="00D14B35" w:rsidP="00083A0D">
      <w:pPr>
        <w:numPr>
          <w:ilvl w:val="0"/>
          <w:numId w:val="19"/>
        </w:numPr>
        <w:shd w:val="clear" w:color="auto" w:fill="FFFFFF"/>
        <w:spacing w:after="0" w:line="240" w:lineRule="auto"/>
        <w:rPr>
          <w:rFonts w:ascii="Times New Roman" w:eastAsia="Times New Roman" w:hAnsi="Times New Roman" w:cs="Times New Roman"/>
          <w:color w:val="0000FF"/>
          <w:sz w:val="24"/>
          <w:szCs w:val="24"/>
          <w:lang w:eastAsia="ru-RU"/>
        </w:rPr>
      </w:pPr>
      <w:r w:rsidRPr="00083A0D">
        <w:rPr>
          <w:rFonts w:ascii="Times New Roman" w:eastAsia="Times New Roman" w:hAnsi="Times New Roman" w:cs="Times New Roman"/>
          <w:color w:val="0000FF"/>
          <w:sz w:val="24"/>
          <w:szCs w:val="24"/>
          <w:lang w:eastAsia="ru-RU"/>
        </w:rPr>
        <w:t>Крах биполярной системы международных отношений</w:t>
      </w:r>
    </w:p>
    <w:p w:rsidR="00D14B35" w:rsidRPr="00083A0D" w:rsidRDefault="00D14B35" w:rsidP="005210B3">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083A0D">
        <w:rPr>
          <w:rFonts w:ascii="Times New Roman" w:eastAsia="Times New Roman" w:hAnsi="Times New Roman" w:cs="Times New Roman"/>
          <w:sz w:val="24"/>
          <w:szCs w:val="24"/>
          <w:lang w:eastAsia="ru-RU"/>
        </w:rPr>
        <w:t>США – единственная сверхдержава</w:t>
      </w:r>
    </w:p>
    <w:p w:rsidR="00D14B35" w:rsidRPr="00083A0D" w:rsidRDefault="00D14B35" w:rsidP="005210B3">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083A0D">
        <w:rPr>
          <w:rFonts w:ascii="Times New Roman" w:eastAsia="Times New Roman" w:hAnsi="Times New Roman" w:cs="Times New Roman"/>
          <w:sz w:val="24"/>
          <w:szCs w:val="24"/>
          <w:lang w:eastAsia="ru-RU"/>
        </w:rPr>
        <w:t>Эскалация международных военных конфликтов</w:t>
      </w:r>
    </w:p>
    <w:p w:rsidR="00D14B35" w:rsidRPr="00EA61B5" w:rsidRDefault="00D14B35" w:rsidP="005210B3">
      <w:pPr>
        <w:shd w:val="clear" w:color="auto" w:fill="FFFFFF"/>
        <w:spacing w:after="0" w:line="240" w:lineRule="auto"/>
        <w:rPr>
          <w:rFonts w:ascii="Times New Roman" w:eastAsia="Times New Roman" w:hAnsi="Times New Roman" w:cs="Times New Roman"/>
          <w:color w:val="0000FF"/>
          <w:sz w:val="24"/>
          <w:szCs w:val="24"/>
          <w:lang w:eastAsia="ru-RU"/>
        </w:rPr>
      </w:pPr>
      <w:r w:rsidRPr="00EA61B5">
        <w:rPr>
          <w:rFonts w:ascii="Times New Roman" w:eastAsia="Times New Roman" w:hAnsi="Times New Roman" w:cs="Times New Roman"/>
          <w:b/>
          <w:bCs/>
          <w:color w:val="0000FF"/>
          <w:sz w:val="24"/>
          <w:szCs w:val="24"/>
          <w:lang w:eastAsia="ru-RU"/>
        </w:rPr>
        <w:t>Выводы:</w:t>
      </w:r>
    </w:p>
    <w:p w:rsidR="00D14B35" w:rsidRPr="00EA61B5" w:rsidRDefault="00D14B35" w:rsidP="005210B3">
      <w:pPr>
        <w:numPr>
          <w:ilvl w:val="0"/>
          <w:numId w:val="12"/>
        </w:numPr>
        <w:shd w:val="clear" w:color="auto" w:fill="FFFFFF"/>
        <w:spacing w:after="0" w:line="240" w:lineRule="auto"/>
        <w:rPr>
          <w:rFonts w:ascii="Times New Roman" w:eastAsia="Times New Roman" w:hAnsi="Times New Roman" w:cs="Times New Roman"/>
          <w:color w:val="0000FF"/>
          <w:sz w:val="24"/>
          <w:szCs w:val="24"/>
          <w:lang w:eastAsia="ru-RU"/>
        </w:rPr>
      </w:pPr>
      <w:r w:rsidRPr="00EA61B5">
        <w:rPr>
          <w:rFonts w:ascii="Times New Roman" w:eastAsia="Times New Roman" w:hAnsi="Times New Roman" w:cs="Times New Roman"/>
          <w:color w:val="0000FF"/>
          <w:sz w:val="24"/>
          <w:szCs w:val="24"/>
          <w:lang w:eastAsia="ru-RU"/>
        </w:rPr>
        <w:t>В период перестройки была окончательно разрушена советская политическая система.</w:t>
      </w:r>
    </w:p>
    <w:p w:rsidR="00D14B35" w:rsidRPr="00EA61B5" w:rsidRDefault="00D14B35" w:rsidP="005210B3">
      <w:pPr>
        <w:numPr>
          <w:ilvl w:val="0"/>
          <w:numId w:val="12"/>
        </w:numPr>
        <w:shd w:val="clear" w:color="auto" w:fill="FFFFFF"/>
        <w:spacing w:after="0" w:line="240" w:lineRule="auto"/>
        <w:rPr>
          <w:rFonts w:ascii="Times New Roman" w:eastAsia="Times New Roman" w:hAnsi="Times New Roman" w:cs="Times New Roman"/>
          <w:color w:val="0000FF"/>
          <w:sz w:val="24"/>
          <w:szCs w:val="24"/>
          <w:lang w:eastAsia="ru-RU"/>
        </w:rPr>
      </w:pPr>
      <w:r w:rsidRPr="00EA61B5">
        <w:rPr>
          <w:rFonts w:ascii="Times New Roman" w:eastAsia="Times New Roman" w:hAnsi="Times New Roman" w:cs="Times New Roman"/>
          <w:color w:val="0000FF"/>
          <w:sz w:val="24"/>
          <w:szCs w:val="24"/>
          <w:lang w:eastAsia="ru-RU"/>
        </w:rPr>
        <w:lastRenderedPageBreak/>
        <w:t>На волне демократизации сформировались политический плюрализм, многопартийность.</w:t>
      </w:r>
    </w:p>
    <w:p w:rsidR="00D14B35" w:rsidRPr="00EA61B5" w:rsidRDefault="00D14B35" w:rsidP="005210B3">
      <w:pPr>
        <w:numPr>
          <w:ilvl w:val="0"/>
          <w:numId w:val="12"/>
        </w:numPr>
        <w:shd w:val="clear" w:color="auto" w:fill="FFFFFF"/>
        <w:spacing w:after="0" w:line="240" w:lineRule="auto"/>
        <w:rPr>
          <w:rFonts w:ascii="Times New Roman" w:eastAsia="Times New Roman" w:hAnsi="Times New Roman" w:cs="Times New Roman"/>
          <w:color w:val="0000FF"/>
          <w:sz w:val="24"/>
          <w:szCs w:val="24"/>
          <w:lang w:eastAsia="ru-RU"/>
        </w:rPr>
      </w:pPr>
      <w:r w:rsidRPr="00EA61B5">
        <w:rPr>
          <w:rFonts w:ascii="Times New Roman" w:eastAsia="Times New Roman" w:hAnsi="Times New Roman" w:cs="Times New Roman"/>
          <w:color w:val="0000FF"/>
          <w:sz w:val="24"/>
          <w:szCs w:val="24"/>
          <w:lang w:eastAsia="ru-RU"/>
        </w:rPr>
        <w:t>Социально-экономическая система не могла существовать вне административно-командной формы, поэтому половинчатые реформы в области экономики провалились.</w:t>
      </w:r>
    </w:p>
    <w:p w:rsidR="00EA61B5" w:rsidRPr="00EA61B5" w:rsidRDefault="00D14B35" w:rsidP="005210B3">
      <w:pPr>
        <w:numPr>
          <w:ilvl w:val="0"/>
          <w:numId w:val="12"/>
        </w:numPr>
        <w:shd w:val="clear" w:color="auto" w:fill="FFFFFF"/>
        <w:spacing w:after="0" w:line="240" w:lineRule="auto"/>
        <w:rPr>
          <w:rFonts w:ascii="Times New Roman" w:eastAsia="Times New Roman" w:hAnsi="Times New Roman" w:cs="Times New Roman"/>
          <w:color w:val="0000FF"/>
          <w:sz w:val="24"/>
          <w:szCs w:val="24"/>
          <w:lang w:eastAsia="ru-RU"/>
        </w:rPr>
      </w:pPr>
      <w:r w:rsidRPr="00EA61B5">
        <w:rPr>
          <w:rFonts w:ascii="Times New Roman" w:eastAsia="Times New Roman" w:hAnsi="Times New Roman" w:cs="Times New Roman"/>
          <w:color w:val="0000FF"/>
          <w:sz w:val="24"/>
          <w:szCs w:val="24"/>
          <w:lang w:eastAsia="ru-RU"/>
        </w:rPr>
        <w:t>Закончилась “холодная война”, но произошло ослабление международных позиций СССР.</w:t>
      </w:r>
    </w:p>
    <w:p w:rsidR="00D14B35" w:rsidRPr="00EA61B5" w:rsidRDefault="00EA61B5" w:rsidP="005210B3">
      <w:pPr>
        <w:numPr>
          <w:ilvl w:val="0"/>
          <w:numId w:val="12"/>
        </w:numPr>
        <w:shd w:val="clear" w:color="auto" w:fill="FFFFFF"/>
        <w:spacing w:after="0" w:line="240" w:lineRule="auto"/>
        <w:rPr>
          <w:rFonts w:ascii="Times New Roman" w:eastAsia="Times New Roman" w:hAnsi="Times New Roman" w:cs="Times New Roman"/>
          <w:color w:val="0000FF"/>
          <w:sz w:val="24"/>
          <w:szCs w:val="24"/>
          <w:lang w:eastAsia="ru-RU"/>
        </w:rPr>
      </w:pPr>
      <w:r w:rsidRPr="00EA61B5">
        <w:rPr>
          <w:rFonts w:ascii="Times New Roman" w:hAnsi="Times New Roman" w:cs="Times New Roman"/>
          <w:color w:val="0000FF"/>
          <w:sz w:val="24"/>
          <w:szCs w:val="24"/>
        </w:rPr>
        <w:t>Вдуховной сфере советского общества новыми ценностями стали стремление к свободе</w:t>
      </w:r>
      <w:r w:rsidR="008356B1">
        <w:rPr>
          <w:rFonts w:ascii="Times New Roman" w:hAnsi="Times New Roman" w:cs="Times New Roman"/>
          <w:color w:val="0000FF"/>
          <w:sz w:val="24"/>
          <w:szCs w:val="24"/>
        </w:rPr>
        <w:t xml:space="preserve"> и</w:t>
      </w:r>
      <w:r w:rsidRPr="00EA61B5">
        <w:rPr>
          <w:rFonts w:ascii="Times New Roman" w:hAnsi="Times New Roman" w:cs="Times New Roman"/>
          <w:color w:val="0000FF"/>
          <w:sz w:val="24"/>
          <w:szCs w:val="24"/>
        </w:rPr>
        <w:t xml:space="preserve"> демократии.</w:t>
      </w:r>
    </w:p>
    <w:p w:rsidR="00D14B35" w:rsidRPr="00EA61B5" w:rsidRDefault="00D14B35" w:rsidP="005210B3">
      <w:pPr>
        <w:numPr>
          <w:ilvl w:val="0"/>
          <w:numId w:val="12"/>
        </w:numPr>
        <w:shd w:val="clear" w:color="auto" w:fill="FFFFFF"/>
        <w:spacing w:after="0" w:line="240" w:lineRule="auto"/>
        <w:rPr>
          <w:rFonts w:ascii="Times New Roman" w:eastAsia="Times New Roman" w:hAnsi="Times New Roman" w:cs="Times New Roman"/>
          <w:color w:val="0000FF"/>
          <w:sz w:val="24"/>
          <w:szCs w:val="24"/>
          <w:lang w:eastAsia="ru-RU"/>
        </w:rPr>
      </w:pPr>
      <w:r w:rsidRPr="00EA61B5">
        <w:rPr>
          <w:rFonts w:ascii="Times New Roman" w:eastAsia="Times New Roman" w:hAnsi="Times New Roman" w:cs="Times New Roman"/>
          <w:color w:val="0000FF"/>
          <w:sz w:val="24"/>
          <w:szCs w:val="24"/>
          <w:lang w:eastAsia="ru-RU"/>
        </w:rPr>
        <w:t>Перестройка завершилась распадом СССР и крушением коммунистической системы.</w:t>
      </w:r>
    </w:p>
    <w:p w:rsidR="00EA61B5" w:rsidRDefault="00EA61B5" w:rsidP="00EA61B5">
      <w:pPr>
        <w:pStyle w:val="a7"/>
      </w:pPr>
    </w:p>
    <w:p w:rsidR="00EA61B5" w:rsidRPr="008356B1" w:rsidRDefault="00EA61B5" w:rsidP="00EA61B5">
      <w:pPr>
        <w:pStyle w:val="a7"/>
        <w:spacing w:after="0" w:line="240" w:lineRule="auto"/>
        <w:rPr>
          <w:rFonts w:ascii="Times New Roman" w:hAnsi="Times New Roman" w:cs="Times New Roman"/>
          <w:color w:val="FF0000"/>
          <w:sz w:val="24"/>
          <w:szCs w:val="24"/>
        </w:rPr>
      </w:pPr>
      <w:r w:rsidRPr="008356B1">
        <w:rPr>
          <w:rFonts w:ascii="Times New Roman" w:hAnsi="Times New Roman" w:cs="Times New Roman"/>
          <w:color w:val="FF0000"/>
          <w:sz w:val="24"/>
          <w:szCs w:val="24"/>
        </w:rPr>
        <w:t>Задания</w:t>
      </w:r>
      <w:r w:rsidR="008356B1" w:rsidRPr="008356B1">
        <w:rPr>
          <w:rFonts w:ascii="Times New Roman" w:hAnsi="Times New Roman" w:cs="Times New Roman"/>
          <w:color w:val="FF0000"/>
          <w:sz w:val="24"/>
          <w:szCs w:val="24"/>
        </w:rPr>
        <w:t>: (ответ из 1-2 предложений).</w:t>
      </w:r>
      <w:r w:rsidRPr="008356B1">
        <w:rPr>
          <w:rFonts w:ascii="Times New Roman" w:hAnsi="Times New Roman" w:cs="Times New Roman"/>
          <w:color w:val="FF0000"/>
          <w:sz w:val="24"/>
          <w:szCs w:val="24"/>
        </w:rPr>
        <w:t> </w:t>
      </w:r>
    </w:p>
    <w:p w:rsidR="00EA61B5" w:rsidRPr="008356B1" w:rsidRDefault="00EA61B5" w:rsidP="00EA61B5">
      <w:pPr>
        <w:spacing w:after="0" w:line="240" w:lineRule="auto"/>
        <w:rPr>
          <w:rFonts w:ascii="Times New Roman" w:hAnsi="Times New Roman" w:cs="Times New Roman"/>
          <w:color w:val="FF0000"/>
          <w:sz w:val="24"/>
          <w:szCs w:val="24"/>
        </w:rPr>
      </w:pPr>
      <w:r w:rsidRPr="008356B1">
        <w:rPr>
          <w:rFonts w:ascii="Times New Roman" w:hAnsi="Times New Roman" w:cs="Times New Roman"/>
          <w:color w:val="FF0000"/>
          <w:sz w:val="24"/>
          <w:szCs w:val="24"/>
        </w:rPr>
        <w:t>1. Почему «ускорение» </w:t>
      </w:r>
      <w:r w:rsidR="00D14B35" w:rsidRPr="008356B1">
        <w:rPr>
          <w:rFonts w:ascii="Times New Roman" w:hAnsi="Times New Roman" w:cs="Times New Roman"/>
          <w:color w:val="FF0000"/>
          <w:sz w:val="24"/>
          <w:szCs w:val="24"/>
        </w:rPr>
        <w:t>не  принесло ожидаемого результата?</w:t>
      </w:r>
    </w:p>
    <w:p w:rsidR="00EA61B5" w:rsidRPr="008356B1" w:rsidRDefault="00EA61B5" w:rsidP="00EA61B5">
      <w:pPr>
        <w:spacing w:after="0" w:line="240" w:lineRule="auto"/>
        <w:rPr>
          <w:rFonts w:ascii="Times New Roman" w:hAnsi="Times New Roman" w:cs="Times New Roman"/>
          <w:color w:val="FF0000"/>
          <w:sz w:val="24"/>
          <w:szCs w:val="24"/>
        </w:rPr>
      </w:pPr>
      <w:r w:rsidRPr="008356B1">
        <w:rPr>
          <w:rFonts w:ascii="Times New Roman" w:hAnsi="Times New Roman" w:cs="Times New Roman"/>
          <w:color w:val="FF0000"/>
          <w:sz w:val="24"/>
          <w:szCs w:val="24"/>
        </w:rPr>
        <w:t xml:space="preserve">2. </w:t>
      </w:r>
      <w:r w:rsidR="00D14B35" w:rsidRPr="008356B1">
        <w:rPr>
          <w:rFonts w:ascii="Times New Roman" w:hAnsi="Times New Roman" w:cs="Times New Roman"/>
          <w:color w:val="FF0000"/>
          <w:sz w:val="24"/>
          <w:szCs w:val="24"/>
        </w:rPr>
        <w:t>К каким последствиям для нашей страны привели все внешнеполитические шаги М.С. Горбачёва?</w:t>
      </w:r>
    </w:p>
    <w:p w:rsidR="00003284" w:rsidRPr="008356B1" w:rsidRDefault="00BA0156" w:rsidP="005210B3">
      <w:pPr>
        <w:spacing w:after="0" w:line="240" w:lineRule="auto"/>
        <w:rPr>
          <w:color w:val="FF0000"/>
          <w:sz w:val="24"/>
          <w:szCs w:val="24"/>
        </w:rPr>
      </w:pPr>
      <w:r w:rsidRPr="008356B1">
        <w:rPr>
          <w:rFonts w:ascii="Times New Roman" w:hAnsi="Times New Roman" w:cs="Times New Roman"/>
          <w:color w:val="FF0000"/>
          <w:sz w:val="24"/>
          <w:szCs w:val="24"/>
        </w:rPr>
        <w:t xml:space="preserve">3. </w:t>
      </w:r>
      <w:r w:rsidR="00D14B35" w:rsidRPr="008356B1">
        <w:rPr>
          <w:color w:val="FF0000"/>
          <w:sz w:val="24"/>
          <w:szCs w:val="24"/>
        </w:rPr>
        <w:t xml:space="preserve">Прочитайте текст и сделайте вывод. </w:t>
      </w:r>
      <w:r w:rsidR="00D14B35" w:rsidRPr="008356B1">
        <w:t>В 1991 году, уже после распада СССР в интервью газете «Трибун» Франсуа Миттеран сказал: «Горбачев напоминает мне человека, решившего закрасит</w:t>
      </w:r>
      <w:r w:rsidR="00966ECE" w:rsidRPr="008356B1">
        <w:t>ь грязное пятно на стене своего</w:t>
      </w:r>
      <w:r w:rsidR="00D14B35" w:rsidRPr="008356B1">
        <w:t>дома.   Но,   начав   зачищать   стену,   увидел,   что   шатается   один   из</w:t>
      </w:r>
      <w:r w:rsidR="00966ECE" w:rsidRPr="008356B1">
        <w:t xml:space="preserve">   кирпичей.   Попробовав   его</w:t>
      </w:r>
      <w:r w:rsidR="00D14B35" w:rsidRPr="008356B1">
        <w:t>заменить, он обрушил всю стену, а принявшись её восстанавливать, обнаружил, что сгнил весь фундамент дома».</w:t>
      </w:r>
    </w:p>
    <w:p w:rsidR="00D14B35" w:rsidRPr="008356B1" w:rsidRDefault="00D14B35" w:rsidP="00EA61B5">
      <w:pPr>
        <w:rPr>
          <w:color w:val="FF0000"/>
          <w:sz w:val="24"/>
          <w:szCs w:val="24"/>
        </w:rPr>
      </w:pPr>
      <w:r w:rsidRPr="008356B1">
        <w:rPr>
          <w:color w:val="FF0000"/>
          <w:sz w:val="24"/>
          <w:szCs w:val="24"/>
        </w:rPr>
        <w:t xml:space="preserve">  Задания к документу: </w:t>
      </w:r>
      <w:r w:rsidR="00EA61B5" w:rsidRPr="008356B1">
        <w:rPr>
          <w:color w:val="FF0000"/>
          <w:sz w:val="24"/>
          <w:szCs w:val="24"/>
        </w:rPr>
        <w:t>был ли готов М.С.Горбачев к такому исходу?</w:t>
      </w:r>
      <w:r w:rsidR="00BA0156" w:rsidRPr="008356B1">
        <w:rPr>
          <w:color w:val="FF0000"/>
          <w:sz w:val="24"/>
          <w:szCs w:val="24"/>
        </w:rPr>
        <w:t xml:space="preserve"> Понимал ли он, что «косметический ремонт» социализма уже невозможен?</w:t>
      </w:r>
    </w:p>
    <w:sectPr w:rsidR="00D14B35" w:rsidRPr="008356B1" w:rsidSect="00E21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461"/>
    <w:multiLevelType w:val="multilevel"/>
    <w:tmpl w:val="312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D6373"/>
    <w:multiLevelType w:val="hybridMultilevel"/>
    <w:tmpl w:val="14928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E0EBA"/>
    <w:multiLevelType w:val="multilevel"/>
    <w:tmpl w:val="3BF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B0DBE"/>
    <w:multiLevelType w:val="multilevel"/>
    <w:tmpl w:val="CE90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909E4"/>
    <w:multiLevelType w:val="multilevel"/>
    <w:tmpl w:val="34C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25399"/>
    <w:multiLevelType w:val="multilevel"/>
    <w:tmpl w:val="A3CA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326AA"/>
    <w:multiLevelType w:val="multilevel"/>
    <w:tmpl w:val="948C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0E290B"/>
    <w:multiLevelType w:val="multilevel"/>
    <w:tmpl w:val="AA10D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3F694A"/>
    <w:multiLevelType w:val="multilevel"/>
    <w:tmpl w:val="375A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97C1D"/>
    <w:multiLevelType w:val="multilevel"/>
    <w:tmpl w:val="948C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8E4930"/>
    <w:multiLevelType w:val="multilevel"/>
    <w:tmpl w:val="DC2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73346B"/>
    <w:multiLevelType w:val="multilevel"/>
    <w:tmpl w:val="59CA2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F15E89"/>
    <w:multiLevelType w:val="hybridMultilevel"/>
    <w:tmpl w:val="7A325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226F5B"/>
    <w:multiLevelType w:val="multilevel"/>
    <w:tmpl w:val="78FE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81890"/>
    <w:multiLevelType w:val="multilevel"/>
    <w:tmpl w:val="F546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FB7A11"/>
    <w:multiLevelType w:val="multilevel"/>
    <w:tmpl w:val="724A2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697BC7"/>
    <w:multiLevelType w:val="multilevel"/>
    <w:tmpl w:val="C80AC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8E7E34"/>
    <w:multiLevelType w:val="multilevel"/>
    <w:tmpl w:val="B06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BB2EDA"/>
    <w:multiLevelType w:val="multilevel"/>
    <w:tmpl w:val="1AE2D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0"/>
  </w:num>
  <w:num w:numId="5">
    <w:abstractNumId w:val="14"/>
  </w:num>
  <w:num w:numId="6">
    <w:abstractNumId w:val="3"/>
  </w:num>
  <w:num w:numId="7">
    <w:abstractNumId w:val="8"/>
  </w:num>
  <w:num w:numId="8">
    <w:abstractNumId w:val="17"/>
  </w:num>
  <w:num w:numId="9">
    <w:abstractNumId w:val="16"/>
  </w:num>
  <w:num w:numId="10">
    <w:abstractNumId w:val="2"/>
  </w:num>
  <w:num w:numId="11">
    <w:abstractNumId w:val="13"/>
  </w:num>
  <w:num w:numId="12">
    <w:abstractNumId w:val="11"/>
  </w:num>
  <w:num w:numId="13">
    <w:abstractNumId w:val="4"/>
  </w:num>
  <w:num w:numId="14">
    <w:abstractNumId w:val="15"/>
  </w:num>
  <w:num w:numId="15">
    <w:abstractNumId w:val="18"/>
  </w:num>
  <w:num w:numId="16">
    <w:abstractNumId w:val="10"/>
  </w:num>
  <w:num w:numId="17">
    <w:abstractNumId w:val="6"/>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4B35"/>
    <w:rsid w:val="00003284"/>
    <w:rsid w:val="00083A0D"/>
    <w:rsid w:val="000E5149"/>
    <w:rsid w:val="002A65BA"/>
    <w:rsid w:val="004508AA"/>
    <w:rsid w:val="005210B3"/>
    <w:rsid w:val="00557968"/>
    <w:rsid w:val="00614D13"/>
    <w:rsid w:val="006F499A"/>
    <w:rsid w:val="008356B1"/>
    <w:rsid w:val="008C5964"/>
    <w:rsid w:val="00966ECE"/>
    <w:rsid w:val="00BA0156"/>
    <w:rsid w:val="00C35A8B"/>
    <w:rsid w:val="00C77823"/>
    <w:rsid w:val="00CC6320"/>
    <w:rsid w:val="00D14B35"/>
    <w:rsid w:val="00E21B33"/>
    <w:rsid w:val="00E73E9C"/>
    <w:rsid w:val="00E867CB"/>
    <w:rsid w:val="00EA2093"/>
    <w:rsid w:val="00EA61B5"/>
    <w:rsid w:val="00EE5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33"/>
  </w:style>
  <w:style w:type="paragraph" w:styleId="1">
    <w:name w:val="heading 1"/>
    <w:basedOn w:val="a"/>
    <w:link w:val="10"/>
    <w:uiPriority w:val="9"/>
    <w:qFormat/>
    <w:rsid w:val="00614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B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4B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B35"/>
    <w:rPr>
      <w:rFonts w:ascii="Tahoma" w:hAnsi="Tahoma" w:cs="Tahoma"/>
      <w:sz w:val="16"/>
      <w:szCs w:val="16"/>
    </w:rPr>
  </w:style>
  <w:style w:type="character" w:styleId="a6">
    <w:name w:val="Strong"/>
    <w:basedOn w:val="a0"/>
    <w:uiPriority w:val="22"/>
    <w:qFormat/>
    <w:rsid w:val="00557968"/>
    <w:rPr>
      <w:b/>
      <w:bCs/>
    </w:rPr>
  </w:style>
  <w:style w:type="paragraph" w:styleId="a7">
    <w:name w:val="List Paragraph"/>
    <w:basedOn w:val="a"/>
    <w:uiPriority w:val="34"/>
    <w:qFormat/>
    <w:rsid w:val="00557968"/>
    <w:pPr>
      <w:ind w:left="720"/>
      <w:contextualSpacing/>
    </w:pPr>
  </w:style>
  <w:style w:type="character" w:styleId="a8">
    <w:name w:val="Hyperlink"/>
    <w:basedOn w:val="a0"/>
    <w:uiPriority w:val="99"/>
    <w:unhideWhenUsed/>
    <w:rsid w:val="004508AA"/>
    <w:rPr>
      <w:color w:val="0000FF" w:themeColor="hyperlink"/>
      <w:u w:val="single"/>
    </w:rPr>
  </w:style>
  <w:style w:type="character" w:styleId="a9">
    <w:name w:val="FollowedHyperlink"/>
    <w:basedOn w:val="a0"/>
    <w:uiPriority w:val="99"/>
    <w:semiHidden/>
    <w:unhideWhenUsed/>
    <w:rsid w:val="004508AA"/>
    <w:rPr>
      <w:color w:val="800080" w:themeColor="followedHyperlink"/>
      <w:u w:val="single"/>
    </w:rPr>
  </w:style>
  <w:style w:type="table" w:styleId="aa">
    <w:name w:val="Table Grid"/>
    <w:basedOn w:val="a1"/>
    <w:uiPriority w:val="59"/>
    <w:rsid w:val="00BA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14D13"/>
    <w:rPr>
      <w:rFonts w:ascii="Times New Roman" w:eastAsia="Times New Roman" w:hAnsi="Times New Roman" w:cs="Times New Roman"/>
      <w:b/>
      <w:bCs/>
      <w:kern w:val="36"/>
      <w:sz w:val="48"/>
      <w:szCs w:val="48"/>
      <w:lang w:eastAsia="ru-RU"/>
    </w:rPr>
  </w:style>
  <w:style w:type="paragraph" w:customStyle="1" w:styleId="ab">
    <w:name w:val="Стиль"/>
    <w:rsid w:val="00614D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4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B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4B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B35"/>
    <w:rPr>
      <w:rFonts w:ascii="Tahoma" w:hAnsi="Tahoma" w:cs="Tahoma"/>
      <w:sz w:val="16"/>
      <w:szCs w:val="16"/>
    </w:rPr>
  </w:style>
  <w:style w:type="character" w:styleId="a6">
    <w:name w:val="Strong"/>
    <w:basedOn w:val="a0"/>
    <w:uiPriority w:val="22"/>
    <w:qFormat/>
    <w:rsid w:val="00557968"/>
    <w:rPr>
      <w:b/>
      <w:bCs/>
    </w:rPr>
  </w:style>
  <w:style w:type="paragraph" w:styleId="a7">
    <w:name w:val="List Paragraph"/>
    <w:basedOn w:val="a"/>
    <w:uiPriority w:val="34"/>
    <w:qFormat/>
    <w:rsid w:val="00557968"/>
    <w:pPr>
      <w:ind w:left="720"/>
      <w:contextualSpacing/>
    </w:pPr>
  </w:style>
  <w:style w:type="character" w:styleId="a8">
    <w:name w:val="Hyperlink"/>
    <w:basedOn w:val="a0"/>
    <w:uiPriority w:val="99"/>
    <w:unhideWhenUsed/>
    <w:rsid w:val="004508AA"/>
    <w:rPr>
      <w:color w:val="0000FF" w:themeColor="hyperlink"/>
      <w:u w:val="single"/>
    </w:rPr>
  </w:style>
  <w:style w:type="character" w:styleId="a9">
    <w:name w:val="FollowedHyperlink"/>
    <w:basedOn w:val="a0"/>
    <w:uiPriority w:val="99"/>
    <w:semiHidden/>
    <w:unhideWhenUsed/>
    <w:rsid w:val="004508AA"/>
    <w:rPr>
      <w:color w:val="800080" w:themeColor="followedHyperlink"/>
      <w:u w:val="single"/>
    </w:rPr>
  </w:style>
  <w:style w:type="table" w:styleId="aa">
    <w:name w:val="Table Grid"/>
    <w:basedOn w:val="a1"/>
    <w:uiPriority w:val="59"/>
    <w:rsid w:val="00BA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14D13"/>
    <w:rPr>
      <w:rFonts w:ascii="Times New Roman" w:eastAsia="Times New Roman" w:hAnsi="Times New Roman" w:cs="Times New Roman"/>
      <w:b/>
      <w:bCs/>
      <w:kern w:val="36"/>
      <w:sz w:val="48"/>
      <w:szCs w:val="48"/>
      <w:lang w:eastAsia="ru-RU"/>
    </w:rPr>
  </w:style>
  <w:style w:type="paragraph" w:customStyle="1" w:styleId="ab">
    <w:name w:val="Стиль"/>
    <w:rsid w:val="00614D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137639">
      <w:bodyDiv w:val="1"/>
      <w:marLeft w:val="0"/>
      <w:marRight w:val="0"/>
      <w:marTop w:val="0"/>
      <w:marBottom w:val="0"/>
      <w:divBdr>
        <w:top w:val="none" w:sz="0" w:space="0" w:color="auto"/>
        <w:left w:val="none" w:sz="0" w:space="0" w:color="auto"/>
        <w:bottom w:val="none" w:sz="0" w:space="0" w:color="auto"/>
        <w:right w:val="none" w:sz="0" w:space="0" w:color="auto"/>
      </w:divBdr>
    </w:div>
    <w:div w:id="217864521">
      <w:bodyDiv w:val="1"/>
      <w:marLeft w:val="0"/>
      <w:marRight w:val="0"/>
      <w:marTop w:val="0"/>
      <w:marBottom w:val="0"/>
      <w:divBdr>
        <w:top w:val="none" w:sz="0" w:space="0" w:color="auto"/>
        <w:left w:val="none" w:sz="0" w:space="0" w:color="auto"/>
        <w:bottom w:val="none" w:sz="0" w:space="0" w:color="auto"/>
        <w:right w:val="none" w:sz="0" w:space="0" w:color="auto"/>
      </w:divBdr>
    </w:div>
    <w:div w:id="1089543060">
      <w:bodyDiv w:val="1"/>
      <w:marLeft w:val="0"/>
      <w:marRight w:val="0"/>
      <w:marTop w:val="0"/>
      <w:marBottom w:val="0"/>
      <w:divBdr>
        <w:top w:val="none" w:sz="0" w:space="0" w:color="auto"/>
        <w:left w:val="none" w:sz="0" w:space="0" w:color="auto"/>
        <w:bottom w:val="none" w:sz="0" w:space="0" w:color="auto"/>
        <w:right w:val="none" w:sz="0" w:space="0" w:color="auto"/>
      </w:divBdr>
    </w:div>
    <w:div w:id="1182547696">
      <w:bodyDiv w:val="1"/>
      <w:marLeft w:val="0"/>
      <w:marRight w:val="0"/>
      <w:marTop w:val="0"/>
      <w:marBottom w:val="0"/>
      <w:divBdr>
        <w:top w:val="none" w:sz="0" w:space="0" w:color="auto"/>
        <w:left w:val="none" w:sz="0" w:space="0" w:color="auto"/>
        <w:bottom w:val="none" w:sz="0" w:space="0" w:color="auto"/>
        <w:right w:val="none" w:sz="0" w:space="0" w:color="auto"/>
      </w:divBdr>
      <w:divsChild>
        <w:div w:id="235743231">
          <w:marLeft w:val="0"/>
          <w:marRight w:val="0"/>
          <w:marTop w:val="0"/>
          <w:marBottom w:val="0"/>
          <w:divBdr>
            <w:top w:val="none" w:sz="0" w:space="0" w:color="auto"/>
            <w:left w:val="none" w:sz="0" w:space="0" w:color="auto"/>
            <w:bottom w:val="none" w:sz="0" w:space="0" w:color="auto"/>
            <w:right w:val="none" w:sz="0" w:space="0" w:color="auto"/>
          </w:divBdr>
        </w:div>
      </w:divsChild>
    </w:div>
    <w:div w:id="1378358882">
      <w:bodyDiv w:val="1"/>
      <w:marLeft w:val="0"/>
      <w:marRight w:val="0"/>
      <w:marTop w:val="0"/>
      <w:marBottom w:val="0"/>
      <w:divBdr>
        <w:top w:val="none" w:sz="0" w:space="0" w:color="auto"/>
        <w:left w:val="none" w:sz="0" w:space="0" w:color="auto"/>
        <w:bottom w:val="none" w:sz="0" w:space="0" w:color="auto"/>
        <w:right w:val="none" w:sz="0" w:space="0" w:color="auto"/>
      </w:divBdr>
      <w:divsChild>
        <w:div w:id="1495223410">
          <w:marLeft w:val="0"/>
          <w:marRight w:val="0"/>
          <w:marTop w:val="168"/>
          <w:marBottom w:val="168"/>
          <w:divBdr>
            <w:top w:val="none" w:sz="0" w:space="0" w:color="auto"/>
            <w:left w:val="none" w:sz="0" w:space="0" w:color="auto"/>
            <w:bottom w:val="none" w:sz="0" w:space="0" w:color="auto"/>
            <w:right w:val="none" w:sz="0" w:space="0" w:color="auto"/>
          </w:divBdr>
        </w:div>
        <w:div w:id="1958098150">
          <w:marLeft w:val="0"/>
          <w:marRight w:val="0"/>
          <w:marTop w:val="168"/>
          <w:marBottom w:val="168"/>
          <w:divBdr>
            <w:top w:val="none" w:sz="0" w:space="0" w:color="auto"/>
            <w:left w:val="none" w:sz="0" w:space="0" w:color="auto"/>
            <w:bottom w:val="none" w:sz="0" w:space="0" w:color="auto"/>
            <w:right w:val="none" w:sz="0" w:space="0" w:color="auto"/>
          </w:divBdr>
        </w:div>
        <w:div w:id="1440952597">
          <w:marLeft w:val="0"/>
          <w:marRight w:val="0"/>
          <w:marTop w:val="168"/>
          <w:marBottom w:val="168"/>
          <w:divBdr>
            <w:top w:val="none" w:sz="0" w:space="0" w:color="auto"/>
            <w:left w:val="none" w:sz="0" w:space="0" w:color="auto"/>
            <w:bottom w:val="none" w:sz="0" w:space="0" w:color="auto"/>
            <w:right w:val="none" w:sz="0" w:space="0" w:color="auto"/>
          </w:divBdr>
        </w:div>
        <w:div w:id="103159169">
          <w:marLeft w:val="0"/>
          <w:marRight w:val="0"/>
          <w:marTop w:val="168"/>
          <w:marBottom w:val="168"/>
          <w:divBdr>
            <w:top w:val="none" w:sz="0" w:space="0" w:color="auto"/>
            <w:left w:val="none" w:sz="0" w:space="0" w:color="auto"/>
            <w:bottom w:val="none" w:sz="0" w:space="0" w:color="auto"/>
            <w:right w:val="none" w:sz="0" w:space="0" w:color="auto"/>
          </w:divBdr>
        </w:div>
        <w:div w:id="281116086">
          <w:marLeft w:val="0"/>
          <w:marRight w:val="0"/>
          <w:marTop w:val="168"/>
          <w:marBottom w:val="168"/>
          <w:divBdr>
            <w:top w:val="none" w:sz="0" w:space="0" w:color="auto"/>
            <w:left w:val="none" w:sz="0" w:space="0" w:color="auto"/>
            <w:bottom w:val="none" w:sz="0" w:space="0" w:color="auto"/>
            <w:right w:val="none" w:sz="0" w:space="0" w:color="auto"/>
          </w:divBdr>
        </w:div>
        <w:div w:id="1722439737">
          <w:marLeft w:val="0"/>
          <w:marRight w:val="0"/>
          <w:marTop w:val="168"/>
          <w:marBottom w:val="168"/>
          <w:divBdr>
            <w:top w:val="none" w:sz="0" w:space="0" w:color="auto"/>
            <w:left w:val="none" w:sz="0" w:space="0" w:color="auto"/>
            <w:bottom w:val="none" w:sz="0" w:space="0" w:color="auto"/>
            <w:right w:val="none" w:sz="0" w:space="0" w:color="auto"/>
          </w:divBdr>
        </w:div>
        <w:div w:id="463157864">
          <w:marLeft w:val="0"/>
          <w:marRight w:val="0"/>
          <w:marTop w:val="168"/>
          <w:marBottom w:val="168"/>
          <w:divBdr>
            <w:top w:val="none" w:sz="0" w:space="0" w:color="auto"/>
            <w:left w:val="none" w:sz="0" w:space="0" w:color="auto"/>
            <w:bottom w:val="none" w:sz="0" w:space="0" w:color="auto"/>
            <w:right w:val="none" w:sz="0" w:space="0" w:color="auto"/>
          </w:divBdr>
        </w:div>
        <w:div w:id="529421294">
          <w:marLeft w:val="0"/>
          <w:marRight w:val="0"/>
          <w:marTop w:val="168"/>
          <w:marBottom w:val="168"/>
          <w:divBdr>
            <w:top w:val="none" w:sz="0" w:space="0" w:color="auto"/>
            <w:left w:val="none" w:sz="0" w:space="0" w:color="auto"/>
            <w:bottom w:val="none" w:sz="0" w:space="0" w:color="auto"/>
            <w:right w:val="none" w:sz="0" w:space="0" w:color="auto"/>
          </w:divBdr>
        </w:div>
        <w:div w:id="170949418">
          <w:marLeft w:val="0"/>
          <w:marRight w:val="0"/>
          <w:marTop w:val="168"/>
          <w:marBottom w:val="168"/>
          <w:divBdr>
            <w:top w:val="none" w:sz="0" w:space="0" w:color="auto"/>
            <w:left w:val="none" w:sz="0" w:space="0" w:color="auto"/>
            <w:bottom w:val="none" w:sz="0" w:space="0" w:color="auto"/>
            <w:right w:val="none" w:sz="0" w:space="0" w:color="auto"/>
          </w:divBdr>
        </w:div>
        <w:div w:id="1235821783">
          <w:marLeft w:val="0"/>
          <w:marRight w:val="0"/>
          <w:marTop w:val="168"/>
          <w:marBottom w:val="16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ptTm9p5y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hyperlink" Target="mailto:dzntmsh@mail.ru"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2587</Words>
  <Characters>14752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2020-06-16T18:54:00Z</dcterms:created>
  <dcterms:modified xsi:type="dcterms:W3CDTF">2020-06-17T04:56:00Z</dcterms:modified>
</cp:coreProperties>
</file>