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9" w:rsidRDefault="008A01B9">
      <w:r>
        <w:t>Тема: Практическое задание: Сетевое оборудование ремонт и наладка сети</w:t>
      </w:r>
    </w:p>
    <w:p w:rsidR="008A01B9" w:rsidRDefault="008A01B9">
      <w:r>
        <w:t>Смотрим видео</w:t>
      </w:r>
    </w:p>
    <w:p w:rsidR="008A01B9" w:rsidRDefault="008A01B9"/>
    <w:p w:rsidR="008A01B9" w:rsidRDefault="007724EC">
      <w:hyperlink r:id="rId5" w:history="1">
        <w:proofErr w:type="gramStart"/>
        <w:r w:rsidR="008A01B9" w:rsidRPr="005C6481">
          <w:rPr>
            <w:rStyle w:val="a3"/>
          </w:rPr>
          <w:t>https://yandex.ru/video/preview/?filmId=4626952318757156431&amp;url=http%3A%2F%2Fwww.youtube.com%2Fwatch%3Fv%3D2ePdbqYpTYU&amp;text=%D0%9A%D0%90%D0%9A%20%D0%9E%D0%B1%D0%B6%D0%B0%D1%82%D1%8C%20%D0%9F%D0%90%D0%A2%D0%A7-%D0%9A%D0%9E%D0%A0%D0%94%20%D0%9F%D1%80%D0</w:t>
        </w:r>
        <w:proofErr w:type="gramEnd"/>
        <w:r w:rsidR="008A01B9" w:rsidRPr="005C6481">
          <w:rPr>
            <w:rStyle w:val="a3"/>
          </w:rPr>
          <w:t>%</w:t>
        </w:r>
        <w:proofErr w:type="gramStart"/>
        <w:r w:rsidR="008A01B9" w:rsidRPr="005C6481">
          <w:rPr>
            <w:rStyle w:val="a3"/>
          </w:rPr>
          <w:t>B0%D0%B2%D0%B8%D0%BB%D1%8C%D0%BD%D0%BE%2F%2F%D0%92%D0%B8%D1%82%D0%B0%D1%8F%20%D0%BF%D0%B0%D1%80%D0%B0%2F%2F%20%D0%A2%D0%B0%D1%80%D0%B7%D0%B8%20%D1%81%D0%BE%D1%85%D1%82%D0%B0%D0%BD</w:t>
        </w:r>
        <w:proofErr w:type="gramEnd"/>
        <w:r w:rsidR="008A01B9" w:rsidRPr="005C6481">
          <w:rPr>
            <w:rStyle w:val="a3"/>
          </w:rPr>
          <w:t>%D0%B8%20%D0%BF%D0%B0%D1%82%D1%87-%D0%BA%D0%BE%D1%80%D0%B4&amp;path=sharelink</w:t>
        </w:r>
      </w:hyperlink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корд - что это такое 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09.06.2018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термином «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обычно понимается отрезок многожильного кабеля, обжатый с обоих концов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коннекторами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важным элементом структурированной кабельной сети (сокращённо – СКС), без которой уже невозможно представить нашу современную жизнь. В данном материале я подробно расскажу, что это такое 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корд, перечислю различные виды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поясню специфику применения этого кабеля в современных компьютерных сетях.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1880" cy="2512695"/>
            <wp:effectExtent l="19050" t="0" r="0" b="0"/>
            <wp:docPr id="1" name="Рисунок 1" descr="https://kazanantenna.ru/files/uploads/operators4g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antenna.ru/files/uploads/operators4g/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Иллюстрация коммутационного шнура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статьи: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Что это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Виды 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Patching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cord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Характеристики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Варианты подключения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заводской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Заключение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это </w:t>
      </w:r>
      <w:proofErr w:type="spellStart"/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корд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 — это электрический (или оптоволоконный) кабель для соединения  различных устрой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 с другом в современных слаботочных сетях. Сам термин произошёл от английского «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patching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cord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в переводе означает «соединительный шнур» (синонимы употребления — соединительный шнур или соединительный кабель).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сущностным элементом СКС (структурированной кабельной сети), и обычно обладает размером не более 5 метров (размер ограничен стандартом ANSI EIA TIA 568B.1). Тем не менее, на некоторых предприятиях размер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варьироваться в большую сторону, достигая длины 100 метров (возможный максимум).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3245" cy="2584450"/>
            <wp:effectExtent l="19050" t="0" r="8255" b="0"/>
            <wp:docPr id="2" name="Рисунок 2" descr="https://kazanantenna.ru/files/uploads/operators4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anantenna.ru/files/uploads/operators4g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Кабель </w:t>
      </w:r>
      <w:proofErr w:type="spellStart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кроссовер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различных цветовых оттенков, что, в первую очередь, связано с необходимостью определения и локализации потенциально возникающей проблемы (разные цвета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легче с ними управляться), а также с индивидуальными предпочтениями пользователя. Варианты расцветок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маркируются двумя буквами (сокращённое название цветов с английского), соответственно, белый – это WH, жёлтый – YL, серый – GY, красный – RD, зелёный – GN, синий BL.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2965" cy="2934335"/>
            <wp:effectExtent l="19050" t="0" r="6985" b="0"/>
            <wp:docPr id="3" name="Рисунок 3" descr="https://kazanantenna.ru/files/uploads/operators4g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anantenna.ru/files/uploads/operators4g/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Разные цвета витой пары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Patching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cord</w:t>
      </w:r>
      <w:proofErr w:type="spellEnd"/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целей применения различают разные виды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кроме уже упомянутого различия по размерам,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делятся 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1B9" w:rsidRPr="008A01B9" w:rsidRDefault="008A01B9" w:rsidP="008A01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кроссоверные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1B9" w:rsidRPr="008A01B9" w:rsidRDefault="008A01B9" w:rsidP="008A01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Соединительные и переходные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1B9" w:rsidRPr="008A01B9" w:rsidRDefault="008A01B9" w:rsidP="008A01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разъёмами на концах (наиболее часто это популярные разъёмы RJ-45, но бывают и RJ-12 и разъёмы типа 110);</w:t>
      </w:r>
    </w:p>
    <w:p w:rsidR="008A01B9" w:rsidRPr="008A01B9" w:rsidRDefault="008A01B9" w:rsidP="008A01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Экранированные 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неэкраннированные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коммутационные кабели;</w:t>
      </w:r>
    </w:p>
    <w:p w:rsidR="008A01B9" w:rsidRPr="008A01B9" w:rsidRDefault="008A01B9" w:rsidP="008A01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пигтейл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англ.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pig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tail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поросячий хвост) – шнур с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коннектором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с одной стороны. Подсоединяется к другим кабелям с помощью сварки или механического соединения.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162810"/>
            <wp:effectExtent l="19050" t="0" r="3175" b="0"/>
            <wp:docPr id="4" name="Рисунок 4" descr="https://kazanantenna.ru/files/uploads/operators4g/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zanantenna.ru/files/uploads/operators4g/5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типа «</w:t>
      </w:r>
      <w:proofErr w:type="spellStart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пигтейл</w:t>
      </w:r>
      <w:proofErr w:type="spellEnd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 отличать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кабеля. Если кабель должен быть закреплен и обездвижен, то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различные варианты движения, что, тем не менее, может отрицательно сказаться на его общей целостности и надёжности передачи данных. </w:t>
      </w: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того, как мы определились с тем, что 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бывают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кабеля, перейдём к описанию технических характеристик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Характеристики </w:t>
      </w:r>
      <w:proofErr w:type="spellStart"/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патч-кордов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достаточно важными являются характеристики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тип и диаметр проводника, скорость распространения сигнала, материал оболочки. 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основных, выделяют ещё и косвенные характеристики — механико-климатические (температура эксплуатации, способность противостоять ударам и кручению, радиус изгиба и др.), геометрические (масса, диаметр, толщина кабеля) передаточные (коэффициенты затухания и хроматической дисперсии).</w:t>
      </w:r>
      <w:proofErr w:type="gram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Обычный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patching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cord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из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понивинилхлорида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(PVC), изготовлен в соответствии с требованиями TIA/EIA-568-B (телекоммуникационные стандарты), внутри находится многожильный проводник диаметра 24 AWG, а рабочая температура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-10 °C до +50 по Цельсию.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4580255"/>
            <wp:effectExtent l="19050" t="0" r="9525" b="0"/>
            <wp:docPr id="5" name="Рисунок 5" descr="https://kazanantenna.ru/files/uploads/operators4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zanantenna.ru/files/uploads/operators4g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кабеля вразрез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подключения </w:t>
      </w:r>
      <w:proofErr w:type="spellStart"/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патч-кордов</w:t>
      </w:r>
      <w:proofErr w:type="spellEnd"/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основные схемы подключения данного кабеля:</w:t>
      </w:r>
    </w:p>
    <w:p w:rsidR="008A01B9" w:rsidRPr="008A01B9" w:rsidRDefault="008A01B9" w:rsidP="008A01B9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Прямая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соединяет компьютер со свитчем);</w:t>
      </w:r>
    </w:p>
    <w:p w:rsidR="008A01B9" w:rsidRPr="008A01B9" w:rsidRDefault="008A01B9" w:rsidP="008A01B9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(перекрёстная) – соединяет однотипные устройства друг с другом (компьютер — компьютер, свитч — свитч и так далее).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обжатые таким образом, называют «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0645" cy="3585845"/>
            <wp:effectExtent l="19050" t="0" r="1905" b="0"/>
            <wp:docPr id="6" name="Рисунок 6" descr="https://kazanantenna.ru/files/uploads/operators4g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zanantenna.ru/files/uploads/operators4g/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Иллюстрация обычного </w:t>
      </w:r>
      <w:proofErr w:type="spellStart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корда и кросс кабеля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рекомендуется выбирать именно заводской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корд, который проходит череду тестов на эксплуатационные характеристики. Потому, покупая заводской вариант, вы всегда можете быть уверены в его качестве, надёжности и пропускных способностях. Обжимая же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всегда есть шанс допустить ошибку, что непременно скажется на характеристиках 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обжатого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примеру, неправильная разводка приведёт к дисфункции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пач-корда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Потому при выборе между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кастомным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заводским вариантом всегда стоит останавливаться на последнем.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8A01B9" w:rsidRPr="008A01B9" w:rsidRDefault="008A01B9" w:rsidP="008A01B9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мы узнали, что это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корд, в ней детально описаны суть и предназначение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патч-кордов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виды и специфика их подключения. В организации сегодняшних компьютерных сетей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патч-корды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важное, атрибутивное, значение, </w:t>
      </w:r>
      <w:proofErr w:type="gram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соединяя миллионы компьютеры друг с</w:t>
      </w:r>
      <w:proofErr w:type="gram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При выборе же </w:t>
      </w:r>
      <w:proofErr w:type="spellStart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патч-корда</w:t>
      </w:r>
      <w:proofErr w:type="spellEnd"/>
      <w:r w:rsidRPr="008A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рекомендую всегда выбирать заводской вариант – это гарантирует надёжность вашего сетевого соединения на продолжительное время.</w:t>
      </w:r>
    </w:p>
    <w:p w:rsidR="008A01B9" w:rsidRDefault="008A01B9"/>
    <w:p w:rsidR="008A01B9" w:rsidRPr="00AE44EF" w:rsidRDefault="008A01B9">
      <w:p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t>Ответить на следующее вопросы:</w:t>
      </w:r>
    </w:p>
    <w:p w:rsidR="008A01B9" w:rsidRPr="00AE44EF" w:rsidRDefault="008A01B9" w:rsidP="008A01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t xml:space="preserve">Какой инструмент был использован в  видео ролике для обжимки </w:t>
      </w:r>
      <w:proofErr w:type="spellStart"/>
      <w:r w:rsidRPr="00AE44EF">
        <w:rPr>
          <w:rFonts w:ascii="Times New Roman" w:hAnsi="Times New Roman" w:cs="Times New Roman"/>
          <w:sz w:val="28"/>
          <w:szCs w:val="28"/>
        </w:rPr>
        <w:t>патч-корда</w:t>
      </w:r>
      <w:proofErr w:type="spellEnd"/>
    </w:p>
    <w:p w:rsidR="008A01B9" w:rsidRPr="00AE44EF" w:rsidRDefault="008A01B9" w:rsidP="008A01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lastRenderedPageBreak/>
        <w:t>Какую схему нужно выбрать для соединения ПК-ПК рисунок представить</w:t>
      </w:r>
    </w:p>
    <w:p w:rsidR="008A01B9" w:rsidRPr="00AE44EF" w:rsidRDefault="008A01B9" w:rsidP="008A01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t>Какую схему нужно выбрать для соединения П</w:t>
      </w:r>
      <w:proofErr w:type="gramStart"/>
      <w:r w:rsidRPr="00AE44E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4EF">
        <w:rPr>
          <w:rFonts w:ascii="Times New Roman" w:hAnsi="Times New Roman" w:cs="Times New Roman"/>
          <w:sz w:val="28"/>
          <w:szCs w:val="28"/>
        </w:rPr>
        <w:t>свич</w:t>
      </w:r>
      <w:proofErr w:type="spellEnd"/>
      <w:r w:rsidRPr="00AE44EF">
        <w:rPr>
          <w:rFonts w:ascii="Times New Roman" w:hAnsi="Times New Roman" w:cs="Times New Roman"/>
          <w:sz w:val="28"/>
          <w:szCs w:val="28"/>
        </w:rPr>
        <w:t xml:space="preserve"> рисунок представить</w:t>
      </w:r>
    </w:p>
    <w:p w:rsidR="008A01B9" w:rsidRPr="00AE44EF" w:rsidRDefault="008A01B9" w:rsidP="008A01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t xml:space="preserve"> Максимальная длина кабеля для установления сети?</w:t>
      </w:r>
    </w:p>
    <w:p w:rsidR="008A01B9" w:rsidRPr="00AE44EF" w:rsidRDefault="00AE44EF" w:rsidP="008A01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EF">
        <w:rPr>
          <w:rFonts w:ascii="Times New Roman" w:hAnsi="Times New Roman" w:cs="Times New Roman"/>
          <w:sz w:val="28"/>
          <w:szCs w:val="28"/>
        </w:rPr>
        <w:t>Какой разъём наиболее популярен?</w:t>
      </w:r>
    </w:p>
    <w:p w:rsidR="00AE44EF" w:rsidRPr="00707C5E" w:rsidRDefault="00AE44EF" w:rsidP="008A01B9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температура </w:t>
      </w:r>
      <w:proofErr w:type="spellStart"/>
      <w:r w:rsidRPr="008A0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патч-корда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7C5E" w:rsidRDefault="00707C5E" w:rsidP="00707C5E"/>
    <w:p w:rsidR="00707C5E" w:rsidRDefault="00707C5E" w:rsidP="00707C5E"/>
    <w:p w:rsidR="00707C5E" w:rsidRPr="007E3A71" w:rsidRDefault="00707C5E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12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7C5E" w:rsidRPr="00CD0B4C" w:rsidRDefault="00707C5E" w:rsidP="00707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707C5E" w:rsidRPr="00CD0B4C" w:rsidRDefault="00707C5E" w:rsidP="00707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34)</w:t>
      </w:r>
      <w:proofErr w:type="gramEnd"/>
    </w:p>
    <w:p w:rsidR="00707C5E" w:rsidRDefault="00707C5E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07C5E" w:rsidRDefault="00707C5E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числа то оценка 5</w:t>
      </w:r>
    </w:p>
    <w:p w:rsidR="00707C5E" w:rsidRDefault="00707C5E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числа то оценка 4</w:t>
      </w:r>
    </w:p>
    <w:p w:rsidR="00707C5E" w:rsidRDefault="00707C5E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18 числа то 3</w:t>
      </w:r>
    </w:p>
    <w:p w:rsidR="00707C5E" w:rsidRDefault="00707C5E" w:rsidP="00707C5E"/>
    <w:sectPr w:rsidR="00707C5E" w:rsidSect="00A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6A0"/>
    <w:multiLevelType w:val="multilevel"/>
    <w:tmpl w:val="9DB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972CD"/>
    <w:multiLevelType w:val="multilevel"/>
    <w:tmpl w:val="E2F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032BF"/>
    <w:multiLevelType w:val="hybridMultilevel"/>
    <w:tmpl w:val="C9542230"/>
    <w:lvl w:ilvl="0" w:tplc="BDB4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BC0"/>
    <w:rsid w:val="00580712"/>
    <w:rsid w:val="00707C5E"/>
    <w:rsid w:val="00717BC0"/>
    <w:rsid w:val="007724EC"/>
    <w:rsid w:val="008A01B9"/>
    <w:rsid w:val="0099304C"/>
    <w:rsid w:val="00A50339"/>
    <w:rsid w:val="00A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9"/>
  </w:style>
  <w:style w:type="paragraph" w:styleId="1">
    <w:name w:val="heading 1"/>
    <w:basedOn w:val="a"/>
    <w:link w:val="10"/>
    <w:uiPriority w:val="9"/>
    <w:qFormat/>
    <w:rsid w:val="008A01B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date">
    <w:name w:val="post_date"/>
    <w:basedOn w:val="a"/>
    <w:rsid w:val="008A01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1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01B9"/>
    <w:rPr>
      <w:i/>
      <w:iCs/>
    </w:rPr>
  </w:style>
  <w:style w:type="character" w:styleId="a7">
    <w:name w:val="Strong"/>
    <w:basedOn w:val="a0"/>
    <w:uiPriority w:val="22"/>
    <w:qFormat/>
    <w:rsid w:val="008A01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0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leksei_zyki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ndex.ru/video/preview/?filmId=4626952318757156431&amp;url=http%3A%2F%2Fwww.youtube.com%2Fwatch%3Fv%3D2ePdbqYpTYU&amp;text=%D0%9A%D0%90%D0%9A%20%D0%9E%D0%B1%D0%B6%D0%B0%D1%82%D1%8C%20%D0%9F%D0%90%D0%A2%D0%A7-%D0%9A%D0%9E%D0%A0%D0%94%20%D0%9F%D1%80%D0%B0%D0%B2%D0%B8%D0%BB%D1%8C%D0%BD%D0%BE%2F%2F%D0%92%D0%B8%D1%82%D0%B0%D1%8F%20%D0%BF%D0%B0%D1%80%D0%B0%2F%2F%20%D0%A2%D0%B0%D1%80%D0%B7%D0%B8%20%D1%81%D0%BE%D1%85%D1%82%D0%B0%D0%BD%D0%B8%20%D0%BF%D0%B0%D1%82%D1%87-%D0%BA%D0%BE%D1%80%D0%B4&amp;path=sharelin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2020-06-15T09:04:00Z</dcterms:created>
  <dcterms:modified xsi:type="dcterms:W3CDTF">2020-06-16T10:06:00Z</dcterms:modified>
</cp:coreProperties>
</file>