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D109B8">
        <w:rPr>
          <w:rFonts w:ascii="Times New Roman" w:hAnsi="Times New Roman" w:cs="Times New Roman"/>
          <w:b/>
          <w:sz w:val="28"/>
          <w:szCs w:val="28"/>
        </w:rPr>
        <w:t>5</w:t>
      </w:r>
      <w:r w:rsidR="005A6E6A">
        <w:rPr>
          <w:rFonts w:ascii="Times New Roman" w:hAnsi="Times New Roman" w:cs="Times New Roman"/>
          <w:b/>
          <w:sz w:val="28"/>
          <w:szCs w:val="28"/>
        </w:rPr>
        <w:t>4</w:t>
      </w:r>
      <w:r w:rsidR="00CE5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178">
        <w:rPr>
          <w:rFonts w:ascii="Times New Roman" w:hAnsi="Times New Roman" w:cs="Times New Roman"/>
          <w:b/>
          <w:sz w:val="28"/>
          <w:szCs w:val="28"/>
        </w:rPr>
        <w:t>11</w:t>
      </w:r>
      <w:r w:rsidR="00CE5465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5A6E6A" w:rsidRPr="002E3968" w:rsidRDefault="005A6E6A" w:rsidP="005A6E6A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Уважаемые студенты!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4"/>
        </w:rPr>
        <w:t>Ну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вот и он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4"/>
        </w:rPr>
        <w:t>настипул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ДИФ-ЗАЧЕТ, те кто работал в период дистанционного обучения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4"/>
        </w:rPr>
        <w:t>пулучат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итоговую оценку, остальные не будут допущены пока не отчитаются!!!!! Но тест решать могут </w:t>
      </w:r>
    </w:p>
    <w:p w:rsidR="005A6E6A" w:rsidRPr="00386167" w:rsidRDefault="005A6E6A" w:rsidP="005A6E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 ЗАЧЕТ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«Обществознание»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к выполнению.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теста отводится 90 минут. </w:t>
      </w:r>
    </w:p>
    <w:p w:rsidR="005A6E6A" w:rsidRPr="00386167" w:rsidRDefault="005A6E6A" w:rsidP="005A6E6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сгруппированы в две части: 1 (А); 2 (В). </w:t>
      </w:r>
    </w:p>
    <w:p w:rsidR="005A6E6A" w:rsidRPr="00386167" w:rsidRDefault="005A6E6A" w:rsidP="005A6E6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часть работы включает 30 заданий (А1–А30), которые имеют две разновидности: 1) задания, требующие выбора одного правильного ответа, 2) задания, требующие выбора нескольких правильных ответов. </w:t>
      </w:r>
    </w:p>
    <w:p w:rsidR="005A6E6A" w:rsidRPr="00386167" w:rsidRDefault="005A6E6A" w:rsidP="005A6E6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часть работы включает 5 заданий (В1–В5) на установление соответствия, установления правильной последовательности, выбор верных выводов из приведенного списка. </w:t>
      </w:r>
    </w:p>
    <w:p w:rsidR="005A6E6A" w:rsidRPr="00386167" w:rsidRDefault="005A6E6A" w:rsidP="005A6E6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выполненное задание первой части (А) оценивается в 1 балл, второй части (В) – от 2 до 7 баллов. </w:t>
      </w:r>
    </w:p>
    <w:p w:rsidR="005A6E6A" w:rsidRDefault="005A6E6A" w:rsidP="005A6E6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yandex-sans" w:eastAsia="Times New Roman" w:hAnsi="yandex-sans" w:cs="Times New Roman"/>
          <w:sz w:val="23"/>
          <w:szCs w:val="23"/>
          <w:shd w:val="clear" w:color="auto" w:fill="FFFFFF"/>
          <w:lang w:eastAsia="ru-RU"/>
        </w:rPr>
        <w:t>Максимальное количество баллов – 54 балла.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Default="005A6E6A" w:rsidP="005A6E6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скачиваем на ПК и отвечаем</w:t>
      </w:r>
    </w:p>
    <w:p w:rsidR="005A6E6A" w:rsidRPr="00386167" w:rsidRDefault="005A6E6A" w:rsidP="005A6E6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высылаем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 с подчеркнутыми ответами.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оценивания: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49 - 54 баллов - отметка «5» (отлично)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39 - 48 баллов - отметка «4» (хорошо)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28 - 38 баллов - отметка «3» (удовлетворительно)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0 - 27 баллов - отметка «2» (неудовлетворительно) </w:t>
      </w:r>
    </w:p>
    <w:p w:rsidR="005A6E6A" w:rsidRPr="00386167" w:rsidRDefault="005A6E6A" w:rsidP="005A6E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узком смысле слова под обществом надо понимать: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конкретный этап в развитии народа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территорию, имеющую четкие границы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 социальную организацию страны   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 часть материального мира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человеку и животному 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свойственна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6E6A" w:rsidRPr="00386167" w:rsidRDefault="005A6E6A" w:rsidP="005A6E6A">
      <w:pPr>
        <w:numPr>
          <w:ilvl w:val="0"/>
          <w:numId w:val="8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активность </w:t>
      </w:r>
    </w:p>
    <w:p w:rsidR="005A6E6A" w:rsidRPr="00386167" w:rsidRDefault="005A6E6A" w:rsidP="005A6E6A">
      <w:pPr>
        <w:numPr>
          <w:ilvl w:val="0"/>
          <w:numId w:val="8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забота о потомстве </w:t>
      </w:r>
    </w:p>
    <w:p w:rsidR="005A6E6A" w:rsidRPr="00386167" w:rsidRDefault="005A6E6A" w:rsidP="005A6E6A">
      <w:pPr>
        <w:numPr>
          <w:ilvl w:val="0"/>
          <w:numId w:val="8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деятельность </w:t>
      </w:r>
    </w:p>
    <w:p w:rsidR="005A6E6A" w:rsidRPr="00386167" w:rsidRDefault="005A6E6A" w:rsidP="005A6E6A">
      <w:pPr>
        <w:numPr>
          <w:ilvl w:val="0"/>
          <w:numId w:val="8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самореализация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Верны ли следующие суждения об обществе?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Понятие «общество» применимо к любой исторической эпохе.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Общество возникло раньше, чем появилось государство.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верно только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верно только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 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 оба суждения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 оба суждения неверны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Какая тенденция является основой в развитии современного общества?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миграция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   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глобализация</w:t>
      </w: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 милитаризация 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 деградация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А5. Верны ли следующие суждения о социальном статусе?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Каждый человек выполняет только одну социальную роль в определённый период своей жизни.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Социальный статус человека определяется при его рождении и не может быть изменён в течение жизни.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верно только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верно только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 верны оба суждения 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   оба суждения неверны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формам чувственного познания относится: </w:t>
      </w:r>
    </w:p>
    <w:p w:rsidR="005A6E6A" w:rsidRPr="00386167" w:rsidRDefault="005A6E6A" w:rsidP="005A6E6A">
      <w:pPr>
        <w:numPr>
          <w:ilvl w:val="0"/>
          <w:numId w:val="9"/>
        </w:numPr>
        <w:spacing w:before="100" w:beforeAutospacing="1" w:after="100" w:afterAutospacing="1" w:line="240" w:lineRule="auto"/>
        <w:ind w:left="8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суждение </w:t>
      </w:r>
    </w:p>
    <w:p w:rsidR="005A6E6A" w:rsidRPr="00386167" w:rsidRDefault="005A6E6A" w:rsidP="005A6E6A">
      <w:pPr>
        <w:numPr>
          <w:ilvl w:val="0"/>
          <w:numId w:val="9"/>
        </w:numPr>
        <w:spacing w:before="100" w:beforeAutospacing="1" w:after="100" w:afterAutospacing="1" w:line="240" w:lineRule="auto"/>
        <w:ind w:left="8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</w:t>
      </w:r>
    </w:p>
    <w:p w:rsidR="005A6E6A" w:rsidRPr="00386167" w:rsidRDefault="005A6E6A" w:rsidP="005A6E6A">
      <w:pPr>
        <w:numPr>
          <w:ilvl w:val="0"/>
          <w:numId w:val="9"/>
        </w:numPr>
        <w:spacing w:before="100" w:beforeAutospacing="1" w:after="100" w:afterAutospacing="1" w:line="240" w:lineRule="auto"/>
        <w:ind w:left="84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ощущение </w:t>
      </w:r>
    </w:p>
    <w:p w:rsidR="005A6E6A" w:rsidRPr="00386167" w:rsidRDefault="005A6E6A" w:rsidP="005A6E6A">
      <w:pPr>
        <w:numPr>
          <w:ilvl w:val="0"/>
          <w:numId w:val="9"/>
        </w:numPr>
        <w:spacing w:before="100" w:beforeAutospacing="1" w:after="100" w:afterAutospacing="1" w:line="240" w:lineRule="auto"/>
        <w:ind w:left="8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умозаключение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Верны ли следующие суждения об элитарной культуре?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Элитарная культура является достоянием привилегированной части общества.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К элитарной культуре можно отнести телесериал.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   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 только</w:t>
      </w:r>
      <w:proofErr w:type="gramStart"/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верно только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 верны оба суждения  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 оба суждения неверны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А8. У представителей этого типа культуры, как правило, нет автора. Она включает мифы, легенды, эпос, песни и танцы. О каком типе культуры идёт речь?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о массовой культуре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    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народной культуре</w:t>
      </w: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 об элитарной культуре   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 о поп-культуре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 экономической сфере жизни общества непосредствен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 НЕ относится: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увеличение денежной массы в стране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рост числа религиозных общин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E540C3" w:rsidRDefault="005A6E6A" w:rsidP="005A6E6A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уменьшение производства товаров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введение нового налога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А10. К духовной сфере жизни общества относится: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принятие Кодекса законов о труде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рост городского населения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поэтического конкурса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введение правил, облегчающих открытие предприятий малого бизнеса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А11. Наука, изучающая методы рационального ведения хо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зяйства, называется: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экологией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 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геологией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технологией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экономикой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А12. Укажите лишнее в перечне отраслей права: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конституционное право </w:t>
      </w:r>
    </w:p>
    <w:p w:rsidR="005A6E6A" w:rsidRPr="00386167" w:rsidRDefault="005A6E6A" w:rsidP="005A6E6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уголовное право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гражданское право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парламентское право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А13. Гражданские права человека: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пожалованы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ему демократическим государством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gramStart"/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неотчуждаемы и даны ему от рождения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5A6E6A" w:rsidRPr="00386167" w:rsidRDefault="005A6E6A" w:rsidP="005A6E6A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отдельных случаях переходят по наследству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предоставлены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человеку Всеобщей декларацией прав че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ловека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pacing w:val="40"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Al4.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Завершите определение. Конституция — это ...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закон государства, имеющий наивысшую юри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дическую силу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закон, принятый парламентом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документ, провозглашающий права и свободы человека.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hd w:val="clear" w:color="auto" w:fill="FFFFFF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А15. Самообразование в широком смысле </w:t>
      </w:r>
      <w:proofErr w:type="spellStart"/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слова-это</w:t>
      </w:r>
      <w:proofErr w:type="spellEnd"/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6E6A" w:rsidRPr="00386167" w:rsidRDefault="005A6E6A" w:rsidP="005A6E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программы средней школы на домашнем обучении </w:t>
      </w:r>
    </w:p>
    <w:p w:rsidR="005A6E6A" w:rsidRPr="00386167" w:rsidRDefault="005A6E6A" w:rsidP="005A6E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подготовка к поступлению в высшее учебное заведение </w:t>
      </w:r>
    </w:p>
    <w:p w:rsidR="005A6E6A" w:rsidRPr="00386167" w:rsidRDefault="005A6E6A" w:rsidP="005A6E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работа по приобретению знаний и развитию личности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 форма обучения в ВУЗе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А16. К обязательным элементам религии относится: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7"/>
        </w:numPr>
        <w:spacing w:before="100" w:beforeAutospacing="1" w:after="100" w:afterAutospacing="1" w:line="240" w:lineRule="auto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вера в существование </w:t>
      </w:r>
      <w:proofErr w:type="gramStart"/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сверхъестественного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7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законодательство о свободе совести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7"/>
        </w:numPr>
        <w:spacing w:before="100" w:beforeAutospacing="1" w:after="100" w:afterAutospacing="1" w:line="240" w:lineRule="auto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научная аргументация истинности религиозных догматов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7"/>
        </w:numPr>
        <w:spacing w:before="100" w:beforeAutospacing="1" w:after="100" w:afterAutospacing="1" w:line="240" w:lineRule="auto"/>
        <w:ind w:left="1287"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активное участие деятелей церкви в политике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5A6E6A" w:rsidRDefault="005A6E6A" w:rsidP="005A6E6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6E6A" w:rsidRDefault="005A6E6A" w:rsidP="005A6E6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6E6A" w:rsidRDefault="005A6E6A" w:rsidP="005A6E6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6E6A" w:rsidRPr="00386167" w:rsidRDefault="005A6E6A" w:rsidP="005A6E6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17. Высший Арбитражный суд, в частности: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разрешает экономические споры между гражданами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разрешает экономические споры только с участием ино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странных граждан и фирм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разрешает экономические споры и споры в сфере пред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принимательской деятельности с участием организаций</w:t>
      </w:r>
      <w:r w:rsidRPr="0038616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А18. В соответствии с Конституцией РФ не имеет права изби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рать и быть избранным в органы государственной власти и ме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стного самоуправления гражданин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(несколько ответов)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9"/>
        </w:numPr>
        <w:spacing w:before="100" w:beforeAutospacing="1" w:after="100" w:afterAutospacing="1" w:line="240" w:lineRule="auto"/>
        <w:ind w:left="1287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proofErr w:type="gramStart"/>
      <w:r w:rsidRPr="00386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признанный</w:t>
      </w:r>
      <w:proofErr w:type="gramEnd"/>
      <w:r w:rsidRPr="00386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судом недееспособным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9"/>
        </w:numPr>
        <w:spacing w:before="100" w:beforeAutospacing="1" w:after="100" w:afterAutospacing="1" w:line="240" w:lineRule="auto"/>
        <w:ind w:left="1287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 </w:t>
      </w:r>
      <w:proofErr w:type="gramStart"/>
      <w:r w:rsidRPr="00386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отбывающий</w:t>
      </w:r>
      <w:proofErr w:type="gramEnd"/>
      <w:r w:rsidRPr="00386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наказание по приговору суда в местах ли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шения свободы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9"/>
        </w:numPr>
        <w:spacing w:before="100" w:beforeAutospacing="1" w:after="100" w:afterAutospacing="1" w:line="240" w:lineRule="auto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находящийся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 стражей и содержащийся в следствен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ном изоляторе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9"/>
        </w:numPr>
        <w:spacing w:before="100" w:beforeAutospacing="1" w:after="100" w:afterAutospacing="1" w:line="240" w:lineRule="auto"/>
        <w:ind w:left="1287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 </w:t>
      </w:r>
      <w:proofErr w:type="gramStart"/>
      <w:r w:rsidRPr="00386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которому</w:t>
      </w:r>
      <w:proofErr w:type="gramEnd"/>
      <w:r w:rsidRPr="00386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предъявлен гражданский иск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19"/>
        </w:numPr>
        <w:spacing w:before="100" w:beforeAutospacing="1" w:after="100" w:afterAutospacing="1" w:line="240" w:lineRule="auto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имеющий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двойное гражданство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А19. Высшим представительным органом РФ является: </w:t>
      </w:r>
    </w:p>
    <w:p w:rsidR="005A6E6A" w:rsidRPr="00E540C3" w:rsidRDefault="005A6E6A" w:rsidP="005A6E6A">
      <w:pPr>
        <w:pStyle w:val="a4"/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ind w:left="847"/>
        <w:rPr>
          <w:rFonts w:ascii="Times New Roman" w:hAnsi="Times New Roman"/>
        </w:rPr>
      </w:pPr>
      <w:r w:rsidRPr="00E540C3">
        <w:rPr>
          <w:rFonts w:ascii="Times New Roman" w:hAnsi="Times New Roman"/>
          <w:bCs/>
        </w:rPr>
        <w:t>Федеральное Собрание</w:t>
      </w:r>
    </w:p>
    <w:p w:rsidR="005A6E6A" w:rsidRPr="00386167" w:rsidRDefault="005A6E6A" w:rsidP="005A6E6A">
      <w:pPr>
        <w:pStyle w:val="a4"/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ind w:left="847"/>
        <w:rPr>
          <w:rFonts w:ascii="Times New Roman" w:hAnsi="Times New Roman"/>
        </w:rPr>
      </w:pPr>
      <w:r w:rsidRPr="00386167">
        <w:rPr>
          <w:rFonts w:ascii="Times New Roman" w:hAnsi="Times New Roman"/>
        </w:rPr>
        <w:t xml:space="preserve">правительство </w:t>
      </w:r>
    </w:p>
    <w:p w:rsidR="005A6E6A" w:rsidRPr="00386167" w:rsidRDefault="005A6E6A" w:rsidP="005A6E6A">
      <w:pPr>
        <w:numPr>
          <w:ilvl w:val="0"/>
          <w:numId w:val="20"/>
        </w:numPr>
        <w:spacing w:before="100" w:beforeAutospacing="1" w:after="100" w:afterAutospacing="1" w:line="240" w:lineRule="auto"/>
        <w:ind w:left="8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Верховный Суд                 </w:t>
      </w:r>
    </w:p>
    <w:p w:rsidR="005A6E6A" w:rsidRPr="00386167" w:rsidRDefault="005A6E6A" w:rsidP="005A6E6A">
      <w:pPr>
        <w:numPr>
          <w:ilvl w:val="0"/>
          <w:numId w:val="20"/>
        </w:numPr>
        <w:spacing w:before="100" w:beforeAutospacing="1" w:after="100" w:afterAutospacing="1" w:line="240" w:lineRule="auto"/>
        <w:ind w:left="8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5A6E6A" w:rsidRPr="00386167" w:rsidRDefault="005A6E6A" w:rsidP="005A6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А20. Укажите черты сходства понятий народная и массовая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(несколько ответов)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авторство произведений культуры не может быть установлено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  произведения доступны для восприятия без дополнительной подготовки зрителя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  широкий охват аудитории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 возникла в связи с появлением СМИ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А21. Соглашение о порядке отношений между работником и работодателем называется: </w:t>
      </w:r>
    </w:p>
    <w:p w:rsidR="005A6E6A" w:rsidRPr="00386167" w:rsidRDefault="005A6E6A" w:rsidP="005A6E6A">
      <w:pPr>
        <w:numPr>
          <w:ilvl w:val="0"/>
          <w:numId w:val="21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деловым договором                   </w:t>
      </w:r>
    </w:p>
    <w:p w:rsidR="005A6E6A" w:rsidRPr="00386167" w:rsidRDefault="005A6E6A" w:rsidP="005A6E6A">
      <w:pPr>
        <w:numPr>
          <w:ilvl w:val="0"/>
          <w:numId w:val="21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сделкой </w:t>
      </w:r>
    </w:p>
    <w:p w:rsidR="005A6E6A" w:rsidRPr="00386167" w:rsidRDefault="005A6E6A" w:rsidP="005A6E6A">
      <w:pPr>
        <w:numPr>
          <w:ilvl w:val="0"/>
          <w:numId w:val="21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коллективным договором         </w:t>
      </w:r>
    </w:p>
    <w:p w:rsidR="005A6E6A" w:rsidRPr="00386167" w:rsidRDefault="005A6E6A" w:rsidP="005A6E6A">
      <w:pPr>
        <w:numPr>
          <w:ilvl w:val="0"/>
          <w:numId w:val="21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трудовым договором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А22. Основы общественного строя Российской Федерации законодательно закреплены 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6E6A" w:rsidRPr="00386167" w:rsidRDefault="005A6E6A" w:rsidP="005A6E6A">
      <w:pPr>
        <w:numPr>
          <w:ilvl w:val="0"/>
          <w:numId w:val="22"/>
        </w:numPr>
        <w:spacing w:before="100" w:beforeAutospacing="1" w:after="100" w:afterAutospacing="1" w:line="240" w:lineRule="auto"/>
        <w:ind w:left="8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Гражданском 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кодексе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</w:p>
    <w:p w:rsidR="005A6E6A" w:rsidRPr="00386167" w:rsidRDefault="005A6E6A" w:rsidP="005A6E6A">
      <w:pPr>
        <w:numPr>
          <w:ilvl w:val="0"/>
          <w:numId w:val="22"/>
        </w:numPr>
        <w:spacing w:before="100" w:beforeAutospacing="1" w:after="100" w:afterAutospacing="1" w:line="240" w:lineRule="auto"/>
        <w:ind w:left="8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Всеобщей Декларации прав человека </w:t>
      </w:r>
    </w:p>
    <w:p w:rsidR="005A6E6A" w:rsidRPr="00386167" w:rsidRDefault="005A6E6A" w:rsidP="005A6E6A">
      <w:pPr>
        <w:numPr>
          <w:ilvl w:val="0"/>
          <w:numId w:val="22"/>
        </w:numPr>
        <w:spacing w:before="100" w:beforeAutospacing="1" w:after="100" w:afterAutospacing="1" w:line="240" w:lineRule="auto"/>
        <w:ind w:left="84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Конституции РФ </w:t>
      </w:r>
    </w:p>
    <w:p w:rsidR="005A6E6A" w:rsidRPr="00386167" w:rsidRDefault="005A6E6A" w:rsidP="005A6E6A">
      <w:pPr>
        <w:numPr>
          <w:ilvl w:val="0"/>
          <w:numId w:val="22"/>
        </w:numPr>
        <w:spacing w:before="100" w:beforeAutospacing="1" w:after="100" w:afterAutospacing="1" w:line="240" w:lineRule="auto"/>
        <w:ind w:left="8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Трудовом </w:t>
      </w: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кодексе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А23. В структуру политической системы государства входят: </w:t>
      </w:r>
    </w:p>
    <w:p w:rsidR="005A6E6A" w:rsidRPr="00386167" w:rsidRDefault="005A6E6A" w:rsidP="005A6E6A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отношения и политические организации </w:t>
      </w:r>
    </w:p>
    <w:p w:rsidR="005A6E6A" w:rsidRPr="00386167" w:rsidRDefault="005A6E6A" w:rsidP="005A6E6A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организации и политические нормы </w:t>
      </w:r>
    </w:p>
    <w:p w:rsidR="005A6E6A" w:rsidRPr="00386167" w:rsidRDefault="005A6E6A" w:rsidP="005A6E6A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политические отношения, политические организации, политические нормы, политические идеи, взгляды и политическая культура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А24. Преобразования существенных сторон общественной жизни, осуществляемые властью, называются: </w:t>
      </w:r>
    </w:p>
    <w:p w:rsidR="005A6E6A" w:rsidRPr="00386167" w:rsidRDefault="005A6E6A" w:rsidP="005A6E6A">
      <w:pPr>
        <w:numPr>
          <w:ilvl w:val="0"/>
          <w:numId w:val="24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эволюцией  </w:t>
      </w:r>
    </w:p>
    <w:p w:rsidR="005A6E6A" w:rsidRPr="00386167" w:rsidRDefault="005A6E6A" w:rsidP="005A6E6A">
      <w:pPr>
        <w:numPr>
          <w:ilvl w:val="0"/>
          <w:numId w:val="24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прогрессом </w:t>
      </w:r>
    </w:p>
    <w:p w:rsidR="005A6E6A" w:rsidRPr="00386167" w:rsidRDefault="005A6E6A" w:rsidP="005A6E6A">
      <w:pPr>
        <w:numPr>
          <w:ilvl w:val="0"/>
          <w:numId w:val="24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развитием </w:t>
      </w:r>
    </w:p>
    <w:p w:rsidR="005A6E6A" w:rsidRPr="00386167" w:rsidRDefault="005A6E6A" w:rsidP="005A6E6A">
      <w:pPr>
        <w:numPr>
          <w:ilvl w:val="0"/>
          <w:numId w:val="24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реформами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А25. Часть общей культуры, система ценностей, традиций, обычаев, присущих большой социальной группе, называется: </w:t>
      </w:r>
    </w:p>
    <w:p w:rsidR="005A6E6A" w:rsidRPr="00386167" w:rsidRDefault="005A6E6A" w:rsidP="005A6E6A">
      <w:pPr>
        <w:numPr>
          <w:ilvl w:val="0"/>
          <w:numId w:val="25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элитарной культурой </w:t>
      </w:r>
    </w:p>
    <w:p w:rsidR="005A6E6A" w:rsidRPr="00386167" w:rsidRDefault="005A6E6A" w:rsidP="005A6E6A">
      <w:pPr>
        <w:numPr>
          <w:ilvl w:val="0"/>
          <w:numId w:val="25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субкультурой </w:t>
      </w:r>
    </w:p>
    <w:p w:rsidR="005A6E6A" w:rsidRPr="00386167" w:rsidRDefault="005A6E6A" w:rsidP="005A6E6A">
      <w:pPr>
        <w:numPr>
          <w:ilvl w:val="0"/>
          <w:numId w:val="25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культурой </w:t>
      </w:r>
    </w:p>
    <w:p w:rsidR="005A6E6A" w:rsidRPr="00386167" w:rsidRDefault="005A6E6A" w:rsidP="005A6E6A">
      <w:pPr>
        <w:numPr>
          <w:ilvl w:val="0"/>
          <w:numId w:val="25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доминирующей культурой </w:t>
      </w:r>
    </w:p>
    <w:p w:rsidR="005A6E6A" w:rsidRPr="00386167" w:rsidRDefault="005A6E6A" w:rsidP="005A6E6A">
      <w:pPr>
        <w:numPr>
          <w:ilvl w:val="0"/>
          <w:numId w:val="25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контркультурой </w:t>
      </w:r>
    </w:p>
    <w:p w:rsidR="005A6E6A" w:rsidRPr="00386167" w:rsidRDefault="005A6E6A" w:rsidP="005A6E6A">
      <w:pPr>
        <w:spacing w:line="264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А26. Формой правления государства НЕ является: </w:t>
      </w:r>
    </w:p>
    <w:p w:rsidR="005A6E6A" w:rsidRPr="00386167" w:rsidRDefault="005A6E6A" w:rsidP="005A6E6A">
      <w:pPr>
        <w:numPr>
          <w:ilvl w:val="0"/>
          <w:numId w:val="26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демократия </w:t>
      </w:r>
    </w:p>
    <w:p w:rsidR="005A6E6A" w:rsidRPr="00386167" w:rsidRDefault="005A6E6A" w:rsidP="005A6E6A">
      <w:pPr>
        <w:numPr>
          <w:ilvl w:val="0"/>
          <w:numId w:val="26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монархия </w:t>
      </w:r>
    </w:p>
    <w:p w:rsidR="005A6E6A" w:rsidRPr="00386167" w:rsidRDefault="005A6E6A" w:rsidP="005A6E6A">
      <w:pPr>
        <w:numPr>
          <w:ilvl w:val="0"/>
          <w:numId w:val="26"/>
        </w:numPr>
        <w:spacing w:before="100" w:beforeAutospacing="1" w:after="100" w:afterAutospacing="1" w:line="240" w:lineRule="auto"/>
        <w:ind w:left="128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</w:t>
      </w:r>
    </w:p>
    <w:p w:rsidR="005A6E6A" w:rsidRPr="00386167" w:rsidRDefault="005A6E6A" w:rsidP="005A6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7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А27. Какое из нижеприведенных явлений относится к фор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мам правления: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27"/>
        </w:numPr>
        <w:spacing w:before="100" w:beforeAutospacing="1" w:after="100" w:afterAutospacing="1" w:line="274" w:lineRule="atLeast"/>
        <w:ind w:left="1287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парламентская республика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27"/>
        </w:numPr>
        <w:spacing w:before="100" w:beforeAutospacing="1" w:after="100" w:afterAutospacing="1" w:line="274" w:lineRule="atLeast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федерация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27"/>
        </w:numPr>
        <w:spacing w:before="100" w:beforeAutospacing="1" w:after="100" w:afterAutospacing="1" w:line="274" w:lineRule="atLeast"/>
        <w:ind w:left="128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конфедерация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27"/>
        </w:numPr>
        <w:spacing w:before="100" w:beforeAutospacing="1" w:after="100" w:afterAutospacing="1" w:line="274" w:lineRule="atLeast"/>
        <w:ind w:left="1287"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демократия</w:t>
      </w:r>
      <w:r w:rsidRPr="003861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E6A" w:rsidRPr="00386167" w:rsidRDefault="005A6E6A" w:rsidP="005A6E6A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lang w:eastAsia="ru-RU"/>
        </w:rPr>
        <w:lastRenderedPageBreak/>
        <w:t> 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hd w:val="clear" w:color="auto" w:fill="FFFFFF"/>
        <w:spacing w:line="27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А28. Государство в отличие от партии: </w:t>
      </w:r>
    </w:p>
    <w:p w:rsidR="005A6E6A" w:rsidRDefault="005A6E6A" w:rsidP="005A6E6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4" w:lineRule="atLeast"/>
        <w:ind w:left="1701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политической организацией</w:t>
      </w:r>
    </w:p>
    <w:p w:rsidR="005A6E6A" w:rsidRPr="00E540C3" w:rsidRDefault="005A6E6A" w:rsidP="005A6E6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4" w:lineRule="atLeast"/>
        <w:ind w:left="1701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право издавать законы</w:t>
      </w:r>
    </w:p>
    <w:p w:rsidR="005A6E6A" w:rsidRDefault="005A6E6A" w:rsidP="005A6E6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4" w:lineRule="atLeast"/>
        <w:ind w:left="1701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политику</w:t>
      </w:r>
    </w:p>
    <w:p w:rsidR="005A6E6A" w:rsidRPr="00386167" w:rsidRDefault="005A6E6A" w:rsidP="005A6E6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4" w:lineRule="atLeast"/>
        <w:ind w:left="1701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органы управления и руководства </w:t>
      </w:r>
    </w:p>
    <w:p w:rsidR="005A6E6A" w:rsidRDefault="005A6E6A" w:rsidP="005A6E6A">
      <w:pPr>
        <w:shd w:val="clear" w:color="auto" w:fill="FFFFFF"/>
        <w:spacing w:line="27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hd w:val="clear" w:color="auto" w:fill="FFFFFF"/>
        <w:spacing w:line="27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А29. Важнейшими признаками президентской республики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(несколько ответов)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6E6A" w:rsidRPr="00386167" w:rsidRDefault="005A6E6A" w:rsidP="005A6E6A">
      <w:pPr>
        <w:numPr>
          <w:ilvl w:val="0"/>
          <w:numId w:val="29"/>
        </w:numPr>
        <w:spacing w:before="100" w:beforeAutospacing="1" w:after="100" w:afterAutospacing="1" w:line="240" w:lineRule="auto"/>
        <w:ind w:left="1854" w:hanging="12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президент - глава государства </w:t>
      </w:r>
    </w:p>
    <w:p w:rsidR="005A6E6A" w:rsidRPr="00386167" w:rsidRDefault="005A6E6A" w:rsidP="005A6E6A">
      <w:pPr>
        <w:numPr>
          <w:ilvl w:val="0"/>
          <w:numId w:val="29"/>
        </w:numPr>
        <w:spacing w:before="100" w:beforeAutospacing="1" w:after="100" w:afterAutospacing="1" w:line="240" w:lineRule="auto"/>
        <w:ind w:left="1854" w:hanging="12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 </w:t>
      </w: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президент избирается прямым всенародным голосованием </w:t>
      </w:r>
    </w:p>
    <w:p w:rsidR="005A6E6A" w:rsidRPr="00386167" w:rsidRDefault="005A6E6A" w:rsidP="005A6E6A">
      <w:pPr>
        <w:numPr>
          <w:ilvl w:val="0"/>
          <w:numId w:val="29"/>
        </w:numPr>
        <w:spacing w:before="100" w:beforeAutospacing="1" w:after="100" w:afterAutospacing="1" w:line="240" w:lineRule="auto"/>
        <w:ind w:left="1854" w:hanging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правительства становится лидер победившей на выборах партии </w:t>
      </w:r>
    </w:p>
    <w:p w:rsidR="005A6E6A" w:rsidRPr="00386167" w:rsidRDefault="005A6E6A" w:rsidP="005A6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А30. Формой вертикальной социальной мобильности является: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30"/>
        </w:numPr>
        <w:spacing w:before="100" w:beforeAutospacing="1" w:after="100" w:afterAutospacing="1" w:line="240" w:lineRule="auto"/>
        <w:ind w:lef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создание семьи                                       </w:t>
      </w:r>
    </w:p>
    <w:p w:rsidR="005A6E6A" w:rsidRPr="00386167" w:rsidRDefault="005A6E6A" w:rsidP="005A6E6A">
      <w:pPr>
        <w:numPr>
          <w:ilvl w:val="0"/>
          <w:numId w:val="30"/>
        </w:numPr>
        <w:spacing w:before="100" w:beforeAutospacing="1" w:after="100" w:afterAutospacing="1" w:line="240" w:lineRule="auto"/>
        <w:ind w:lef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безупречная производственная деятельность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30"/>
        </w:numPr>
        <w:spacing w:before="100" w:beforeAutospacing="1" w:after="100" w:afterAutospacing="1" w:line="240" w:lineRule="auto"/>
        <w:ind w:lef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постоянное проживание в городе         </w:t>
      </w:r>
    </w:p>
    <w:p w:rsidR="005A6E6A" w:rsidRPr="00386167" w:rsidRDefault="005A6E6A" w:rsidP="005A6E6A">
      <w:pPr>
        <w:numPr>
          <w:ilvl w:val="0"/>
          <w:numId w:val="30"/>
        </w:numPr>
        <w:spacing w:before="100" w:beforeAutospacing="1" w:after="100" w:afterAutospacing="1" w:line="240" w:lineRule="auto"/>
        <w:ind w:lef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по службе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В.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понятие, являющееся общим для следующих слов и словосочетаний. </w:t>
      </w:r>
    </w:p>
    <w:p w:rsidR="005A6E6A" w:rsidRPr="00386167" w:rsidRDefault="005A6E6A" w:rsidP="005A6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938" w:type="dxa"/>
        <w:tblInd w:w="-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597"/>
        <w:gridCol w:w="3341"/>
      </w:tblGrid>
      <w:tr w:rsidR="005A6E6A" w:rsidRPr="00386167" w:rsidTr="005A3A8C">
        <w:tc>
          <w:tcPr>
            <w:tcW w:w="65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и словосочетания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E6A" w:rsidRPr="00386167" w:rsidTr="005A3A8C">
        <w:tc>
          <w:tcPr>
            <w:tcW w:w="6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98" w:lineRule="atLeast"/>
              <w:ind w:left="447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Голод, карьера, слава, чтение. 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E6A" w:rsidRPr="00386167" w:rsidTr="005A3A8C">
        <w:tc>
          <w:tcPr>
            <w:tcW w:w="6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98" w:lineRule="atLeast"/>
              <w:ind w:left="447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Уважение к старшим по возрасту; соблюдение правил до</w:t>
            </w:r>
            <w:r w:rsidRPr="0038616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 xml:space="preserve">рожного движения; украшение новогодней елки. 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E6A" w:rsidRPr="00386167" w:rsidTr="005A3A8C">
        <w:tc>
          <w:tcPr>
            <w:tcW w:w="6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98" w:lineRule="atLeast"/>
              <w:ind w:left="447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Деспотия, фашизм, тирания. 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E6A" w:rsidRPr="00386167" w:rsidTr="005A3A8C">
        <w:tc>
          <w:tcPr>
            <w:tcW w:w="6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98" w:lineRule="atLeast"/>
              <w:ind w:left="447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Господство закона во всех сферах общества; соблюдение прав граждан; взаимная ответственность государства и гражда</w:t>
            </w:r>
            <w:r w:rsidRPr="0038616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 xml:space="preserve">нина. 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E6A" w:rsidRPr="00386167" w:rsidTr="005A3A8C">
        <w:tc>
          <w:tcPr>
            <w:tcW w:w="6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98" w:lineRule="atLeast"/>
              <w:ind w:left="447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Производство, распределение, обмен, потребление. 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E6A" w:rsidRPr="00386167" w:rsidTr="005A3A8C">
        <w:tc>
          <w:tcPr>
            <w:tcW w:w="6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0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Конфуцианство, даосизм, синтоизм. 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A" w:rsidRPr="00386167" w:rsidTr="005A3A8C">
        <w:tc>
          <w:tcPr>
            <w:tcW w:w="6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74" w:lineRule="atLeast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Философия, социология, политология. 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A" w:rsidRPr="00386167" w:rsidTr="005A3A8C">
        <w:tc>
          <w:tcPr>
            <w:tcW w:w="6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74" w:lineRule="atLeast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Учеба, труд, игра, творчество. 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A" w:rsidRPr="00386167" w:rsidTr="005A3A8C">
        <w:tc>
          <w:tcPr>
            <w:tcW w:w="6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74" w:lineRule="atLeast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Парламент, правительство, Конституционный суд. 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A" w:rsidRPr="00386167" w:rsidTr="005A3A8C">
        <w:tc>
          <w:tcPr>
            <w:tcW w:w="6597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98" w:lineRule="atLeast"/>
              <w:ind w:left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Целеустремленность, ум, аккуратность. 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E6A" w:rsidRPr="00386167" w:rsidRDefault="005A6E6A" w:rsidP="005A6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фактами и сферами общественной жизни: к каждой позиции, данной в первом столбце, подберите позицию из второго столбца.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56"/>
        <w:gridCol w:w="4440"/>
      </w:tblGrid>
      <w:tr w:rsidR="005A6E6A" w:rsidRPr="00386167" w:rsidTr="005A3A8C">
        <w:tc>
          <w:tcPr>
            <w:tcW w:w="5356" w:type="dxa"/>
            <w:tcBorders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Факты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Сферы общественной жизни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E6A" w:rsidRPr="00386167" w:rsidTr="005A3A8C">
        <w:tc>
          <w:tcPr>
            <w:tcW w:w="53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съёмки нового телесериала </w:t>
            </w:r>
          </w:p>
        </w:tc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социальная </w:t>
            </w:r>
          </w:p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духовная </w:t>
            </w:r>
          </w:p>
        </w:tc>
      </w:tr>
      <w:tr w:rsidR="005A6E6A" w:rsidRPr="00386167" w:rsidTr="005A3A8C">
        <w:tc>
          <w:tcPr>
            <w:tcW w:w="53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открытие приюта для бездомных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A" w:rsidRPr="00386167" w:rsidTr="005A3A8C">
        <w:tc>
          <w:tcPr>
            <w:tcW w:w="53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научное открытие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6A" w:rsidRPr="00386167" w:rsidTr="005A3A8C">
        <w:tc>
          <w:tcPr>
            <w:tcW w:w="5356" w:type="dxa"/>
            <w:tcBorders>
              <w:top w:val="single" w:sz="6" w:space="0" w:color="00000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выплата пенсий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E6A" w:rsidRPr="00386167" w:rsidRDefault="005A6E6A" w:rsidP="005A6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цифры. </w:t>
      </w:r>
    </w:p>
    <w:tbl>
      <w:tblPr>
        <w:tblpPr w:leftFromText="180" w:rightFromText="180" w:vertAnchor="text" w:horzAnchor="margin" w:tblpY="187"/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2701"/>
        <w:gridCol w:w="2173"/>
        <w:gridCol w:w="1795"/>
      </w:tblGrid>
      <w:tr w:rsidR="005A6E6A" w:rsidRPr="00386167" w:rsidTr="005A3A8C">
        <w:trPr>
          <w:trHeight w:val="411"/>
        </w:trPr>
        <w:tc>
          <w:tcPr>
            <w:tcW w:w="2702" w:type="dxa"/>
            <w:tcBorders>
              <w:bottom w:val="single" w:sz="6" w:space="0" w:color="000000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</w:tr>
      <w:tr w:rsidR="005A6E6A" w:rsidRPr="00386167" w:rsidTr="005A3A8C">
        <w:trPr>
          <w:trHeight w:val="262"/>
        </w:trPr>
        <w:tc>
          <w:tcPr>
            <w:tcW w:w="2702" w:type="dxa"/>
            <w:tcBorders>
              <w:top w:val="single" w:sz="6" w:space="0" w:color="00000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E6A" w:rsidRPr="00386167" w:rsidRDefault="005A6E6A" w:rsidP="005A6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6E6A" w:rsidRPr="00386167" w:rsidRDefault="005A6E6A" w:rsidP="005A6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Установите соответствие между видами деятельности и их характеристиками: к каждой позиции, данной в первом столбце, подберите соответствующую позицию из второго столбца.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67"/>
        <w:gridCol w:w="2900"/>
      </w:tblGrid>
      <w:tr w:rsidR="005A6E6A" w:rsidRPr="00386167" w:rsidTr="005A3A8C">
        <w:trPr>
          <w:trHeight w:val="156"/>
        </w:trPr>
        <w:tc>
          <w:tcPr>
            <w:tcW w:w="64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shd w:val="clear" w:color="auto" w:fill="FFFFFF"/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shd w:val="clear" w:color="auto" w:fill="FFFFFF"/>
              <w:spacing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E6A" w:rsidRPr="00386167" w:rsidTr="005A3A8C">
        <w:tc>
          <w:tcPr>
            <w:tcW w:w="6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Деятельность в воображаемой ситуации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труд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E6A" w:rsidRPr="00386167" w:rsidTr="005A3A8C">
        <w:tc>
          <w:tcPr>
            <w:tcW w:w="6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Практическая полезность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учение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E6A" w:rsidRPr="00386167" w:rsidTr="005A3A8C">
        <w:tc>
          <w:tcPr>
            <w:tcW w:w="6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Нацеленность на обретение знаний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E6A" w:rsidRPr="00386167" w:rsidTr="005A3A8C">
        <w:tc>
          <w:tcPr>
            <w:tcW w:w="6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Замещение реальных объектов </w:t>
            </w:r>
            <w:proofErr w:type="gramStart"/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условными</w:t>
            </w:r>
            <w:proofErr w:type="gramEnd"/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A6E6A" w:rsidRPr="00386167" w:rsidTr="005A3A8C">
        <w:tc>
          <w:tcPr>
            <w:tcW w:w="6467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Преобразовательная направленность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Запишите в таблицу выбранные цифры. </w:t>
      </w:r>
    </w:p>
    <w:tbl>
      <w:tblPr>
        <w:tblpPr w:leftFromText="180" w:rightFromText="180" w:vertAnchor="text" w:horzAnchor="margin" w:tblpY="187"/>
        <w:tblW w:w="9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17"/>
        <w:gridCol w:w="2311"/>
        <w:gridCol w:w="1874"/>
        <w:gridCol w:w="1554"/>
        <w:gridCol w:w="1501"/>
      </w:tblGrid>
      <w:tr w:rsidR="005A6E6A" w:rsidRPr="00386167" w:rsidTr="005A3A8C">
        <w:trPr>
          <w:trHeight w:val="411"/>
        </w:trPr>
        <w:tc>
          <w:tcPr>
            <w:tcW w:w="2317" w:type="dxa"/>
            <w:tcBorders>
              <w:bottom w:val="single" w:sz="6" w:space="0" w:color="000000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6E6A" w:rsidRPr="00386167" w:rsidTr="005A3A8C">
        <w:trPr>
          <w:trHeight w:val="262"/>
        </w:trPr>
        <w:tc>
          <w:tcPr>
            <w:tcW w:w="2317" w:type="dxa"/>
            <w:tcBorders>
              <w:top w:val="single" w:sz="6" w:space="0" w:color="00000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</w:tcBorders>
          </w:tcPr>
          <w:p w:rsidR="005A6E6A" w:rsidRPr="00386167" w:rsidRDefault="005A6E6A" w:rsidP="005A3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E6A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приведён ряд понятий. Все они, за исключением одной, относятся к характеристике индустриального общества. Найдите и выпишите номер характеристики, выпадающей из этого ряда. </w:t>
      </w:r>
    </w:p>
    <w:p w:rsidR="005A6E6A" w:rsidRPr="00386167" w:rsidRDefault="005A6E6A" w:rsidP="005A6E6A">
      <w:pPr>
        <w:numPr>
          <w:ilvl w:val="0"/>
          <w:numId w:val="49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реимущественное развитие тяжелой промышленности </w:t>
      </w:r>
    </w:p>
    <w:p w:rsidR="005A6E6A" w:rsidRPr="00386167" w:rsidRDefault="005A6E6A" w:rsidP="005A6E6A">
      <w:pPr>
        <w:numPr>
          <w:ilvl w:val="0"/>
          <w:numId w:val="49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развитая фабричная организация промышленности </w:t>
      </w:r>
    </w:p>
    <w:p w:rsidR="005A6E6A" w:rsidRPr="00386167" w:rsidRDefault="005A6E6A" w:rsidP="005A6E6A">
      <w:pPr>
        <w:numPr>
          <w:ilvl w:val="0"/>
          <w:numId w:val="49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развитая система разделения труда </w:t>
      </w:r>
    </w:p>
    <w:p w:rsidR="005A6E6A" w:rsidRPr="00386167" w:rsidRDefault="005A6E6A" w:rsidP="005A6E6A">
      <w:pPr>
        <w:numPr>
          <w:ilvl w:val="0"/>
          <w:numId w:val="49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общенационального рынка </w:t>
      </w:r>
    </w:p>
    <w:p w:rsidR="005A6E6A" w:rsidRPr="00386167" w:rsidRDefault="005A6E6A" w:rsidP="005A6E6A">
      <w:pPr>
        <w:numPr>
          <w:ilvl w:val="0"/>
          <w:numId w:val="49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развитие науки </w:t>
      </w:r>
    </w:p>
    <w:p w:rsidR="005A6E6A" w:rsidRPr="00386167" w:rsidRDefault="005A6E6A" w:rsidP="005A6E6A">
      <w:pPr>
        <w:numPr>
          <w:ilvl w:val="0"/>
          <w:numId w:val="49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большая роль религии </w:t>
      </w:r>
    </w:p>
    <w:p w:rsidR="005A6E6A" w:rsidRPr="00386167" w:rsidRDefault="005A6E6A" w:rsidP="005A6E6A">
      <w:pPr>
        <w:numPr>
          <w:ilvl w:val="0"/>
          <w:numId w:val="49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населения страны составляют промышленные рабочие                  </w:t>
      </w:r>
    </w:p>
    <w:p w:rsidR="005A6E6A" w:rsidRPr="00386167" w:rsidRDefault="005A6E6A" w:rsidP="005A6E6A">
      <w:pPr>
        <w:numPr>
          <w:ilvl w:val="0"/>
          <w:numId w:val="49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развитие системы образовательных учреждений </w:t>
      </w:r>
    </w:p>
    <w:p w:rsidR="005A6E6A" w:rsidRPr="00386167" w:rsidRDefault="005A6E6A" w:rsidP="005A6E6A">
      <w:pPr>
        <w:spacing w:line="240" w:lineRule="auto"/>
        <w:ind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В5. 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осуществляется принятие закона? Восстановите пра</w:t>
      </w: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вильную последовательность законодательного процесса.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50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Подписание закона Президентом.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50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Законодательная инициатива.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50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Обсуждение законопроекта в комитете Государственной Думы.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50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Принятие закона в Совете Федерации.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50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Опубликование закона.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Pr="00386167" w:rsidRDefault="005A6E6A" w:rsidP="005A6E6A">
      <w:pPr>
        <w:numPr>
          <w:ilvl w:val="0"/>
          <w:numId w:val="50"/>
        </w:numPr>
        <w:spacing w:before="100" w:beforeAutospacing="1" w:after="100" w:afterAutospacing="1" w:line="240" w:lineRule="auto"/>
        <w:ind w:left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Принятие закона в Государственной Думе.</w:t>
      </w:r>
      <w:r w:rsidRPr="003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E6A" w:rsidRDefault="005A6E6A" w:rsidP="005A6E6A">
      <w:pPr>
        <w:rPr>
          <w:rFonts w:ascii="Times New Roman" w:hAnsi="Times New Roman" w:cs="Times New Roman"/>
          <w:b/>
          <w:sz w:val="28"/>
          <w:szCs w:val="28"/>
        </w:rPr>
      </w:pPr>
    </w:p>
    <w:p w:rsidR="005A6E6A" w:rsidRPr="007E3A71" w:rsidRDefault="005A6E6A" w:rsidP="005A6E6A">
      <w:pPr>
        <w:rPr>
          <w:rFonts w:ascii="Times New Roman" w:hAnsi="Times New Roman" w:cs="Times New Roman"/>
          <w:sz w:val="28"/>
          <w:szCs w:val="28"/>
        </w:rPr>
      </w:pPr>
      <w:r w:rsidRPr="004E544F">
        <w:rPr>
          <w:rFonts w:ascii="Times New Roman" w:hAnsi="Times New Roman" w:cs="Times New Roman"/>
          <w:color w:val="FF0000"/>
          <w:sz w:val="32"/>
          <w:szCs w:val="28"/>
        </w:rPr>
        <w:t xml:space="preserve">Скидываем </w:t>
      </w:r>
      <w:proofErr w:type="gramStart"/>
      <w:r w:rsidRPr="004E544F">
        <w:rPr>
          <w:rFonts w:ascii="Times New Roman" w:hAnsi="Times New Roman" w:cs="Times New Roman"/>
          <w:color w:val="FF0000"/>
          <w:sz w:val="32"/>
          <w:szCs w:val="28"/>
        </w:rPr>
        <w:t>Документ</w:t>
      </w:r>
      <w:proofErr w:type="gramEnd"/>
      <w:r w:rsidRPr="004E544F">
        <w:rPr>
          <w:rFonts w:ascii="Times New Roman" w:hAnsi="Times New Roman" w:cs="Times New Roman"/>
          <w:color w:val="FF0000"/>
          <w:sz w:val="32"/>
          <w:szCs w:val="28"/>
        </w:rPr>
        <w:t xml:space="preserve"> который называет ЗАЧЕТ ОБЩЕСТВОЗНАНИЕ И ФАМИЛИЯ ИМЯ ГРУППА и высылаем на электронную почту</w:t>
      </w:r>
      <w:r w:rsidRPr="004E544F">
        <w:rPr>
          <w:rFonts w:ascii="Times New Roman" w:hAnsi="Times New Roman" w:cs="Times New Roman"/>
          <w:sz w:val="32"/>
          <w:szCs w:val="28"/>
        </w:rPr>
        <w:t xml:space="preserve">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A6E6A" w:rsidRDefault="005A6E6A" w:rsidP="005A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5A6E6A" w:rsidRDefault="005A6E6A" w:rsidP="005A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числа то оценка</w:t>
      </w:r>
    </w:p>
    <w:p w:rsidR="005A6E6A" w:rsidRDefault="005A6E6A" w:rsidP="005A6E6A"/>
    <w:p w:rsidR="00412745" w:rsidRPr="007E3A71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6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Теме письма пишем Предмет, группа, Фамилия и инициалы, тема № </w:t>
      </w:r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№45)</w:t>
      </w:r>
      <w:proofErr w:type="gramEnd"/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412745" w:rsidRDefault="00587178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2745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412745" w:rsidRDefault="00F964C3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178">
        <w:rPr>
          <w:rFonts w:ascii="Times New Roman" w:hAnsi="Times New Roman" w:cs="Times New Roman"/>
          <w:sz w:val="28"/>
          <w:szCs w:val="28"/>
        </w:rPr>
        <w:t>2</w:t>
      </w:r>
      <w:r w:rsidR="001D6865">
        <w:rPr>
          <w:rFonts w:ascii="Times New Roman" w:hAnsi="Times New Roman" w:cs="Times New Roman"/>
          <w:sz w:val="28"/>
          <w:szCs w:val="28"/>
        </w:rPr>
        <w:t xml:space="preserve"> </w:t>
      </w:r>
      <w:r w:rsidR="00412745">
        <w:rPr>
          <w:rFonts w:ascii="Times New Roman" w:hAnsi="Times New Roman" w:cs="Times New Roman"/>
          <w:sz w:val="28"/>
          <w:szCs w:val="28"/>
        </w:rPr>
        <w:t>мая числа то оценка 4</w:t>
      </w: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1</w:t>
      </w:r>
      <w:r w:rsidR="005871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 числа то 3</w:t>
      </w:r>
    </w:p>
    <w:p w:rsidR="00FB27CA" w:rsidRPr="007E3A71" w:rsidRDefault="00FB27CA" w:rsidP="00412745">
      <w:pPr>
        <w:rPr>
          <w:rFonts w:ascii="Times New Roman" w:hAnsi="Times New Roman" w:cs="Times New Roman"/>
          <w:sz w:val="28"/>
          <w:szCs w:val="28"/>
        </w:rPr>
      </w:pP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51"/>
    <w:multiLevelType w:val="multilevel"/>
    <w:tmpl w:val="F576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E1A68"/>
    <w:multiLevelType w:val="multilevel"/>
    <w:tmpl w:val="89BE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4681C"/>
    <w:multiLevelType w:val="multilevel"/>
    <w:tmpl w:val="AC0A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A385F"/>
    <w:multiLevelType w:val="multilevel"/>
    <w:tmpl w:val="83083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271C1"/>
    <w:multiLevelType w:val="multilevel"/>
    <w:tmpl w:val="83B89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E4EB7"/>
    <w:multiLevelType w:val="multilevel"/>
    <w:tmpl w:val="0D34C5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7E06"/>
    <w:multiLevelType w:val="multilevel"/>
    <w:tmpl w:val="DA5C7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5795D"/>
    <w:multiLevelType w:val="multilevel"/>
    <w:tmpl w:val="656A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9325F"/>
    <w:multiLevelType w:val="multilevel"/>
    <w:tmpl w:val="56182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1043D"/>
    <w:multiLevelType w:val="multilevel"/>
    <w:tmpl w:val="7F2A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56F50"/>
    <w:multiLevelType w:val="multilevel"/>
    <w:tmpl w:val="E706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6709B"/>
    <w:multiLevelType w:val="multilevel"/>
    <w:tmpl w:val="5D18C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F1989"/>
    <w:multiLevelType w:val="multilevel"/>
    <w:tmpl w:val="C2B8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F6F25"/>
    <w:multiLevelType w:val="multilevel"/>
    <w:tmpl w:val="4154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911A4"/>
    <w:multiLevelType w:val="multilevel"/>
    <w:tmpl w:val="E4C4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77150"/>
    <w:multiLevelType w:val="multilevel"/>
    <w:tmpl w:val="AD38E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03F35"/>
    <w:multiLevelType w:val="multilevel"/>
    <w:tmpl w:val="4622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03016"/>
    <w:multiLevelType w:val="multilevel"/>
    <w:tmpl w:val="F9EEC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671BD"/>
    <w:multiLevelType w:val="hybridMultilevel"/>
    <w:tmpl w:val="CF18732A"/>
    <w:lvl w:ilvl="0" w:tplc="A5C855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005EC"/>
    <w:multiLevelType w:val="multilevel"/>
    <w:tmpl w:val="CE12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F65CA"/>
    <w:multiLevelType w:val="multilevel"/>
    <w:tmpl w:val="8A20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CE5E58"/>
    <w:multiLevelType w:val="multilevel"/>
    <w:tmpl w:val="27F8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421150"/>
    <w:multiLevelType w:val="hybridMultilevel"/>
    <w:tmpl w:val="0D2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533F7"/>
    <w:multiLevelType w:val="multilevel"/>
    <w:tmpl w:val="B3FA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F05020"/>
    <w:multiLevelType w:val="multilevel"/>
    <w:tmpl w:val="26A0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AF35F1"/>
    <w:multiLevelType w:val="multilevel"/>
    <w:tmpl w:val="3E1A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4D50B1"/>
    <w:multiLevelType w:val="multilevel"/>
    <w:tmpl w:val="B8D4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C665E3"/>
    <w:multiLevelType w:val="multilevel"/>
    <w:tmpl w:val="E668D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777484"/>
    <w:multiLevelType w:val="multilevel"/>
    <w:tmpl w:val="6FF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77FAF"/>
    <w:multiLevelType w:val="multilevel"/>
    <w:tmpl w:val="6944C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60098F"/>
    <w:multiLevelType w:val="multilevel"/>
    <w:tmpl w:val="DD9C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00502D"/>
    <w:multiLevelType w:val="hybridMultilevel"/>
    <w:tmpl w:val="4916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76380"/>
    <w:multiLevelType w:val="multilevel"/>
    <w:tmpl w:val="F89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FE6DEC"/>
    <w:multiLevelType w:val="multilevel"/>
    <w:tmpl w:val="7C46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6B1090"/>
    <w:multiLevelType w:val="multilevel"/>
    <w:tmpl w:val="1FD8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77BDE"/>
    <w:multiLevelType w:val="multilevel"/>
    <w:tmpl w:val="6910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C623AF"/>
    <w:multiLevelType w:val="multilevel"/>
    <w:tmpl w:val="3FB8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383A7F"/>
    <w:multiLevelType w:val="multilevel"/>
    <w:tmpl w:val="A54C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801827"/>
    <w:multiLevelType w:val="multilevel"/>
    <w:tmpl w:val="738AE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B56867"/>
    <w:multiLevelType w:val="multilevel"/>
    <w:tmpl w:val="2B64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971992"/>
    <w:multiLevelType w:val="multilevel"/>
    <w:tmpl w:val="34BED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C5004"/>
    <w:multiLevelType w:val="multilevel"/>
    <w:tmpl w:val="C7EE7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BA4D98"/>
    <w:multiLevelType w:val="multilevel"/>
    <w:tmpl w:val="F5763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64E79"/>
    <w:multiLevelType w:val="multilevel"/>
    <w:tmpl w:val="6908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EF2717"/>
    <w:multiLevelType w:val="multilevel"/>
    <w:tmpl w:val="9DD2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277FE1"/>
    <w:multiLevelType w:val="multilevel"/>
    <w:tmpl w:val="55C0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2534B"/>
    <w:multiLevelType w:val="multilevel"/>
    <w:tmpl w:val="70AE57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9"/>
  </w:num>
  <w:num w:numId="4">
    <w:abstractNumId w:val="18"/>
  </w:num>
  <w:num w:numId="5">
    <w:abstractNumId w:val="22"/>
  </w:num>
  <w:num w:numId="6">
    <w:abstractNumId w:val="32"/>
  </w:num>
  <w:num w:numId="7">
    <w:abstractNumId w:val="25"/>
  </w:num>
  <w:num w:numId="8">
    <w:abstractNumId w:val="21"/>
  </w:num>
  <w:num w:numId="9">
    <w:abstractNumId w:val="45"/>
  </w:num>
  <w:num w:numId="10">
    <w:abstractNumId w:val="19"/>
  </w:num>
  <w:num w:numId="11">
    <w:abstractNumId w:val="26"/>
  </w:num>
  <w:num w:numId="12">
    <w:abstractNumId w:val="16"/>
  </w:num>
  <w:num w:numId="13">
    <w:abstractNumId w:val="41"/>
  </w:num>
  <w:num w:numId="14">
    <w:abstractNumId w:val="9"/>
  </w:num>
  <w:num w:numId="15">
    <w:abstractNumId w:val="2"/>
  </w:num>
  <w:num w:numId="16">
    <w:abstractNumId w:val="7"/>
  </w:num>
  <w:num w:numId="17">
    <w:abstractNumId w:val="31"/>
  </w:num>
  <w:num w:numId="18">
    <w:abstractNumId w:val="1"/>
  </w:num>
  <w:num w:numId="19">
    <w:abstractNumId w:val="34"/>
  </w:num>
  <w:num w:numId="20">
    <w:abstractNumId w:val="10"/>
  </w:num>
  <w:num w:numId="21">
    <w:abstractNumId w:val="42"/>
  </w:num>
  <w:num w:numId="22">
    <w:abstractNumId w:val="37"/>
  </w:num>
  <w:num w:numId="23">
    <w:abstractNumId w:val="14"/>
  </w:num>
  <w:num w:numId="24">
    <w:abstractNumId w:val="12"/>
  </w:num>
  <w:num w:numId="25">
    <w:abstractNumId w:val="24"/>
  </w:num>
  <w:num w:numId="26">
    <w:abstractNumId w:val="39"/>
  </w:num>
  <w:num w:numId="27">
    <w:abstractNumId w:val="46"/>
  </w:num>
  <w:num w:numId="28">
    <w:abstractNumId w:val="20"/>
  </w:num>
  <w:num w:numId="29">
    <w:abstractNumId w:val="27"/>
  </w:num>
  <w:num w:numId="30">
    <w:abstractNumId w:val="29"/>
  </w:num>
  <w:num w:numId="31">
    <w:abstractNumId w:val="0"/>
  </w:num>
  <w:num w:numId="32">
    <w:abstractNumId w:val="44"/>
  </w:num>
  <w:num w:numId="33">
    <w:abstractNumId w:val="17"/>
  </w:num>
  <w:num w:numId="34">
    <w:abstractNumId w:val="3"/>
  </w:num>
  <w:num w:numId="35">
    <w:abstractNumId w:val="8"/>
  </w:num>
  <w:num w:numId="36">
    <w:abstractNumId w:val="28"/>
  </w:num>
  <w:num w:numId="37">
    <w:abstractNumId w:val="4"/>
  </w:num>
  <w:num w:numId="38">
    <w:abstractNumId w:val="48"/>
  </w:num>
  <w:num w:numId="39">
    <w:abstractNumId w:val="5"/>
  </w:num>
  <w:num w:numId="40">
    <w:abstractNumId w:val="6"/>
  </w:num>
  <w:num w:numId="41">
    <w:abstractNumId w:val="47"/>
  </w:num>
  <w:num w:numId="42">
    <w:abstractNumId w:val="33"/>
  </w:num>
  <w:num w:numId="43">
    <w:abstractNumId w:val="43"/>
  </w:num>
  <w:num w:numId="44">
    <w:abstractNumId w:val="15"/>
  </w:num>
  <w:num w:numId="45">
    <w:abstractNumId w:val="30"/>
  </w:num>
  <w:num w:numId="46">
    <w:abstractNumId w:val="11"/>
  </w:num>
  <w:num w:numId="47">
    <w:abstractNumId w:val="40"/>
  </w:num>
  <w:num w:numId="48">
    <w:abstractNumId w:val="35"/>
  </w:num>
  <w:num w:numId="49">
    <w:abstractNumId w:val="38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7CA"/>
    <w:rsid w:val="00043DD1"/>
    <w:rsid w:val="000F3969"/>
    <w:rsid w:val="0013342B"/>
    <w:rsid w:val="001876F5"/>
    <w:rsid w:val="001D6865"/>
    <w:rsid w:val="00244109"/>
    <w:rsid w:val="00367E25"/>
    <w:rsid w:val="00412745"/>
    <w:rsid w:val="00587178"/>
    <w:rsid w:val="005A6E6A"/>
    <w:rsid w:val="006132AB"/>
    <w:rsid w:val="00634761"/>
    <w:rsid w:val="008161EB"/>
    <w:rsid w:val="008413FB"/>
    <w:rsid w:val="008C3A6F"/>
    <w:rsid w:val="00A73CB4"/>
    <w:rsid w:val="00A75CD1"/>
    <w:rsid w:val="00CE5465"/>
    <w:rsid w:val="00D109B8"/>
    <w:rsid w:val="00D213C2"/>
    <w:rsid w:val="00D617C0"/>
    <w:rsid w:val="00D96516"/>
    <w:rsid w:val="00E73ADE"/>
    <w:rsid w:val="00F11A95"/>
    <w:rsid w:val="00F71E92"/>
    <w:rsid w:val="00F964C3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8717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i_zykin@list.ru" TargetMode="Externa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13</cp:revision>
  <dcterms:created xsi:type="dcterms:W3CDTF">2020-03-18T07:46:00Z</dcterms:created>
  <dcterms:modified xsi:type="dcterms:W3CDTF">2020-06-26T05:27:00Z</dcterms:modified>
</cp:coreProperties>
</file>