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F" w:rsidRPr="00A71F6F" w:rsidRDefault="00C70159" w:rsidP="00A71F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1F6F" w:rsidRPr="00A71F6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71F6F" w:rsidRPr="00A71F6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42779" w:rsidRPr="00142779" w:rsidRDefault="003B5819" w:rsidP="00142779">
      <w:pPr>
        <w:contextualSpacing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З</w:t>
      </w:r>
      <w:r w:rsidR="00142779" w:rsidRPr="0014277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дравствуйте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студенты группы М-21</w:t>
      </w:r>
      <w:r w:rsidR="00142779" w:rsidRPr="0014277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!</w:t>
      </w:r>
    </w:p>
    <w:p w:rsidR="00142779" w:rsidRPr="00142779" w:rsidRDefault="00142779" w:rsidP="00142779">
      <w:pPr>
        <w:contextualSpacing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14277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Мы с вами завершаем работу по </w:t>
      </w:r>
      <w:r w:rsidR="003B581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дисциплине ОП.05.Основы гидравлики и теплотехники</w:t>
      </w:r>
      <w:r w:rsidRPr="0014277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</w:t>
      </w:r>
    </w:p>
    <w:p w:rsidR="00142779" w:rsidRPr="00142779" w:rsidRDefault="00142779" w:rsidP="00142779">
      <w:pPr>
        <w:contextualSpacing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14277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Сегодня вам предлагается пройти итоговый тест.</w:t>
      </w:r>
    </w:p>
    <w:p w:rsidR="00142779" w:rsidRPr="00142779" w:rsidRDefault="00142779" w:rsidP="00142779">
      <w:pPr>
        <w:contextualSpacing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14277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Оценка по </w:t>
      </w:r>
      <w:r w:rsidR="0011253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дисциплине</w:t>
      </w:r>
      <w:r w:rsidRPr="0014277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будет выставлена дифференцированно, с учетом текущей работы по дисциплине.</w:t>
      </w:r>
    </w:p>
    <w:p w:rsidR="00142779" w:rsidRPr="00142779" w:rsidRDefault="00142779" w:rsidP="00142779">
      <w:pPr>
        <w:contextualSpacing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142779" w:rsidRPr="00142779" w:rsidRDefault="00142779" w:rsidP="00142779">
      <w:pPr>
        <w:contextualSpacing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142779" w:rsidRPr="00142779" w:rsidRDefault="00142779" w:rsidP="00142779">
      <w:pPr>
        <w:contextualSpacing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14277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Инструкция:</w:t>
      </w:r>
    </w:p>
    <w:p w:rsidR="00142779" w:rsidRPr="00142779" w:rsidRDefault="00142779" w:rsidP="00142779">
      <w:pPr>
        <w:contextualSpacing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142779" w:rsidRPr="00142779" w:rsidRDefault="00142779" w:rsidP="00112535">
      <w:pPr>
        <w:rPr>
          <w:rFonts w:ascii="Times New Roman" w:hAnsi="Times New Roman" w:cs="Times New Roman"/>
          <w:sz w:val="28"/>
          <w:szCs w:val="28"/>
        </w:rPr>
      </w:pPr>
      <w:r w:rsidRPr="0014277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Выполните задания теста </w:t>
      </w:r>
      <w:r w:rsidR="003B5819">
        <w:rPr>
          <w:rFonts w:ascii="Times New Roman" w:hAnsi="Times New Roman" w:cs="Times New Roman"/>
          <w:sz w:val="28"/>
          <w:szCs w:val="28"/>
        </w:rPr>
        <w:t xml:space="preserve"> </w:t>
      </w:r>
      <w:r w:rsidRPr="0014277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и результаты вышлите преподавателю</w:t>
      </w:r>
      <w:r w:rsidRPr="00142779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6" w:history="1">
        <w:r w:rsidRPr="0014277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dz</w:t>
        </w:r>
        <w:r w:rsidRPr="0014277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ntmsh@mail.ru</w:t>
        </w:r>
      </w:hyperlink>
      <w:r w:rsidRPr="00142779">
        <w:rPr>
          <w:rFonts w:ascii="Times New Roman" w:hAnsi="Times New Roman" w:cs="Times New Roman"/>
          <w:sz w:val="28"/>
          <w:szCs w:val="28"/>
        </w:rPr>
        <w:t xml:space="preserve"> </w:t>
      </w:r>
      <w:r w:rsidR="003B5819">
        <w:rPr>
          <w:rFonts w:ascii="Times New Roman" w:hAnsi="Times New Roman" w:cs="Times New Roman"/>
          <w:sz w:val="28"/>
          <w:szCs w:val="28"/>
        </w:rPr>
        <w:t xml:space="preserve"> </w:t>
      </w:r>
      <w:r w:rsidRPr="00142779">
        <w:rPr>
          <w:rFonts w:ascii="Times New Roman" w:hAnsi="Times New Roman" w:cs="Times New Roman"/>
          <w:sz w:val="28"/>
          <w:szCs w:val="28"/>
        </w:rPr>
        <w:t xml:space="preserve"> Внимание! Время прохождения теста ограничено</w:t>
      </w:r>
      <w:r w:rsidR="00534B13" w:rsidRPr="00534B13">
        <w:rPr>
          <w:rFonts w:ascii="Times New Roman" w:hAnsi="Times New Roman" w:cs="Times New Roman"/>
          <w:sz w:val="28"/>
          <w:szCs w:val="28"/>
        </w:rPr>
        <w:t xml:space="preserve"> </w:t>
      </w:r>
      <w:r w:rsidR="00534B13">
        <w:rPr>
          <w:rFonts w:ascii="Times New Roman" w:hAnsi="Times New Roman" w:cs="Times New Roman"/>
          <w:sz w:val="28"/>
          <w:szCs w:val="28"/>
        </w:rPr>
        <w:t>с 9:00 до 13:00</w:t>
      </w:r>
      <w:r w:rsidRPr="00142779">
        <w:rPr>
          <w:rFonts w:ascii="Times New Roman" w:hAnsi="Times New Roman" w:cs="Times New Roman"/>
          <w:sz w:val="28"/>
          <w:szCs w:val="28"/>
        </w:rPr>
        <w:t>! Срок сдачи СЕГОДНЯ согласно расписанию!</w:t>
      </w:r>
    </w:p>
    <w:p w:rsidR="003B5819" w:rsidRPr="003B5819" w:rsidRDefault="003B5819" w:rsidP="00142779">
      <w:pPr>
        <w:spacing w:after="16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8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 Иванов В.Б.</w:t>
      </w:r>
    </w:p>
    <w:p w:rsidR="003B5819" w:rsidRDefault="003B5819" w:rsidP="00142779">
      <w:pPr>
        <w:spacing w:after="16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spacing w:after="16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правильные ответы, обозначив их соответствующими буквами.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Что такое жидкость?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физическое вещество, способное заполнять пустоты;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физическое вещество, способное изменять форму под действием сил;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физическое вещество, способное изменять свой объем; 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физическое вещество, способное течь.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Идеальной жидкостью называется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жидкость, в которой отсутствует внутреннее трение;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жидкость, подходящая для применения;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жидкость, способная сжиматься;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жидкость, существующая только в определенных условиях.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каких единицах измеряется давление в системе измерения СИ?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в паскалях; 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в джоулях;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в барах;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в стоксах.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Если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давление отсчитывают от относительного нуля, то его называют: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абсолютным</w:t>
      </w:r>
      <w:proofErr w:type="gramEnd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атмосферным;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избыточным;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давление вакуума.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Массу жидкости заключенную в единице объема называют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весом;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удельным весом;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удельной плотностью;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плотностью.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Вес жидкости в единице объема называют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плотностью;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удельным весом;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удельной плотностью;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весом.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 Вязкость жидкости </w:t>
      </w:r>
      <w:r w:rsidR="003B581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это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способность сопротивляться скольжению или сдвигу слоев жидкости;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способность преодолевать внутреннее трение жидкости;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способность преодолевать силу трения жидкости между твердыми стенками;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способность перетекать по поверхности за минимальное время.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Текучестью жидкости называется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величина прямо пропорциональная динамическому коэффициенту вязкости;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величина обратная динамическому коэффициенту вязкости;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величина обратно пропорциональная кинематическому коэффициенту вязкости;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г) величина пропорциональная градусам </w:t>
      </w:r>
      <w:proofErr w:type="spellStart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Энглера</w:t>
      </w:r>
      <w:proofErr w:type="spellEnd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Дополните выражение.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Гидростатика это:______________________________________________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Как называются разделы, на которые делится гидравлика?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гидростатика и гидромеханика;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гидромеханика и гидродинамика;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гидростатика и гидродинамика;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гидрология и гидромеханика.</w:t>
      </w:r>
    </w:p>
    <w:p w:rsidR="00142779" w:rsidRPr="00142779" w:rsidRDefault="00142779" w:rsidP="003B581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Первое свойство гидростатического давления гласит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в любой точке жидкости гидростатическое давление перпендикулярно площадке касательной к выделенному объему и действует от рассматриваемого объема;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в любой точке жидкости гидростатическое давление перпендикулярно площадке касательной к выделенному объему и действует внутрь рассматриваемого объема;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в каждой точке жидкости гидростатическое давление действует параллельно площадке касательной к выделенному объему и направлено произвольно;</w:t>
      </w:r>
      <w:proofErr w:type="gramEnd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гидростатическое давление неизменно во всех направлениях и всегда перпендикулярно в точке его приложения к выделенному объему.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Второе свойство гидростатического давления гласит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гидростатическое давление в любой точке зависит от ее координат в пространстве;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гидростатическое давление в любой точке не зависит от ее координат в пространстве;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гидростатическое давление зависит от плотности жидкости;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гидростатическое давление всегда превышает давление, действующее на свободную поверхность жидкости.</w:t>
      </w:r>
    </w:p>
    <w:p w:rsidR="00142779" w:rsidRPr="00142779" w:rsidRDefault="00142779" w:rsidP="003B581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Основное уравнение гидростатики позволяет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определять давление, действующее на свободную поверхность;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определять давление на дне резервуара;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определять давление в любой точке рассматриваемого объема;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определять давление, действующее на погруженное в жидкость тело.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Площадь поперечного сечения потока, перпендикулярная направлению движения называется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открытым сечением;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живым сечением;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полным сечением;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площадь расхода.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Объем жидкости, протекающий за единицу времени через живое сечение называется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расход потока;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объемный поток;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скорость потока;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скорость расхода.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Дополните выражение.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Отношение живого сечения к смоченному периметру называется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Гидравлическое сопротивление </w:t>
      </w:r>
      <w:r w:rsidR="003B581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это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сопротивление жидкости к изменению формы своего русла;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сопротивление, препятствующее свободному проходу жидкости;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 сопротивление трубопровода, которое сопровождается потерями энергии жидкости;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г) сопротивление, при котором падает скорость движения жидкости по трубопроводу.</w:t>
      </w: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Дополните выражение.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Ламинарный режим движения жидкости </w:t>
      </w:r>
      <w:proofErr w:type="gramStart"/>
      <w:r w:rsidR="00D24C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proofErr w:type="gramEnd"/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то________________________________</w:t>
      </w:r>
    </w:p>
    <w:p w:rsidR="00142779" w:rsidRPr="00142779" w:rsidRDefault="00142779" w:rsidP="001427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42779" w:rsidRPr="00142779" w:rsidRDefault="00142779" w:rsidP="00142779">
      <w:pPr>
        <w:spacing w:after="16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правильные ответы, обозначив их соответствующими цифрами</w:t>
      </w:r>
      <w:r w:rsidRPr="001427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0000EC" w:rsidP="00142779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142779"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42779"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2779"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Что означает идеальный газ?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 отсутствуют силы взаимодействия между молекулами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силы отталкивания равны нулю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End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которого присутствуют силы взаимодействия между молекулами, объем равен нулю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Что означает теплоемкость газов?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температура газа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количество теплоты, которое необходимо при нагревании единицы количества газа </w:t>
      </w:r>
      <w:proofErr w:type="gramStart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1кг, 1м</w:t>
      </w:r>
      <w:r w:rsidRPr="00142779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,1 к моль ) для изменения температуры на 1к в термодинамическом процессе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удельная теплоемкость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3B581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Водяной пар- это: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рабочее тело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сухой пар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теплоноситель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Конвективный теплообмен- это: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перенос теплоты электромагнитными волнами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теплопроводность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процесс переноса теплоты за счет движения жидкой или газообразной среды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00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Что означает энтальпия газа?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сушка и охлаждение с/</w:t>
      </w:r>
      <w:proofErr w:type="spellStart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продукции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внутренняя энергия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 параметр состояния рабочего тела (газа), - теплосодержание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удельный объем газа.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000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Основные элементы котельной установки: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котел, топочное устройство (топка), питательные и тягодутьевые устройства.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водяной экономайзер и воздухоподогреватель, пароперегреватель.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устройства для подачи топлива и удаления золы, для очистки дымовых газов и питательной воды.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rPr>
          <w:rFonts w:ascii="Times New Roman" w:hAnsi="Times New Roman" w:cs="Times New Roman"/>
          <w:sz w:val="28"/>
          <w:szCs w:val="28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779" w:rsidRPr="00142779" w:rsidRDefault="00142779" w:rsidP="00142779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000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Объёмные насосы - это: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насосы возвратно-поступательного действи</w:t>
      </w:r>
      <w:proofErr w:type="gramStart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поршневые, диафрагменные) роторные;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лопастные насосы (радиальные, центровые, осевые</w:t>
      </w:r>
      <w:proofErr w:type="gramStart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насосы трения (вихревые, дисковые);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 лопастные насосы (радиальные, центровые, осевые), вихревые, поршневые.</w:t>
      </w:r>
    </w:p>
    <w:p w:rsidR="00142779" w:rsidRPr="00142779" w:rsidRDefault="00142779" w:rsidP="001427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2A7B" w:rsidRDefault="00142779" w:rsidP="00572A7B">
      <w:pPr>
        <w:rPr>
          <w:rFonts w:ascii="Times New Roman" w:hAnsi="Times New Roman" w:cs="Times New Roman"/>
          <w:sz w:val="28"/>
          <w:szCs w:val="28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779" w:rsidRPr="00572A7B" w:rsidRDefault="00DE0435" w:rsidP="00572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Критерии</w:t>
      </w:r>
      <w:r w:rsidR="00142779" w:rsidRPr="0014277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оценивания:</w:t>
      </w:r>
    </w:p>
    <w:p w:rsidR="00142779" w:rsidRPr="00142779" w:rsidRDefault="00142779" w:rsidP="0014277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sz w:val="28"/>
          <w:szCs w:val="28"/>
          <w:lang w:eastAsia="ru-RU"/>
        </w:rPr>
        <w:t xml:space="preserve">Общее число существенных операций в тесте – </w:t>
      </w:r>
      <w:r w:rsidR="003B5819">
        <w:rPr>
          <w:rFonts w:ascii="Times New Roman" w:hAnsi="Times New Roman" w:cs="Times New Roman"/>
          <w:sz w:val="28"/>
          <w:szCs w:val="28"/>
          <w:lang w:eastAsia="ru-RU"/>
        </w:rPr>
        <w:t xml:space="preserve"> 25</w:t>
      </w:r>
      <w:r w:rsidRPr="001427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779" w:rsidRPr="00142779" w:rsidRDefault="00CD50DE" w:rsidP="0014277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правильных ответа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 xml:space="preserve"> (90-100 %) – о</w:t>
      </w: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>ка «5»</w:t>
      </w:r>
    </w:p>
    <w:p w:rsidR="00142779" w:rsidRPr="00142779" w:rsidRDefault="00CD50DE" w:rsidP="0014277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E085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правильных ответа</w:t>
      </w:r>
      <w:r w:rsidRPr="00142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 xml:space="preserve">(80-90 %) – </w:t>
      </w:r>
      <w:r w:rsidRPr="00142779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14277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42779">
        <w:rPr>
          <w:rFonts w:ascii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>«4»</w:t>
      </w:r>
    </w:p>
    <w:p w:rsidR="00142779" w:rsidRPr="00142779" w:rsidRDefault="00DE0435" w:rsidP="0014277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50DE">
        <w:rPr>
          <w:rFonts w:ascii="Times New Roman" w:hAnsi="Times New Roman" w:cs="Times New Roman"/>
          <w:sz w:val="28"/>
          <w:szCs w:val="28"/>
          <w:lang w:eastAsia="ru-RU"/>
        </w:rPr>
        <w:t>правильных ответа</w:t>
      </w:r>
      <w:r w:rsidR="00CD50DE" w:rsidRPr="00142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 xml:space="preserve">(70-80 %) – </w:t>
      </w:r>
      <w:r w:rsidR="00CD50DE" w:rsidRPr="0014277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D50D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CD50DE" w:rsidRPr="001427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50D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D50DE" w:rsidRPr="00142779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CD50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779" w:rsidRPr="00142779">
        <w:rPr>
          <w:rFonts w:ascii="Times New Roman" w:hAnsi="Times New Roman" w:cs="Times New Roman"/>
          <w:sz w:val="28"/>
          <w:szCs w:val="28"/>
          <w:lang w:eastAsia="ru-RU"/>
        </w:rPr>
        <w:t>«3»</w:t>
      </w:r>
    </w:p>
    <w:p w:rsidR="00142779" w:rsidRPr="00142779" w:rsidRDefault="00142779" w:rsidP="0014277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sz w:val="28"/>
          <w:szCs w:val="28"/>
          <w:lang w:eastAsia="ru-RU"/>
        </w:rPr>
        <w:t xml:space="preserve">Менее </w:t>
      </w:r>
      <w:r w:rsidR="00DE0435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142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50DE">
        <w:rPr>
          <w:rFonts w:ascii="Times New Roman" w:hAnsi="Times New Roman" w:cs="Times New Roman"/>
          <w:sz w:val="28"/>
          <w:szCs w:val="28"/>
          <w:lang w:eastAsia="ru-RU"/>
        </w:rPr>
        <w:t>правильных ответ</w:t>
      </w:r>
      <w:r w:rsidR="00DE043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142779">
        <w:rPr>
          <w:rFonts w:ascii="Times New Roman" w:hAnsi="Times New Roman" w:cs="Times New Roman"/>
          <w:sz w:val="28"/>
          <w:szCs w:val="28"/>
          <w:lang w:eastAsia="ru-RU"/>
        </w:rPr>
        <w:t xml:space="preserve"> (менее 70 %) – </w:t>
      </w:r>
      <w:r w:rsidR="00CD50DE" w:rsidRPr="0014277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D50D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CD50DE" w:rsidRPr="001427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50D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D50DE" w:rsidRPr="00142779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CD50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779">
        <w:rPr>
          <w:rFonts w:ascii="Times New Roman" w:hAnsi="Times New Roman" w:cs="Times New Roman"/>
          <w:sz w:val="28"/>
          <w:szCs w:val="28"/>
          <w:lang w:eastAsia="ru-RU"/>
        </w:rPr>
        <w:t>«2»</w:t>
      </w:r>
    </w:p>
    <w:p w:rsidR="00142779" w:rsidRPr="00142779" w:rsidRDefault="00142779" w:rsidP="00142779">
      <w:pP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42779" w:rsidRPr="00142779" w:rsidRDefault="00142779" w:rsidP="00142779">
      <w:pP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гидравлики и теплотехники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студента _____________________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Группа ___________________________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количество вопросов - 2</w:t>
      </w:r>
      <w:r w:rsidR="003B58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Правильных ответов _____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Неправильных ответов _____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Без ответов _____</w:t>
      </w: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779" w:rsidRPr="00142779" w:rsidRDefault="00142779" w:rsidP="00142779">
      <w:pPr>
        <w:spacing w:after="16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7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______________________</w:t>
      </w:r>
    </w:p>
    <w:sectPr w:rsidR="00142779" w:rsidRPr="00142779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6F"/>
    <w:rsid w:val="000000EC"/>
    <w:rsid w:val="000F31FF"/>
    <w:rsid w:val="00112535"/>
    <w:rsid w:val="00142779"/>
    <w:rsid w:val="001F2404"/>
    <w:rsid w:val="00203BC6"/>
    <w:rsid w:val="002A1A3E"/>
    <w:rsid w:val="002C4ECD"/>
    <w:rsid w:val="00314248"/>
    <w:rsid w:val="003B5819"/>
    <w:rsid w:val="004B2149"/>
    <w:rsid w:val="004D552A"/>
    <w:rsid w:val="00534B13"/>
    <w:rsid w:val="005551F7"/>
    <w:rsid w:val="00572A7B"/>
    <w:rsid w:val="00596966"/>
    <w:rsid w:val="005E212A"/>
    <w:rsid w:val="0061420A"/>
    <w:rsid w:val="0064144E"/>
    <w:rsid w:val="006D5E98"/>
    <w:rsid w:val="006F579F"/>
    <w:rsid w:val="00703DB8"/>
    <w:rsid w:val="007637CC"/>
    <w:rsid w:val="007A1956"/>
    <w:rsid w:val="007A7D4C"/>
    <w:rsid w:val="007B374A"/>
    <w:rsid w:val="008D112B"/>
    <w:rsid w:val="008D1388"/>
    <w:rsid w:val="00905CD6"/>
    <w:rsid w:val="00935178"/>
    <w:rsid w:val="00986E9F"/>
    <w:rsid w:val="009872D6"/>
    <w:rsid w:val="009E0857"/>
    <w:rsid w:val="00A2114E"/>
    <w:rsid w:val="00A260BE"/>
    <w:rsid w:val="00A350A4"/>
    <w:rsid w:val="00A67D42"/>
    <w:rsid w:val="00A71F6F"/>
    <w:rsid w:val="00BC1784"/>
    <w:rsid w:val="00C47C4B"/>
    <w:rsid w:val="00C70159"/>
    <w:rsid w:val="00CD50DE"/>
    <w:rsid w:val="00D24CB4"/>
    <w:rsid w:val="00D469A6"/>
    <w:rsid w:val="00DE0435"/>
    <w:rsid w:val="00E3533D"/>
    <w:rsid w:val="00EE7F5B"/>
    <w:rsid w:val="00F3177F"/>
    <w:rsid w:val="00F31984"/>
    <w:rsid w:val="00FF31CF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9F"/>
    <w:pPr>
      <w:ind w:left="720"/>
      <w:contextualSpacing/>
    </w:pPr>
  </w:style>
  <w:style w:type="character" w:styleId="a4">
    <w:name w:val="Strong"/>
    <w:basedOn w:val="a0"/>
    <w:uiPriority w:val="22"/>
    <w:qFormat/>
    <w:rsid w:val="006F579F"/>
    <w:rPr>
      <w:b/>
      <w:bCs/>
    </w:rPr>
  </w:style>
  <w:style w:type="character" w:styleId="a5">
    <w:name w:val="Hyperlink"/>
    <w:basedOn w:val="a0"/>
    <w:uiPriority w:val="99"/>
    <w:unhideWhenUsed/>
    <w:rsid w:val="00C47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8939-69A6-4E51-A870-625C60CB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6612</CharactersWithSpaces>
  <SharedDoc>false</SharedDoc>
  <HLinks>
    <vt:vector size="6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mailto:dzntmsh@mail.ru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2020-05-14T05:59:00Z</dcterms:created>
  <dcterms:modified xsi:type="dcterms:W3CDTF">2020-06-05T04:43:00Z</dcterms:modified>
</cp:coreProperties>
</file>