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C" w:rsidRDefault="00B16E2C" w:rsidP="00B16E2C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 xml:space="preserve">ппа А12 (ЗО). Метрология, стандартизация и сертификация.  01 июня 2020 г. </w:t>
      </w:r>
    </w:p>
    <w:p w:rsidR="00B16E2C" w:rsidRDefault="00B16E2C" w:rsidP="00B1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дифференцированного зачета для промежуточной аттестации по дисциплине</w:t>
      </w:r>
    </w:p>
    <w:p w:rsidR="000B42F7" w:rsidRDefault="00B16E2C" w:rsidP="00B1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16E2C" w:rsidRDefault="000B42F7" w:rsidP="00B1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1.Выполнить контрольное практическое задание по одному из вариантов, приведенных ниже.</w:t>
      </w:r>
    </w:p>
    <w:p w:rsidR="000B42F7" w:rsidRDefault="000B42F7" w:rsidP="00B1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должен соответствовать последней цифре учебного шифра студента.</w:t>
      </w:r>
    </w:p>
    <w:p w:rsidR="0066117B" w:rsidRDefault="000B42F7" w:rsidP="0066117B">
      <w:pPr>
        <w:rPr>
          <w:b/>
        </w:rPr>
      </w:pPr>
      <w:r>
        <w:rPr>
          <w:b/>
          <w:sz w:val="24"/>
          <w:szCs w:val="24"/>
        </w:rPr>
        <w:t>Письменный вариант ответа отправи</w:t>
      </w:r>
      <w:r w:rsidR="0066117B">
        <w:rPr>
          <w:b/>
          <w:sz w:val="24"/>
          <w:szCs w:val="24"/>
        </w:rPr>
        <w:t xml:space="preserve">ть для проверки преподавателю по электронной почте  </w:t>
      </w:r>
      <w:hyperlink r:id="rId5" w:history="1">
        <w:r w:rsidR="0066117B" w:rsidRPr="006E6AE3">
          <w:rPr>
            <w:rStyle w:val="a4"/>
            <w:lang w:val="en-US"/>
          </w:rPr>
          <w:t>byakovnickolai</w:t>
        </w:r>
        <w:r w:rsidR="0066117B" w:rsidRPr="006E6AE3">
          <w:rPr>
            <w:rStyle w:val="a4"/>
          </w:rPr>
          <w:t>@</w:t>
        </w:r>
        <w:r w:rsidR="0066117B" w:rsidRPr="006E6AE3">
          <w:rPr>
            <w:rStyle w:val="a4"/>
            <w:lang w:val="en-US"/>
          </w:rPr>
          <w:t>yandex</w:t>
        </w:r>
        <w:r w:rsidR="0066117B" w:rsidRPr="006E6AE3">
          <w:rPr>
            <w:rStyle w:val="a4"/>
          </w:rPr>
          <w:t>.</w:t>
        </w:r>
        <w:r w:rsidR="0066117B" w:rsidRPr="006E6AE3">
          <w:rPr>
            <w:rStyle w:val="a4"/>
            <w:lang w:val="en-US"/>
          </w:rPr>
          <w:t>ru</w:t>
        </w:r>
      </w:hyperlink>
      <w:r w:rsidR="0066117B">
        <w:t xml:space="preserve">  </w:t>
      </w:r>
      <w:r w:rsidR="0066117B" w:rsidRPr="00BE036B">
        <w:rPr>
          <w:b/>
        </w:rPr>
        <w:t xml:space="preserve">или почту техникума </w:t>
      </w:r>
      <w:hyperlink r:id="rId6" w:history="1">
        <w:r w:rsidR="0066117B" w:rsidRPr="009F3227">
          <w:rPr>
            <w:rStyle w:val="a4"/>
            <w:lang w:val="en-US"/>
          </w:rPr>
          <w:t>dzntmsh</w:t>
        </w:r>
        <w:r w:rsidR="0066117B" w:rsidRPr="009F3227">
          <w:rPr>
            <w:rStyle w:val="a4"/>
          </w:rPr>
          <w:t>@</w:t>
        </w:r>
        <w:r w:rsidR="0066117B" w:rsidRPr="009F3227">
          <w:rPr>
            <w:rStyle w:val="a4"/>
            <w:lang w:val="en-US"/>
          </w:rPr>
          <w:t>mail</w:t>
        </w:r>
        <w:r w:rsidR="0066117B" w:rsidRPr="009F3227">
          <w:rPr>
            <w:rStyle w:val="a4"/>
          </w:rPr>
          <w:t>.</w:t>
        </w:r>
        <w:r w:rsidR="0066117B" w:rsidRPr="009F3227">
          <w:rPr>
            <w:rStyle w:val="a4"/>
            <w:lang w:val="en-US"/>
          </w:rPr>
          <w:t>ru</w:t>
        </w:r>
      </w:hyperlink>
      <w:r w:rsidR="0066117B">
        <w:rPr>
          <w:b/>
        </w:rPr>
        <w:t xml:space="preserve">  </w:t>
      </w:r>
      <w:r w:rsidR="0066117B" w:rsidRPr="00BE036B">
        <w:rPr>
          <w:b/>
        </w:rPr>
        <w:t>Телефон</w:t>
      </w:r>
      <w:r w:rsidR="0066117B">
        <w:t xml:space="preserve"> </w:t>
      </w:r>
      <w:r w:rsidR="0066117B" w:rsidRPr="00BE036B">
        <w:rPr>
          <w:b/>
        </w:rPr>
        <w:t>преподавателя для вопросов по дистанционному обучению 8 912 7260695</w:t>
      </w:r>
    </w:p>
    <w:p w:rsidR="0066117B" w:rsidRDefault="0066117B" w:rsidP="0066117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B06759" w:rsidRDefault="0066117B" w:rsidP="006611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 для зачета</w:t>
      </w:r>
    </w:p>
    <w:p w:rsidR="00B06759" w:rsidRPr="00CF0203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Определить размерные характеристики деталей  соединения Ø50</w:t>
      </w:r>
      <w:r>
        <w:rPr>
          <w:sz w:val="24"/>
          <w:szCs w:val="24"/>
          <w:lang w:val="en-US"/>
        </w:rPr>
        <w:t>H</w:t>
      </w:r>
      <w:r w:rsidRPr="00CF0203">
        <w:rPr>
          <w:sz w:val="24"/>
          <w:szCs w:val="24"/>
        </w:rPr>
        <w:t>7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</w:t>
      </w:r>
      <w:r w:rsidRPr="00CF0203">
        <w:rPr>
          <w:sz w:val="24"/>
          <w:szCs w:val="24"/>
        </w:rPr>
        <w:t>6</w:t>
      </w:r>
      <w:r>
        <w:rPr>
          <w:sz w:val="24"/>
          <w:szCs w:val="24"/>
        </w:rPr>
        <w:t>. Построить график полей допусков.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</w:t>
      </w:r>
      <w:r w:rsidRPr="00CF0203">
        <w:rPr>
          <w:sz w:val="24"/>
          <w:szCs w:val="24"/>
        </w:rPr>
        <w:t xml:space="preserve"> </w:t>
      </w:r>
      <w:r>
        <w:rPr>
          <w:sz w:val="24"/>
          <w:szCs w:val="24"/>
        </w:rPr>
        <w:t>По обозначению посадки на чертеже и действительным размерам деталей соединения  Ø60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e</w:t>
      </w:r>
      <w:r w:rsidRPr="004A0E0A">
        <w:rPr>
          <w:sz w:val="24"/>
          <w:szCs w:val="24"/>
        </w:rPr>
        <w:t>8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r</w:t>
      </w:r>
      <w:proofErr w:type="spellEnd"/>
      <w:r>
        <w:rPr>
          <w:sz w:val="24"/>
          <w:szCs w:val="24"/>
        </w:rPr>
        <w:t>=59,</w:t>
      </w:r>
      <w:r w:rsidRPr="004A0E0A">
        <w:rPr>
          <w:sz w:val="24"/>
          <w:szCs w:val="24"/>
        </w:rPr>
        <w:t xml:space="preserve">990 </w:t>
      </w:r>
      <w:r>
        <w:rPr>
          <w:sz w:val="24"/>
          <w:szCs w:val="24"/>
        </w:rPr>
        <w:t xml:space="preserve">мм,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r</w:t>
      </w:r>
      <w:r w:rsidRPr="004A0E0A">
        <w:rPr>
          <w:sz w:val="24"/>
          <w:szCs w:val="24"/>
        </w:rPr>
        <w:t>=</w:t>
      </w:r>
      <w:r>
        <w:rPr>
          <w:sz w:val="24"/>
          <w:szCs w:val="24"/>
        </w:rPr>
        <w:t xml:space="preserve">60,080 мм сделать вывод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годности и возможности сборки в соответствии с требованиями.</w:t>
      </w:r>
    </w:p>
    <w:p w:rsidR="00B06759" w:rsidRPr="004A0E0A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</w:t>
      </w:r>
      <w:r w:rsidRPr="00CF0203">
        <w:rPr>
          <w:sz w:val="24"/>
          <w:szCs w:val="24"/>
        </w:rPr>
        <w:t xml:space="preserve"> </w:t>
      </w:r>
      <w:r>
        <w:rPr>
          <w:sz w:val="24"/>
          <w:szCs w:val="24"/>
        </w:rPr>
        <w:t>По обозначению посадки на чертеже и действительным размерам деталей соединения  Ø80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u</w:t>
      </w:r>
      <w:r w:rsidRPr="004A0E0A">
        <w:rPr>
          <w:sz w:val="24"/>
          <w:szCs w:val="24"/>
        </w:rPr>
        <w:t>8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r</w:t>
      </w:r>
      <w:proofErr w:type="spellEnd"/>
      <w:r>
        <w:rPr>
          <w:sz w:val="24"/>
          <w:szCs w:val="24"/>
        </w:rPr>
        <w:t>=</w:t>
      </w:r>
      <w:r w:rsidRPr="004A0E0A">
        <w:rPr>
          <w:sz w:val="24"/>
          <w:szCs w:val="24"/>
        </w:rPr>
        <w:t>80</w:t>
      </w:r>
      <w:r>
        <w:rPr>
          <w:sz w:val="24"/>
          <w:szCs w:val="24"/>
        </w:rPr>
        <w:t>,</w:t>
      </w:r>
      <w:r w:rsidRPr="004A0E0A">
        <w:rPr>
          <w:sz w:val="24"/>
          <w:szCs w:val="24"/>
        </w:rPr>
        <w:t xml:space="preserve">090 </w:t>
      </w:r>
      <w:r>
        <w:rPr>
          <w:sz w:val="24"/>
          <w:szCs w:val="24"/>
        </w:rPr>
        <w:t xml:space="preserve">мм,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r</w:t>
      </w:r>
      <w:r w:rsidRPr="004A0E0A">
        <w:rPr>
          <w:sz w:val="24"/>
          <w:szCs w:val="24"/>
        </w:rPr>
        <w:t>=8</w:t>
      </w:r>
      <w:r>
        <w:rPr>
          <w:sz w:val="24"/>
          <w:szCs w:val="24"/>
        </w:rPr>
        <w:t>0,0</w:t>
      </w:r>
      <w:r w:rsidRPr="004A0E0A">
        <w:rPr>
          <w:sz w:val="24"/>
          <w:szCs w:val="24"/>
        </w:rPr>
        <w:t>2</w:t>
      </w:r>
      <w:r>
        <w:rPr>
          <w:sz w:val="24"/>
          <w:szCs w:val="24"/>
        </w:rPr>
        <w:t xml:space="preserve">0 мм сделать вывод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годности и возможности сборки в соответствии с требованиями.</w:t>
      </w:r>
    </w:p>
    <w:p w:rsidR="00B06759" w:rsidRDefault="00B06759" w:rsidP="00B0675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Практическое задание:</w:t>
      </w:r>
      <w:r w:rsidRPr="00FF77F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Переведите физические величины из одной размерности в другую:</w:t>
      </w:r>
    </w:p>
    <w:p w:rsidR="00B06759" w:rsidRDefault="00B06759" w:rsidP="00B06759">
      <w:pPr>
        <w:spacing w:after="0"/>
        <w:rPr>
          <w:sz w:val="24"/>
          <w:szCs w:val="24"/>
        </w:rPr>
      </w:pPr>
      <w:r w:rsidRPr="00FF77FE">
        <w:rPr>
          <w:sz w:val="24"/>
          <w:szCs w:val="24"/>
        </w:rPr>
        <w:t>скорость 72 км/ч = … м/с; давление 5кПа = … Н/м</w:t>
      </w:r>
      <w:r w:rsidRPr="00FF77F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FF77FE">
        <w:rPr>
          <w:sz w:val="24"/>
          <w:szCs w:val="24"/>
        </w:rPr>
        <w:t xml:space="preserve">; мощность 75 </w:t>
      </w:r>
      <w:proofErr w:type="spellStart"/>
      <w:r w:rsidRPr="00FF77FE">
        <w:rPr>
          <w:sz w:val="24"/>
          <w:szCs w:val="24"/>
        </w:rPr>
        <w:t>л.с.=</w:t>
      </w:r>
      <w:proofErr w:type="spellEnd"/>
      <w:r w:rsidRPr="00FF77FE">
        <w:rPr>
          <w:sz w:val="24"/>
          <w:szCs w:val="24"/>
        </w:rPr>
        <w:t xml:space="preserve"> … кВт; диаметр </w:t>
      </w:r>
      <w:r>
        <w:rPr>
          <w:sz w:val="24"/>
          <w:szCs w:val="24"/>
        </w:rPr>
        <w:t xml:space="preserve">3/4 </w:t>
      </w:r>
      <w:proofErr w:type="spellStart"/>
      <w:r w:rsidRPr="00FF77FE">
        <w:rPr>
          <w:sz w:val="24"/>
          <w:szCs w:val="24"/>
        </w:rPr>
        <w:t>дюйма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  =…мм; напряжение  240 МПа = …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 давление 12 </w:t>
      </w:r>
      <w:proofErr w:type="spellStart"/>
      <w:r>
        <w:rPr>
          <w:sz w:val="24"/>
          <w:szCs w:val="24"/>
        </w:rPr>
        <w:t>атм.=</w:t>
      </w:r>
      <w:proofErr w:type="spellEnd"/>
      <w:r>
        <w:rPr>
          <w:sz w:val="24"/>
          <w:szCs w:val="24"/>
        </w:rPr>
        <w:t xml:space="preserve"> … МПа;  температура 20</w:t>
      </w:r>
      <w:proofErr w:type="gramStart"/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 xml:space="preserve">= … К; </w:t>
      </w:r>
    </w:p>
    <w:p w:rsidR="00B06759" w:rsidRPr="00FF77FE" w:rsidRDefault="00B06759" w:rsidP="00B06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допуск 39 мкм = … мм;  частота вращения 900 об/мин = … рад/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ЕСКД. ГОСТ 2.305-2008.  Условности и упрощения при выполнении чертежей.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ЕСДП. ГОСТ 2789-73. Параметры и характеристики шероховатости поверхности.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ЕСТД. ГОСТ 3.1102-2011. Стадии разработки и виды документов.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ССБТ. ГОСТ 12.0.003-2015. Опасные и вредные производственные факторы.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ГОСТ 7751-2009. Техника, используемая в сельском хозяйстве. Правила хранения: Общие требования к хранению.</w:t>
      </w:r>
    </w:p>
    <w:p w:rsidR="00B06759" w:rsidRDefault="00B06759" w:rsidP="00B067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Практическое задание: Нормативная правовая документация по безопасности дорожного движения. Министерство транспорта РФ. Приказ №152 от 18.09.2008 г. Реквизиты и порядок заполнения путевого листа.</w:t>
      </w:r>
    </w:p>
    <w:p w:rsidR="0066117B" w:rsidRDefault="0066117B" w:rsidP="0066117B">
      <w:pPr>
        <w:pStyle w:val="a3"/>
        <w:ind w:left="644"/>
        <w:rPr>
          <w:sz w:val="24"/>
          <w:szCs w:val="24"/>
        </w:rPr>
      </w:pPr>
    </w:p>
    <w:p w:rsidR="0066117B" w:rsidRDefault="009A0B9E" w:rsidP="0066117B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Домашняя контрольная работа по дисциплине должна быть выполнена,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рецензирована и зачтена.</w:t>
      </w:r>
    </w:p>
    <w:p w:rsidR="0036488B" w:rsidRDefault="0036488B"/>
    <w:sectPr w:rsidR="0036488B" w:rsidSect="00CF6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28C"/>
    <w:multiLevelType w:val="hybridMultilevel"/>
    <w:tmpl w:val="27C61C40"/>
    <w:lvl w:ilvl="0" w:tplc="3A401B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5CA"/>
    <w:rsid w:val="000B42F7"/>
    <w:rsid w:val="0036488B"/>
    <w:rsid w:val="0066117B"/>
    <w:rsid w:val="009A0B9E"/>
    <w:rsid w:val="00B06759"/>
    <w:rsid w:val="00B16E2C"/>
    <w:rsid w:val="00C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byakovnicko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2020-06-01T05:20:00Z</dcterms:created>
  <dcterms:modified xsi:type="dcterms:W3CDTF">2020-06-01T05:55:00Z</dcterms:modified>
</cp:coreProperties>
</file>