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D3" w:rsidRDefault="00B87EE7">
      <w:pPr>
        <w:rPr>
          <w:rFonts w:ascii="Times New Roman" w:hAnsi="Times New Roman" w:cs="Times New Roman"/>
          <w:b/>
          <w:sz w:val="40"/>
          <w:szCs w:val="40"/>
        </w:rPr>
      </w:pPr>
      <w:r w:rsidRPr="00B87EE7">
        <w:rPr>
          <w:rFonts w:ascii="Times New Roman" w:hAnsi="Times New Roman" w:cs="Times New Roman"/>
          <w:b/>
          <w:sz w:val="40"/>
          <w:szCs w:val="40"/>
        </w:rPr>
        <w:t xml:space="preserve">                              Объем цилиндра.</w:t>
      </w:r>
    </w:p>
    <w:p w:rsidR="00B87EE7" w:rsidRDefault="00B87EE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414480</wp:posOffset>
                </wp:positionH>
                <wp:positionV relativeFrom="paragraph">
                  <wp:posOffset>466134</wp:posOffset>
                </wp:positionV>
                <wp:extent cx="723265" cy="1241425"/>
                <wp:effectExtent l="10160" t="7620" r="9525" b="825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12414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1A6C" id="Полилиния 3" o:spid="_x0000_s1026" style="position:absolute;margin-left:32.65pt;margin-top:36.7pt;width:56.9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" path="m-1,nfc11929,,21600,9670,21600,21600em-1,nsc11929,,21600,9670,21600,21600l,21600,-1,xe" filled="f">
                <v:stroke dashstyle="dash"/>
                <v:path arrowok="t" o:extrusionok="f" o:connecttype="custom" o:connectlocs="0,0;723265,1241425;0,124142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C6937" wp14:editId="01DD2FB6">
                <wp:simplePos x="0" y="0"/>
                <wp:positionH relativeFrom="column">
                  <wp:posOffset>419450</wp:posOffset>
                </wp:positionH>
                <wp:positionV relativeFrom="paragraph">
                  <wp:posOffset>1666393</wp:posOffset>
                </wp:positionV>
                <wp:extent cx="723265" cy="1228725"/>
                <wp:effectExtent l="5080" t="6350" r="5080" b="1270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23265" cy="12287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F34E" id="Полилиния 2" o:spid="_x0000_s1026" style="position:absolute;margin-left:33.05pt;margin-top:131.2pt;width:56.95pt;height:9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" path="m-1,nfc11929,,21600,9670,21600,21600em-1,nsc11929,,21600,9670,21600,21600l,21600,-1,xe" filled="f">
                <v:stroke dashstyle="dash"/>
                <v:path arrowok="t" o:extrusionok="f" o:connecttype="custom" o:connectlocs="0,0;723265,1228725;0,122872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B797C" wp14:editId="52003069">
                <wp:simplePos x="0" y="0"/>
                <wp:positionH relativeFrom="column">
                  <wp:posOffset>-302764</wp:posOffset>
                </wp:positionH>
                <wp:positionV relativeFrom="page">
                  <wp:posOffset>1570749</wp:posOffset>
                </wp:positionV>
                <wp:extent cx="4504055" cy="2470150"/>
                <wp:effectExtent l="0" t="0" r="10795" b="25400"/>
                <wp:wrapNone/>
                <wp:docPr id="1" name="Блок-схема: память с прямым до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055" cy="247015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A3C0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1" o:spid="_x0000_s1026" type="#_x0000_t133" style="position:absolute;margin-left:-23.85pt;margin-top:123.7pt;width:354.65pt;height:1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">
                <w10:wrap anchory="page"/>
              </v:shape>
            </w:pict>
          </mc:Fallback>
        </mc:AlternateContent>
      </w:r>
    </w:p>
    <w:p w:rsidR="00B87EE7" w:rsidRPr="00B87EE7" w:rsidRDefault="00B87EE7" w:rsidP="00B87EE7">
      <w:pPr>
        <w:rPr>
          <w:rFonts w:ascii="Times New Roman" w:hAnsi="Times New Roman" w:cs="Times New Roman"/>
          <w:sz w:val="40"/>
          <w:szCs w:val="40"/>
        </w:rPr>
      </w:pPr>
    </w:p>
    <w:p w:rsidR="00B87EE7" w:rsidRPr="00B87EE7" w:rsidRDefault="00B87EE7" w:rsidP="00B87EE7">
      <w:pPr>
        <w:rPr>
          <w:rFonts w:ascii="Times New Roman" w:hAnsi="Times New Roman" w:cs="Times New Roman"/>
          <w:sz w:val="40"/>
          <w:szCs w:val="40"/>
        </w:rPr>
      </w:pPr>
    </w:p>
    <w:p w:rsidR="00B87EE7" w:rsidRPr="00B87EE7" w:rsidRDefault="00B87EE7" w:rsidP="00B87EE7">
      <w:pPr>
        <w:rPr>
          <w:rFonts w:ascii="Times New Roman" w:hAnsi="Times New Roman" w:cs="Times New Roman"/>
          <w:sz w:val="40"/>
          <w:szCs w:val="40"/>
        </w:rPr>
      </w:pPr>
    </w:p>
    <w:p w:rsidR="00B87EE7" w:rsidRPr="00B87EE7" w:rsidRDefault="00B87EE7" w:rsidP="00B87EE7">
      <w:pPr>
        <w:rPr>
          <w:rFonts w:ascii="Times New Roman" w:hAnsi="Times New Roman" w:cs="Times New Roman"/>
          <w:sz w:val="40"/>
          <w:szCs w:val="40"/>
        </w:rPr>
      </w:pPr>
    </w:p>
    <w:p w:rsidR="00B87EE7" w:rsidRPr="00B87EE7" w:rsidRDefault="00B87EE7" w:rsidP="00B87EE7">
      <w:pPr>
        <w:rPr>
          <w:rFonts w:ascii="Times New Roman" w:hAnsi="Times New Roman" w:cs="Times New Roman"/>
          <w:sz w:val="40"/>
          <w:szCs w:val="40"/>
        </w:rPr>
      </w:pPr>
    </w:p>
    <w:p w:rsidR="00B87EE7" w:rsidRPr="00B87EE7" w:rsidRDefault="00B87EE7" w:rsidP="00B87EE7">
      <w:pPr>
        <w:rPr>
          <w:rFonts w:ascii="Times New Roman" w:hAnsi="Times New Roman" w:cs="Times New Roman"/>
          <w:sz w:val="40"/>
          <w:szCs w:val="40"/>
        </w:rPr>
      </w:pPr>
    </w:p>
    <w:p w:rsidR="00B87EE7" w:rsidRPr="00B87EE7" w:rsidRDefault="00B87EE7" w:rsidP="00B87EE7">
      <w:pPr>
        <w:rPr>
          <w:rFonts w:ascii="Times New Roman" w:hAnsi="Times New Roman" w:cs="Times New Roman"/>
          <w:sz w:val="40"/>
          <w:szCs w:val="40"/>
        </w:rPr>
      </w:pPr>
    </w:p>
    <w:p w:rsidR="00B87EE7" w:rsidRDefault="00B87EE7" w:rsidP="00B87EE7">
      <w:pPr>
        <w:rPr>
          <w:rFonts w:ascii="Times New Roman" w:hAnsi="Times New Roman" w:cs="Times New Roman"/>
          <w:sz w:val="40"/>
          <w:szCs w:val="40"/>
        </w:rPr>
      </w:pPr>
    </w:p>
    <w:p w:rsidR="00B87EE7" w:rsidRDefault="00564FCF" w:rsidP="00B87EE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="00B87EE7" w:rsidRPr="003E3602">
        <w:rPr>
          <w:b/>
          <w:sz w:val="44"/>
          <w:szCs w:val="44"/>
          <w:lang w:val="en-US"/>
        </w:rPr>
        <w:t>V</w:t>
      </w:r>
      <w:r w:rsidR="00B87EE7" w:rsidRPr="003E3602">
        <w:rPr>
          <w:b/>
          <w:sz w:val="44"/>
          <w:szCs w:val="44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π</m:t>
        </m:r>
        <m:sSup>
          <m:sSupPr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</m:oMath>
      <w:r w:rsidR="00B87EE7">
        <w:rPr>
          <w:b/>
          <w:sz w:val="44"/>
          <w:szCs w:val="44"/>
        </w:rPr>
        <w:t xml:space="preserve">Н    </w:t>
      </w:r>
    </w:p>
    <w:p w:rsidR="00B87EE7" w:rsidRDefault="00B87EE7" w:rsidP="00B87EE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Изображаете цилиндр вертикально, отмечаете его элементы, и решаете задачи. Чертеж делаете к каждой задаче.</w:t>
      </w:r>
      <w:r w:rsidR="00564FCF">
        <w:rPr>
          <w:b/>
          <w:sz w:val="44"/>
          <w:szCs w:val="44"/>
        </w:rPr>
        <w:t xml:space="preserve">  Элементы цилиндра мы изучали раньше.</w:t>
      </w:r>
    </w:p>
    <w:p w:rsidR="00564FCF" w:rsidRDefault="00564FCF" w:rsidP="00564FCF">
      <w:pPr>
        <w:pStyle w:val="a3"/>
        <w:numPr>
          <w:ilvl w:val="0"/>
          <w:numId w:val="1"/>
        </w:numPr>
        <w:tabs>
          <w:tab w:val="left" w:pos="1655"/>
        </w:tabs>
        <w:rPr>
          <w:sz w:val="36"/>
          <w:szCs w:val="36"/>
        </w:rPr>
      </w:pPr>
      <w:r>
        <w:rPr>
          <w:sz w:val="36"/>
          <w:szCs w:val="36"/>
        </w:rPr>
        <w:t xml:space="preserve">Найти объем тела, полученного вращением квадрата вокруг  его стороны, если сторона квадрата 5см. </w:t>
      </w:r>
    </w:p>
    <w:p w:rsidR="00564FCF" w:rsidRDefault="00564FCF" w:rsidP="00564FCF">
      <w:pPr>
        <w:pStyle w:val="a3"/>
        <w:numPr>
          <w:ilvl w:val="0"/>
          <w:numId w:val="1"/>
        </w:numPr>
        <w:tabs>
          <w:tab w:val="left" w:pos="1655"/>
        </w:tabs>
        <w:rPr>
          <w:sz w:val="36"/>
          <w:szCs w:val="36"/>
        </w:rPr>
      </w:pPr>
      <w:r>
        <w:rPr>
          <w:sz w:val="36"/>
          <w:szCs w:val="36"/>
        </w:rPr>
        <w:t>Осевое сечение цилиндра квадрат, диагональ которого равна 4. Найти объем цилиндра.</w:t>
      </w:r>
    </w:p>
    <w:p w:rsidR="00564FCF" w:rsidRDefault="00564FCF" w:rsidP="00564FCF">
      <w:pPr>
        <w:pStyle w:val="a3"/>
        <w:numPr>
          <w:ilvl w:val="0"/>
          <w:numId w:val="1"/>
        </w:numPr>
        <w:tabs>
          <w:tab w:val="left" w:pos="1655"/>
        </w:tabs>
        <w:rPr>
          <w:sz w:val="36"/>
          <w:szCs w:val="36"/>
        </w:rPr>
      </w:pPr>
      <w:r>
        <w:rPr>
          <w:sz w:val="36"/>
          <w:szCs w:val="36"/>
        </w:rPr>
        <w:t>Боковая поверхность цилиндра развертывается в квадрат со стороной  4см. Найти объем цилиндра.</w:t>
      </w:r>
    </w:p>
    <w:p w:rsidR="00564FCF" w:rsidRPr="00564FCF" w:rsidRDefault="00564FCF" w:rsidP="00564FCF">
      <w:pPr>
        <w:pStyle w:val="a3"/>
        <w:numPr>
          <w:ilvl w:val="0"/>
          <w:numId w:val="1"/>
        </w:numPr>
        <w:tabs>
          <w:tab w:val="left" w:pos="1655"/>
        </w:tabs>
        <w:rPr>
          <w:sz w:val="36"/>
          <w:szCs w:val="36"/>
        </w:rPr>
      </w:pPr>
      <w:r>
        <w:rPr>
          <w:sz w:val="36"/>
          <w:szCs w:val="36"/>
        </w:rPr>
        <w:t>Высота цилиндра равна Н.  В развертке его боковой поверхности образующая составляет с диагональю угол в 60градусов. Найти объем цилиндра.</w:t>
      </w:r>
      <w:bookmarkStart w:id="0" w:name="_GoBack"/>
      <w:bookmarkEnd w:id="0"/>
    </w:p>
    <w:sectPr w:rsidR="00564FCF" w:rsidRPr="0056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6E05"/>
    <w:multiLevelType w:val="hybridMultilevel"/>
    <w:tmpl w:val="68FC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E7"/>
    <w:rsid w:val="00564FCF"/>
    <w:rsid w:val="00B87EE7"/>
    <w:rsid w:val="00D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4AF8"/>
  <w15:chartTrackingRefBased/>
  <w15:docId w15:val="{9A498A71-1BC5-4647-A020-20C39530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C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2020-05-20T08:29:00Z</dcterms:created>
  <dcterms:modified xsi:type="dcterms:W3CDTF">2020-05-20T08:41:00Z</dcterms:modified>
</cp:coreProperties>
</file>