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5" w:rsidRDefault="00A8365F" w:rsidP="00DF51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Занятие </w:t>
      </w:r>
      <w:r w:rsidR="00BE225F">
        <w:rPr>
          <w:b/>
          <w:bCs/>
          <w:color w:val="000000"/>
        </w:rPr>
        <w:t>4</w:t>
      </w:r>
      <w:r w:rsidR="00DF5141">
        <w:rPr>
          <w:b/>
          <w:bCs/>
          <w:color w:val="000000"/>
        </w:rPr>
        <w:t>9</w:t>
      </w:r>
      <w:r w:rsidR="0023407C">
        <w:rPr>
          <w:b/>
          <w:bCs/>
          <w:color w:val="000000"/>
        </w:rPr>
        <w:t xml:space="preserve">. </w:t>
      </w:r>
      <w:r w:rsidR="00DF5141" w:rsidRPr="00F135A1">
        <w:rPr>
          <w:rFonts w:eastAsia="Calibri"/>
          <w:b/>
        </w:rPr>
        <w:t>Новое осмысление проблемы человека на войне</w:t>
      </w:r>
    </w:p>
    <w:p w:rsidR="00DF5141" w:rsidRDefault="00DF5141" w:rsidP="006D1F5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23407C" w:rsidRDefault="00F64996" w:rsidP="008A7E10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446A89">
        <w:rPr>
          <w:rFonts w:ascii="Times New Roman" w:hAnsi="Times New Roman" w:cs="Times New Roman"/>
          <w:b/>
          <w:color w:val="000000"/>
        </w:rPr>
        <w:t xml:space="preserve">Цель. </w:t>
      </w:r>
      <w:r w:rsidR="008A7E10" w:rsidRPr="00034019">
        <w:rPr>
          <w:rFonts w:ascii="Times New Roman" w:hAnsi="Times New Roman"/>
          <w:sz w:val="24"/>
          <w:szCs w:val="24"/>
        </w:rPr>
        <w:t>Показать истоки изображения войны в литературе военных лет, дать обзор произведений разных жанров.</w:t>
      </w:r>
    </w:p>
    <w:p w:rsidR="008A7E10" w:rsidRDefault="008A7E10" w:rsidP="008A7E10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07C" w:rsidRDefault="0023407C" w:rsidP="0023407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8" w:history="1"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p w:rsidR="006841E2" w:rsidRPr="006841E2" w:rsidRDefault="006841E2" w:rsidP="00556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95" w:rsidRDefault="00AB6D94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97126">
        <w:rPr>
          <w:b/>
          <w:color w:val="000000"/>
        </w:rPr>
        <w:t>Ход урока</w:t>
      </w:r>
    </w:p>
    <w:p w:rsidR="00D87225" w:rsidRPr="00D61251" w:rsidRDefault="006B1B89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23407C">
        <w:rPr>
          <w:b/>
        </w:rPr>
        <w:t xml:space="preserve">. </w:t>
      </w:r>
      <w:r w:rsidR="008A7E10">
        <w:rPr>
          <w:b/>
        </w:rPr>
        <w:t>«Лейтенантская проза»</w:t>
      </w:r>
    </w:p>
    <w:p w:rsidR="00D61251" w:rsidRDefault="00D61251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97126" w:rsidRDefault="00897126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 xml:space="preserve">Задание: </w:t>
      </w:r>
      <w:r w:rsidR="007C2E22">
        <w:rPr>
          <w:i/>
        </w:rPr>
        <w:t>прочитайте</w:t>
      </w:r>
      <w:r w:rsidRPr="00371305">
        <w:rPr>
          <w:i/>
        </w:rPr>
        <w:t xml:space="preserve"> лекционный материал, </w:t>
      </w:r>
      <w:r w:rsidR="007C2E22">
        <w:rPr>
          <w:i/>
        </w:rPr>
        <w:t xml:space="preserve"> </w:t>
      </w:r>
      <w:r w:rsidR="00D87225" w:rsidRPr="00B119E7">
        <w:rPr>
          <w:i/>
          <w:u w:val="single"/>
        </w:rPr>
        <w:t>составьте конспект,</w:t>
      </w:r>
      <w:r w:rsidR="00D87225">
        <w:rPr>
          <w:i/>
        </w:rPr>
        <w:t xml:space="preserve"> </w:t>
      </w:r>
      <w:r w:rsidR="007C2E22">
        <w:rPr>
          <w:i/>
        </w:rPr>
        <w:t>письменно ответьте</w:t>
      </w:r>
      <w:r w:rsidRPr="00371305">
        <w:rPr>
          <w:i/>
        </w:rPr>
        <w:t xml:space="preserve"> на вопросы</w:t>
      </w:r>
      <w:r w:rsidR="007C2E22">
        <w:rPr>
          <w:i/>
        </w:rPr>
        <w:t xml:space="preserve"> для самопроверки</w:t>
      </w:r>
      <w:r w:rsidRPr="00371305">
        <w:rPr>
          <w:i/>
        </w:rPr>
        <w:t>.</w:t>
      </w:r>
    </w:p>
    <w:p w:rsidR="00061434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61D" w:rsidRDefault="00061434" w:rsidP="004A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еликая Отечественная война</w:t>
      </w:r>
      <w:r w:rsidRPr="00064317">
        <w:rPr>
          <w:rFonts w:ascii="Times New Roman" w:hAnsi="Times New Roman" w:cs="Times New Roman"/>
          <w:sz w:val="24"/>
          <w:szCs w:val="24"/>
        </w:rPr>
        <w:t xml:space="preserve"> – страшное по своим масштабам событие в жизни нашего государства. Оно навсегда оставило след в судьбах людей, переживших эти трудные годы, не забуду</w:t>
      </w:r>
      <w:r>
        <w:rPr>
          <w:rFonts w:ascii="Times New Roman" w:hAnsi="Times New Roman" w:cs="Times New Roman"/>
          <w:sz w:val="24"/>
          <w:szCs w:val="24"/>
        </w:rPr>
        <w:t>т войну и те, кто родился после нее</w:t>
      </w:r>
      <w:r w:rsidRPr="00064317">
        <w:rPr>
          <w:rFonts w:ascii="Times New Roman" w:hAnsi="Times New Roman" w:cs="Times New Roman"/>
          <w:sz w:val="24"/>
          <w:szCs w:val="24"/>
        </w:rPr>
        <w:t>.</w:t>
      </w:r>
    </w:p>
    <w:p w:rsidR="004A561D" w:rsidRDefault="00061434" w:rsidP="004A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 xml:space="preserve">И в русской литературе тема ВОв прочно заняла свое место. </w:t>
      </w:r>
    </w:p>
    <w:p w:rsidR="004A561D" w:rsidRDefault="00061434" w:rsidP="004A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Pr="00064317">
        <w:rPr>
          <w:rFonts w:ascii="Times New Roman" w:hAnsi="Times New Roman" w:cs="Times New Roman"/>
          <w:sz w:val="24"/>
          <w:szCs w:val="24"/>
        </w:rPr>
        <w:t xml:space="preserve"> прошла в своем развитии </w:t>
      </w:r>
      <w:r w:rsidRPr="004A561D">
        <w:rPr>
          <w:rFonts w:ascii="Times New Roman" w:hAnsi="Times New Roman" w:cs="Times New Roman"/>
          <w:sz w:val="24"/>
          <w:szCs w:val="24"/>
          <w:u w:val="single"/>
        </w:rPr>
        <w:t>несколько этапов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561D" w:rsidRDefault="00061434" w:rsidP="004A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в </w:t>
      </w:r>
      <w:r w:rsidRPr="00064317">
        <w:rPr>
          <w:rFonts w:ascii="Times New Roman" w:hAnsi="Times New Roman" w:cs="Times New Roman"/>
          <w:sz w:val="24"/>
          <w:szCs w:val="24"/>
        </w:rPr>
        <w:t>1941-45 гг. ее создавали писатели, отправившиеся на войну, чтобы своими прои</w:t>
      </w:r>
      <w:r>
        <w:rPr>
          <w:rFonts w:ascii="Times New Roman" w:hAnsi="Times New Roman" w:cs="Times New Roman"/>
          <w:sz w:val="24"/>
          <w:szCs w:val="24"/>
        </w:rPr>
        <w:t>зведениями поднять дух народа; о</w:t>
      </w:r>
      <w:r w:rsidRPr="00064317">
        <w:rPr>
          <w:rFonts w:ascii="Times New Roman" w:hAnsi="Times New Roman" w:cs="Times New Roman"/>
          <w:sz w:val="24"/>
          <w:szCs w:val="24"/>
        </w:rPr>
        <w:t>бъединить его в борьбе с общим врагом, раскрыть подвиг солдата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61D" w:rsidRDefault="00061434" w:rsidP="004A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в</w:t>
      </w:r>
      <w:r w:rsidRPr="00064317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5-1950 гг. создавались </w:t>
      </w:r>
      <w:r w:rsidRPr="00064317">
        <w:rPr>
          <w:rFonts w:ascii="Times New Roman" w:hAnsi="Times New Roman" w:cs="Times New Roman"/>
          <w:sz w:val="24"/>
          <w:szCs w:val="24"/>
        </w:rPr>
        <w:t xml:space="preserve"> произведения о победе и встречах, о салютах и поцелуях, ликующие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64317">
        <w:rPr>
          <w:rFonts w:ascii="Times New Roman" w:hAnsi="Times New Roman" w:cs="Times New Roman"/>
          <w:sz w:val="24"/>
          <w:szCs w:val="24"/>
        </w:rPr>
        <w:t>недогов</w:t>
      </w:r>
      <w:r>
        <w:rPr>
          <w:rFonts w:ascii="Times New Roman" w:hAnsi="Times New Roman" w:cs="Times New Roman"/>
          <w:sz w:val="24"/>
          <w:szCs w:val="24"/>
        </w:rPr>
        <w:t>аривали жуткой правды о войне (</w:t>
      </w:r>
      <w:r w:rsidRPr="00064317">
        <w:rPr>
          <w:rFonts w:ascii="Times New Roman" w:hAnsi="Times New Roman" w:cs="Times New Roman"/>
          <w:sz w:val="24"/>
          <w:szCs w:val="24"/>
        </w:rPr>
        <w:t>рассказ Шолохова М.А. «Судьба человека» (1957) утаил правду о том, куда попадали бывшие пленные после возвращения домой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97CD6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в 60-80-е гг.</w:t>
      </w:r>
      <w:r w:rsidRPr="00064317">
        <w:rPr>
          <w:rFonts w:ascii="Times New Roman" w:hAnsi="Times New Roman" w:cs="Times New Roman"/>
          <w:sz w:val="24"/>
          <w:szCs w:val="24"/>
        </w:rPr>
        <w:t xml:space="preserve"> в литературу пришли те, кто сам воевал, сидел в окопах, командовал батареей, побывал в плену. Ю.Бондарев, Г.Бакланов, В.Быков, Б.Васильев - их долго не печатали за «дегероизацию» событий. А они, зная цену каждодневному подвигу, увидели его в будничной работе солдата. Писали не </w:t>
      </w:r>
      <w:r w:rsidRPr="00064317">
        <w:rPr>
          <w:rFonts w:ascii="Times New Roman" w:hAnsi="Times New Roman" w:cs="Times New Roman"/>
          <w:b/>
          <w:i/>
          <w:sz w:val="24"/>
          <w:szCs w:val="24"/>
        </w:rPr>
        <w:t>о победах на фронтах, а о поражениях, окружении, отступлении армии, о неумном командовании и растерянности в верхах</w:t>
      </w:r>
      <w:r w:rsidRPr="00064317">
        <w:rPr>
          <w:rFonts w:ascii="Times New Roman" w:hAnsi="Times New Roman" w:cs="Times New Roman"/>
          <w:sz w:val="24"/>
          <w:szCs w:val="24"/>
        </w:rPr>
        <w:t>. В повестях Г. Я. Бакланова «Пядь земли»,. В Бондар</w:t>
      </w:r>
      <w:r>
        <w:rPr>
          <w:rFonts w:ascii="Times New Roman" w:hAnsi="Times New Roman" w:cs="Times New Roman"/>
          <w:sz w:val="24"/>
          <w:szCs w:val="24"/>
        </w:rPr>
        <w:t xml:space="preserve">ева </w:t>
      </w:r>
      <w:r w:rsidRPr="00064317">
        <w:rPr>
          <w:rFonts w:ascii="Times New Roman" w:hAnsi="Times New Roman" w:cs="Times New Roman"/>
          <w:sz w:val="24"/>
          <w:szCs w:val="24"/>
        </w:rPr>
        <w:t xml:space="preserve"> «Батальоны просят огня» (1957), «Последние залпы» (1959), а позже в романе «Горячий снег» (1969) о войне рассказана правда без прикрас. </w:t>
      </w:r>
    </w:p>
    <w:p w:rsidR="00B97CD6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>В «лейтенантской прозе» очень ясно прозвучала тема судьбы и нравственного выбора. На войне, перед лицом постоянно ожидаемой смерти, человек просто вынужден делать свой нравственный выбор: сказать правду или солгать, струсить и предать или же погибнуть, но остаться верным долгу.</w:t>
      </w:r>
    </w:p>
    <w:p w:rsidR="00061434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46355</wp:posOffset>
            </wp:positionV>
            <wp:extent cx="1179830" cy="1390650"/>
            <wp:effectExtent l="19050" t="0" r="1270" b="0"/>
            <wp:wrapSquare wrapText="bothSides"/>
            <wp:docPr id="1" name="Рисунок 1" descr="http://gorod.tomsk.ru/uploads/30470/1260434310/1237680622_aab30da0ab17e8fa37910ac3ef5d69c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.tomsk.ru/uploads/30470/1260434310/1237680622_aab30da0ab17e8fa37910ac3ef5d69c4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434" w:rsidRPr="00064317">
        <w:rPr>
          <w:rFonts w:ascii="Times New Roman" w:hAnsi="Times New Roman" w:cs="Times New Roman"/>
          <w:sz w:val="24"/>
          <w:szCs w:val="24"/>
        </w:rPr>
        <w:t xml:space="preserve">Название одного из романов </w:t>
      </w:r>
      <w:r w:rsidR="00061434" w:rsidRPr="00831B1C">
        <w:rPr>
          <w:rFonts w:ascii="Times New Roman" w:hAnsi="Times New Roman" w:cs="Times New Roman"/>
          <w:b/>
          <w:i/>
          <w:sz w:val="24"/>
          <w:szCs w:val="24"/>
        </w:rPr>
        <w:t>Ю. Бондарева</w:t>
      </w:r>
      <w:r w:rsidR="00061434" w:rsidRPr="00064317">
        <w:rPr>
          <w:rFonts w:ascii="Times New Roman" w:hAnsi="Times New Roman" w:cs="Times New Roman"/>
          <w:sz w:val="24"/>
          <w:szCs w:val="24"/>
        </w:rPr>
        <w:t xml:space="preserve"> так и звучит: «Выбор». </w:t>
      </w:r>
    </w:p>
    <w:p w:rsidR="00061434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34" w:rsidRPr="00064317" w:rsidRDefault="00061434" w:rsidP="00061434">
      <w:pPr>
        <w:spacing w:after="0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Ю. Бондарев. </w:t>
      </w:r>
      <w:hyperlink r:id="rId10" w:history="1">
        <w:r w:rsidRPr="00064317">
          <w:rPr>
            <w:rStyle w:val="a4"/>
            <w:rFonts w:ascii="Times New Roman" w:hAnsi="Times New Roman" w:cs="Times New Roman"/>
            <w:sz w:val="16"/>
            <w:szCs w:val="24"/>
          </w:rPr>
          <w:t>http://yandex.ru/images/search?source=wiz&amp;img_url=http%3A%2F%2Ftopwar.ru%2Fuploads%2Fposts%2F2013-03%2F1363633175_bondarev-2.jpg&amp;uinfo=sw-1366-sh-768-ww-1349-wh-643-pd-1-wp-16x9_1366x768&amp;text=%D0%AE.%20%D0%91%D0%BE%D0%BD%D0%B4%D0%B0%D1%80%D0%B5%D0%B2&amp;noreask=1&amp;pos=1&amp;lr=10738&amp;rpt=simage&amp;pin=1</w:t>
        </w:r>
      </w:hyperlink>
    </w:p>
    <w:p w:rsidR="00B97CD6" w:rsidRDefault="00B97CD6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D6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1C">
        <w:rPr>
          <w:rFonts w:ascii="Times New Roman" w:hAnsi="Times New Roman" w:cs="Times New Roman"/>
          <w:sz w:val="24"/>
          <w:szCs w:val="24"/>
        </w:rPr>
        <w:t xml:space="preserve">Ю. Бондарева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64317">
        <w:rPr>
          <w:rFonts w:ascii="Times New Roman" w:hAnsi="Times New Roman" w:cs="Times New Roman"/>
          <w:sz w:val="24"/>
          <w:szCs w:val="24"/>
        </w:rPr>
        <w:t>одился 15 марта 1924 г. в городе Орске Оренбургской области.</w:t>
      </w:r>
      <w:r w:rsidR="00B97CD6">
        <w:rPr>
          <w:rFonts w:ascii="Times New Roman" w:hAnsi="Times New Roman" w:cs="Times New Roman"/>
          <w:sz w:val="24"/>
          <w:szCs w:val="24"/>
        </w:rPr>
        <w:t xml:space="preserve"> </w:t>
      </w:r>
      <w:r w:rsidRPr="00064317">
        <w:rPr>
          <w:rFonts w:ascii="Times New Roman" w:hAnsi="Times New Roman" w:cs="Times New Roman"/>
          <w:sz w:val="24"/>
          <w:szCs w:val="24"/>
        </w:rPr>
        <w:t>Со школьной скамьи был призван в армию и закончил войну командиром артиллерийского орудия.</w:t>
      </w:r>
    </w:p>
    <w:p w:rsidR="00B97CD6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lastRenderedPageBreak/>
        <w:t>Демобилизовавшись после второго ранения (1945 г.), Бондарев в 1946 г. стал студентом Литературного института имени М. Горького в Москве, где занимался в семинаре К. Г. Паустовского.</w:t>
      </w:r>
    </w:p>
    <w:p w:rsidR="00B97CD6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>С 1949 г. в журналах начали появляться первые рассказы Бондарева.</w:t>
      </w:r>
    </w:p>
    <w:p w:rsidR="00B97CD6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>Вскоре после окончания в 1951 г. института он был принят в Союз писателей СССР. В 1956 г. увидела свет первая повесть Бондарева — «Юность командиров», — рассказывающая о буднях курсантов артиллерийского училища в конце войны и в мирные дни.</w:t>
      </w:r>
    </w:p>
    <w:p w:rsidR="00B97CD6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>Широкую известность писателю принесли две следующие повести — «Батальоны просят огня» (1957 г.) и «Последние залпы» (1959 г.); они явились образцами жанра лирической фронтовой повести.</w:t>
      </w:r>
    </w:p>
    <w:p w:rsidR="00061434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 xml:space="preserve"> Большой успех имел роман «Горячий снег» (1970 г.), в котором Бондарев вплотную подошёл к созданию эпического полотна, хотя действие произведения и ограничено одними сутками и одним событием — боями на подступах к Сталинграду.</w:t>
      </w:r>
    </w:p>
    <w:p w:rsidR="00061434" w:rsidRDefault="00B97CD6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74295</wp:posOffset>
            </wp:positionV>
            <wp:extent cx="1047750" cy="1513840"/>
            <wp:effectExtent l="19050" t="0" r="0" b="0"/>
            <wp:wrapSquare wrapText="bothSides"/>
            <wp:docPr id="2" name="Рисунок 2" descr="http://s.biblion.ru/i/i/099/99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biblion.ru/i/i/099/994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03" t="9542" r="3453" b="3053"/>
                    <a:stretch/>
                  </pic:blipFill>
                  <pic:spPr bwMode="auto">
                    <a:xfrm>
                      <a:off x="0" y="0"/>
                      <a:ext cx="104775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CD6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34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  Обложка книги  Ю. Бондарева «Горячий снег».</w:t>
      </w:r>
    </w:p>
    <w:p w:rsidR="00061434" w:rsidRPr="00E36F36" w:rsidRDefault="0036113E" w:rsidP="00061434">
      <w:pPr>
        <w:spacing w:after="0"/>
        <w:rPr>
          <w:rFonts w:ascii="Times New Roman" w:hAnsi="Times New Roman" w:cs="Times New Roman"/>
          <w:sz w:val="16"/>
          <w:szCs w:val="24"/>
        </w:rPr>
      </w:pPr>
      <w:hyperlink r:id="rId12" w:history="1">
        <w:r w:rsidR="00061434" w:rsidRPr="00E36F36">
          <w:rPr>
            <w:rStyle w:val="a4"/>
            <w:rFonts w:ascii="Times New Roman" w:hAnsi="Times New Roman" w:cs="Times New Roman"/>
            <w:sz w:val="16"/>
            <w:szCs w:val="24"/>
          </w:rPr>
          <w:t>http://yandex.ru/images/search?source=wiz&amp;img_url=http%3A%2F%2Fs.biblion.ru%2Fi%2Fi%2F099%2F994216.jpg&amp;uinfo=sw-1366-sh-768-ww-1349-wh-643-pd-1-wp-16x9_1366x768&amp;text=%D0%AE.%20%D0%91%D0%BE%D0%BD%D0%B4%D0%B0%D1%80%D0%B5%D0%B2%20.&amp;noreask=1&amp;pos=9&amp;lr=10738&amp;rpt=simage&amp;pin=1</w:t>
        </w:r>
      </w:hyperlink>
    </w:p>
    <w:p w:rsidR="00B97CD6" w:rsidRDefault="00B97CD6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D6" w:rsidRDefault="00B97CD6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D6" w:rsidRDefault="00B97CD6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34" w:rsidRPr="00064317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 xml:space="preserve">В следующих романах — «Берег» (1975 г.), «Выбор» (1980 г.), «Игра» (1985 г.), «Искушение» (1991 г.), «Непротивление» (1994—1995 гг.) — Бондарев обратился к судьбам русской интеллигенции второй половины XX столетия (его герои — писатель, художник, кинорежиссёр, учёный). </w:t>
      </w:r>
    </w:p>
    <w:p w:rsidR="00061434" w:rsidRPr="00064317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>Значительное место в творческой биографии Бондарева занимают работы в кино — им созданы киносценарии по многим собственным произведениям, сце</w:t>
      </w:r>
      <w:r>
        <w:rPr>
          <w:rFonts w:ascii="Times New Roman" w:hAnsi="Times New Roman" w:cs="Times New Roman"/>
          <w:sz w:val="24"/>
          <w:szCs w:val="24"/>
        </w:rPr>
        <w:t>нарий киноэпопеи «Освобождение».</w:t>
      </w:r>
    </w:p>
    <w:p w:rsidR="00061434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434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402590</wp:posOffset>
            </wp:positionV>
            <wp:extent cx="1919605" cy="1562100"/>
            <wp:effectExtent l="19050" t="0" r="4445" b="0"/>
            <wp:wrapSquare wrapText="bothSides"/>
            <wp:docPr id="6" name="Рисунок 6" descr="http://s47.radikal.ru/i117/0912/8b/ac485ab30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7.radikal.ru/i117/0912/8b/ac485ab30b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06" t="4407"/>
                    <a:stretch/>
                  </pic:blipFill>
                  <pic:spPr bwMode="auto">
                    <a:xfrm>
                      <a:off x="0" y="0"/>
                      <a:ext cx="19196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1434" w:rsidRPr="00831B1C">
        <w:rPr>
          <w:rFonts w:ascii="Times New Roman" w:hAnsi="Times New Roman" w:cs="Times New Roman"/>
          <w:b/>
          <w:i/>
          <w:sz w:val="24"/>
          <w:szCs w:val="24"/>
        </w:rPr>
        <w:t>Г.Бакланов</w:t>
      </w:r>
      <w:r w:rsidR="00061434" w:rsidRPr="00831B1C">
        <w:rPr>
          <w:rFonts w:ascii="Times New Roman" w:hAnsi="Times New Roman" w:cs="Times New Roman"/>
          <w:sz w:val="24"/>
          <w:szCs w:val="24"/>
        </w:rPr>
        <w:t xml:space="preserve"> (настоящая фамилия - Фридман) родился в Воронеже. Рано потеряв родителей, воспитывался в семье дяди. Детские и юношеские годы прошли в Воронеже. Когда началась война, экстерном сдал экзамены за 10 классов (прошел слух, что на фронт будут брать только окончивших десятилетку). </w:t>
      </w:r>
    </w:p>
    <w:p w:rsidR="00061434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434" w:rsidRPr="00DD4D1B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D1B">
        <w:rPr>
          <w:rFonts w:ascii="Times New Roman" w:hAnsi="Times New Roman" w:cs="Times New Roman"/>
          <w:sz w:val="24"/>
          <w:szCs w:val="24"/>
        </w:rPr>
        <w:t xml:space="preserve"> Рис.</w:t>
      </w:r>
      <w:r>
        <w:rPr>
          <w:rFonts w:ascii="Times New Roman" w:hAnsi="Times New Roman" w:cs="Times New Roman"/>
        </w:rPr>
        <w:t xml:space="preserve">3 </w:t>
      </w:r>
      <w:r w:rsidRPr="00DD4D1B">
        <w:rPr>
          <w:rFonts w:ascii="Times New Roman" w:hAnsi="Times New Roman" w:cs="Times New Roman"/>
          <w:sz w:val="24"/>
          <w:szCs w:val="24"/>
        </w:rPr>
        <w:t>Г.Бакланов.</w:t>
      </w:r>
    </w:p>
    <w:p w:rsidR="00061434" w:rsidRPr="00DD4D1B" w:rsidRDefault="0036113E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61434" w:rsidRPr="00DD4D1B">
          <w:rPr>
            <w:rStyle w:val="a4"/>
            <w:rFonts w:ascii="Times New Roman" w:hAnsi="Times New Roman" w:cs="Times New Roman"/>
            <w:sz w:val="24"/>
            <w:szCs w:val="24"/>
          </w:rPr>
          <w:t>h</w:t>
        </w:r>
        <w:r w:rsidR="00061434" w:rsidRPr="00DD4D1B">
          <w:rPr>
            <w:rStyle w:val="a4"/>
            <w:rFonts w:ascii="Times New Roman" w:hAnsi="Times New Roman" w:cs="Times New Roman"/>
            <w:sz w:val="16"/>
            <w:szCs w:val="24"/>
          </w:rPr>
          <w:t>ttp://yandex.ru/images/search?text=%20%D0%93.%D0%91%D0%B0%D0%BA%D0%BB%D0%B0%D0%BD%D0%BE%D0%B2%20&amp;img_url=http%3A%2F%2Fimg.nr2.ru%2Fpict%2Farts1%2F26%2F31%2F263141.jpg&amp;pos=2&amp;uinfo=sw-1366-sh-768-ww-1349-wh-643-pd-1-wp-16x9_1366x768&amp;rpt=simage&amp;_=1405777010037&amp;pin=1</w:t>
        </w:r>
      </w:hyperlink>
    </w:p>
    <w:p w:rsidR="00B97CD6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CD6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434" w:rsidRPr="00831B1C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1C">
        <w:rPr>
          <w:rFonts w:ascii="Times New Roman" w:hAnsi="Times New Roman" w:cs="Times New Roman"/>
          <w:sz w:val="24"/>
          <w:szCs w:val="24"/>
        </w:rPr>
        <w:t>Фронт был главной целью, которую удалось осуществить только зимой, уже находясь в эвакуации. Попал в гаубичный артиллерийский полк на Северо-Западном фронте, затем был послан в артиллерийское училище (ускоренный выпуск). Офицером вернулся на фронт, командовал батареей, сражаясь до конца войны на Юго-Западном фронте. Впечатления и переживания фронтовой жизни лягут в основу его будущих произведений.</w:t>
      </w:r>
    </w:p>
    <w:p w:rsidR="00061434" w:rsidRPr="00831B1C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1C">
        <w:rPr>
          <w:rFonts w:ascii="Times New Roman" w:hAnsi="Times New Roman" w:cs="Times New Roman"/>
          <w:sz w:val="24"/>
          <w:szCs w:val="24"/>
        </w:rPr>
        <w:t>В 1946-51 Бакланов учился в Литерат</w:t>
      </w:r>
      <w:r>
        <w:rPr>
          <w:rFonts w:ascii="Times New Roman" w:hAnsi="Times New Roman" w:cs="Times New Roman"/>
          <w:sz w:val="24"/>
          <w:szCs w:val="24"/>
        </w:rPr>
        <w:t>урном институте им. М. Горького</w:t>
      </w:r>
      <w:r w:rsidRPr="00831B1C">
        <w:rPr>
          <w:rFonts w:ascii="Times New Roman" w:hAnsi="Times New Roman" w:cs="Times New Roman"/>
          <w:sz w:val="24"/>
          <w:szCs w:val="24"/>
        </w:rPr>
        <w:t xml:space="preserve">. Первые военные повести "Южнее главного удара" (1957), "Пядь земли" (1959) были </w:t>
      </w:r>
      <w:r w:rsidRPr="00831B1C">
        <w:rPr>
          <w:rFonts w:ascii="Times New Roman" w:hAnsi="Times New Roman" w:cs="Times New Roman"/>
          <w:sz w:val="24"/>
          <w:szCs w:val="24"/>
        </w:rPr>
        <w:lastRenderedPageBreak/>
        <w:t>доброжелательно встречены читателями и критикой. Успех вдохновил писателя: в 1961 появилось одно из лучших его произведений - повесть "Мертвые сраму не имут".</w:t>
      </w:r>
    </w:p>
    <w:p w:rsidR="00061434" w:rsidRPr="00831B1C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1C">
        <w:rPr>
          <w:rFonts w:ascii="Times New Roman" w:hAnsi="Times New Roman" w:cs="Times New Roman"/>
          <w:sz w:val="24"/>
          <w:szCs w:val="24"/>
        </w:rPr>
        <w:t>В 1964 Баклановым был написан первый роман - "Июль</w:t>
      </w:r>
      <w:r>
        <w:rPr>
          <w:rFonts w:ascii="Times New Roman" w:hAnsi="Times New Roman" w:cs="Times New Roman"/>
          <w:sz w:val="24"/>
          <w:szCs w:val="24"/>
        </w:rPr>
        <w:t xml:space="preserve"> 41 года", затем роман "Друзья".</w:t>
      </w:r>
    </w:p>
    <w:p w:rsidR="00061434" w:rsidRPr="00831B1C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1C">
        <w:rPr>
          <w:rFonts w:ascii="Times New Roman" w:hAnsi="Times New Roman" w:cs="Times New Roman"/>
          <w:sz w:val="24"/>
          <w:szCs w:val="24"/>
        </w:rPr>
        <w:t>В 1971 закончил работу над сценарием "Был месяц май...", по которому был снят фильм, имевший большой успех.</w:t>
      </w:r>
    </w:p>
    <w:p w:rsidR="00061434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CD6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9525</wp:posOffset>
            </wp:positionV>
            <wp:extent cx="1419225" cy="1971675"/>
            <wp:effectExtent l="19050" t="0" r="9525" b="0"/>
            <wp:wrapSquare wrapText="bothSides"/>
            <wp:docPr id="3" name="Рисунок 3" descr="http://www.schlib.ru/uploads/posts/2011-09/1316546846_Vorob_ev_K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lib.ru/uploads/posts/2011-09/1316546846_Vorob_ev_K_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434" w:rsidRPr="00831B1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0614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61434" w:rsidRPr="00831B1C">
        <w:rPr>
          <w:rFonts w:ascii="Times New Roman" w:hAnsi="Times New Roman" w:cs="Times New Roman"/>
          <w:b/>
          <w:i/>
          <w:sz w:val="24"/>
          <w:szCs w:val="24"/>
        </w:rPr>
        <w:t xml:space="preserve"> Воробьев</w:t>
      </w:r>
      <w:r w:rsidR="00061434">
        <w:rPr>
          <w:rFonts w:ascii="Times New Roman" w:hAnsi="Times New Roman" w:cs="Times New Roman"/>
          <w:sz w:val="24"/>
          <w:szCs w:val="24"/>
        </w:rPr>
        <w:t xml:space="preserve"> р</w:t>
      </w:r>
      <w:r w:rsidR="00061434" w:rsidRPr="00831B1C">
        <w:rPr>
          <w:rFonts w:ascii="Times New Roman" w:hAnsi="Times New Roman" w:cs="Times New Roman"/>
          <w:sz w:val="24"/>
          <w:szCs w:val="24"/>
        </w:rPr>
        <w:t xml:space="preserve">одился 24 сентября в селе Нижний Реутец Курской области. Прожил трудное детство, на себе испытав голод начала 1930-х. В 14 лет, чтобы спасти семью от голодной смерти, пошел работать в сельмаг, где платили хлебом. </w:t>
      </w:r>
    </w:p>
    <w:p w:rsidR="00061434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434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Рис.4</w:t>
      </w:r>
      <w:r w:rsidRPr="00E36F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F36">
        <w:rPr>
          <w:rFonts w:ascii="Times New Roman" w:hAnsi="Times New Roman" w:cs="Times New Roman"/>
          <w:sz w:val="24"/>
          <w:szCs w:val="24"/>
        </w:rPr>
        <w:t xml:space="preserve"> Воробьев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434" w:rsidRPr="00E36F36" w:rsidRDefault="0036113E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hyperlink r:id="rId16" w:history="1">
        <w:r w:rsidR="00061434" w:rsidRPr="00E36F36">
          <w:rPr>
            <w:rStyle w:val="a4"/>
            <w:rFonts w:ascii="Times New Roman" w:hAnsi="Times New Roman" w:cs="Times New Roman"/>
            <w:sz w:val="14"/>
            <w:szCs w:val="24"/>
          </w:rPr>
          <w:t>http://yandex.ru/images/search?text=%20%20.%D0%9A%D0%BE%D0%BD%D1%81%D1%82%D0%B0%D0%BD%D1%82%D0%B8%D0%BD%20%D0%92%D0%BE%D1%80%D0%BE%D0%B1%D1%8C%D0%B5%D0%B2%20%20&amp;img_url=http%3A%2F%2Fwww.peoples.ru%2Fart%2Fliterature%2Fstory%2Fkonstantin_vorobiev%2Fvorobiev_2.jpg&amp;pos=3&amp;uinfo=sw-1366-sh-768-ww-1349-wh-643-pd-1-wp-16x9_1366x768&amp;rpt=simage&amp;_=1405776832302&amp;pin=1</w:t>
        </w:r>
      </w:hyperlink>
    </w:p>
    <w:p w:rsidR="00B97CD6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CD6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CD6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434" w:rsidRPr="00831B1C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1C">
        <w:rPr>
          <w:rFonts w:ascii="Times New Roman" w:hAnsi="Times New Roman" w:cs="Times New Roman"/>
          <w:sz w:val="24"/>
          <w:szCs w:val="24"/>
        </w:rPr>
        <w:t xml:space="preserve">В 1935 работал в районной газете литературным сотрудником. Написал антисталинское стихотворение "На смерть Куйбышева", о котором стало известно в редакции, и поэтому вынужден был срочно уехать. </w:t>
      </w:r>
    </w:p>
    <w:p w:rsidR="00061434" w:rsidRPr="00831B1C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1C">
        <w:rPr>
          <w:rFonts w:ascii="Times New Roman" w:hAnsi="Times New Roman" w:cs="Times New Roman"/>
          <w:sz w:val="24"/>
          <w:szCs w:val="24"/>
        </w:rPr>
        <w:t xml:space="preserve">В 1938 был призван в ряды Красной Армии, попал в армейскую газету "Призыв". После окончания военной службы работал литсотрудником газеты Академии им. Фрунзе, откуда был направлен на учебу в Кремлевское пехотное училище. В 1941 рота кремлевских курсантов сразу попала на фронт, почти вся погибла под Клином (в 1963 напишет книгу "Убиты под Москвой", одно из лучших своих произведений, критикой обруганную, объявленную клеветнической и ложной). Будучи раненым, попадает в плен (1941 - 43), дважды бежит. В 1943 - 44 был командиром партизанской группы в составе Литовского партизанского отряда "Кястутис". В эти годы написал повесть о пережитом в плену, которую напечатали только в 1986. Часто в своей жизни Воробьеву приходилось слышать: "Написано хорошо, талантливо, но напечатать не можем". Это касалось повестей "Одним дыханием", написанной в 1949, напечатанной в 1958 ("Последние хутора"), "Ермак", "Тетка Егориха", "Друг мой Момич", изданных после смерти писателя (в 1980-е). </w:t>
      </w:r>
    </w:p>
    <w:p w:rsidR="00061434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1C">
        <w:rPr>
          <w:rFonts w:ascii="Times New Roman" w:hAnsi="Times New Roman" w:cs="Times New Roman"/>
          <w:sz w:val="24"/>
          <w:szCs w:val="24"/>
        </w:rPr>
        <w:t>В 1956 вышел первый сборник рассказов "Подснежник". Становится зав</w:t>
      </w:r>
      <w:r>
        <w:rPr>
          <w:rFonts w:ascii="Times New Roman" w:hAnsi="Times New Roman" w:cs="Times New Roman"/>
          <w:sz w:val="24"/>
          <w:szCs w:val="24"/>
        </w:rPr>
        <w:t>едующим</w:t>
      </w:r>
      <w:r w:rsidRPr="00831B1C">
        <w:rPr>
          <w:rFonts w:ascii="Times New Roman" w:hAnsi="Times New Roman" w:cs="Times New Roman"/>
          <w:sz w:val="24"/>
          <w:szCs w:val="24"/>
        </w:rPr>
        <w:t xml:space="preserve"> отделом литературы и искусства в редакции "Советская Литва". Жил в Вильнюсе. В своих произведениях говорил о самых тяжелых исторических моментах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1B1C">
        <w:rPr>
          <w:rFonts w:ascii="Times New Roman" w:hAnsi="Times New Roman" w:cs="Times New Roman"/>
          <w:sz w:val="24"/>
          <w:szCs w:val="24"/>
        </w:rPr>
        <w:t xml:space="preserve"> "Сказание о моем ровеснике", "Генка, брат мой", "Вот пришел великан" и др. Воробьев написал более 30 рассказов, очерков и 10 повестей, многие из которых увидели свет с купюрами или в сокращении, были обруганы критикой. </w:t>
      </w:r>
    </w:p>
    <w:p w:rsidR="00061434" w:rsidRDefault="00061434" w:rsidP="00B9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-3810</wp:posOffset>
            </wp:positionV>
            <wp:extent cx="1219200" cy="1628140"/>
            <wp:effectExtent l="19050" t="0" r="0" b="0"/>
            <wp:wrapSquare wrapText="bothSides"/>
            <wp:docPr id="4" name="Рисунок 4" descr="http://www.xxlbook.ru/imgh972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xlbook.ru/imgh9729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216" b="8824"/>
                    <a:stretch/>
                  </pic:blipFill>
                  <pic:spPr bwMode="auto">
                    <a:xfrm>
                      <a:off x="0" y="0"/>
                      <a:ext cx="12192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1434" w:rsidRPr="00A66F32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  Иллюстрация к п</w:t>
      </w:r>
      <w:r w:rsidRPr="00064317">
        <w:rPr>
          <w:rFonts w:ascii="Times New Roman" w:hAnsi="Times New Roman" w:cs="Times New Roman"/>
          <w:sz w:val="24"/>
          <w:szCs w:val="24"/>
        </w:rPr>
        <w:t>овест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4317">
        <w:rPr>
          <w:rFonts w:ascii="Times New Roman" w:hAnsi="Times New Roman" w:cs="Times New Roman"/>
          <w:sz w:val="24"/>
          <w:szCs w:val="24"/>
        </w:rPr>
        <w:t xml:space="preserve"> «</w:t>
      </w:r>
      <w:r w:rsidRPr="00A66F32">
        <w:rPr>
          <w:rFonts w:ascii="Times New Roman" w:hAnsi="Times New Roman" w:cs="Times New Roman"/>
          <w:sz w:val="24"/>
          <w:szCs w:val="24"/>
        </w:rPr>
        <w:t>Убиты под Москвой».</w:t>
      </w:r>
    </w:p>
    <w:p w:rsidR="00061434" w:rsidRPr="00E36F36" w:rsidRDefault="0036113E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  <w:hyperlink r:id="rId18" w:history="1">
        <w:r w:rsidR="00061434" w:rsidRPr="00E36F36">
          <w:rPr>
            <w:rStyle w:val="a4"/>
            <w:rFonts w:ascii="Times New Roman" w:hAnsi="Times New Roman" w:cs="Times New Roman"/>
            <w:sz w:val="12"/>
            <w:szCs w:val="24"/>
          </w:rPr>
          <w:t>http://yandex.ru/images/search?text=%D0%A3%D0%B1%D0%B8%D1%82%D1%8B%20%D0%BF%D0%BE%D0%B4%20%D0%9C%D0%BE%D1%81%D0%BA%D0%B2%D0%BE%D0%B9%20%D0%9A%D0%BE%D0%BD%D1%81%D1%82%D0%B0%D0%BD%D1%82%D0%B8%D0%BD%20%D0%92%D0%BE%D1%80%D0%BE%D0%B1%D1%8C%D0%B5%D0%B2&amp;img_url=http%3A%2F%2Fimg.labirint.ru%2Fimages%2Fcomments_pic%2F0927%2F02labc0mp1246554167.jpg&amp;pos=24&amp;uinfo=sw-1366-sh-768-ww-1349-wh-643-pd-1-wp-16x9_1366x768&amp;rpt=simage&amp;_=1405776916076&amp;pin=1</w:t>
        </w:r>
      </w:hyperlink>
    </w:p>
    <w:p w:rsidR="00B97CD6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434" w:rsidRDefault="00061434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317">
        <w:rPr>
          <w:rFonts w:ascii="Times New Roman" w:hAnsi="Times New Roman" w:cs="Times New Roman"/>
          <w:sz w:val="24"/>
          <w:szCs w:val="24"/>
        </w:rPr>
        <w:t>Повесть «</w:t>
      </w:r>
      <w:r w:rsidRPr="00831B1C">
        <w:rPr>
          <w:rFonts w:ascii="Times New Roman" w:hAnsi="Times New Roman" w:cs="Times New Roman"/>
          <w:i/>
          <w:sz w:val="24"/>
          <w:szCs w:val="24"/>
        </w:rPr>
        <w:t>Убиты под Москвой</w:t>
      </w:r>
      <w:r w:rsidRPr="00064317">
        <w:rPr>
          <w:rFonts w:ascii="Times New Roman" w:hAnsi="Times New Roman" w:cs="Times New Roman"/>
          <w:sz w:val="24"/>
          <w:szCs w:val="24"/>
        </w:rPr>
        <w:t>» (1963) написа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64317">
        <w:rPr>
          <w:rFonts w:ascii="Times New Roman" w:hAnsi="Times New Roman" w:cs="Times New Roman"/>
          <w:sz w:val="24"/>
          <w:szCs w:val="24"/>
        </w:rPr>
        <w:t xml:space="preserve"> очень эмоционально, но реалистично. Сюжет: рота кремлевских курсантов под командованием стройного, подтянутого капитана Рюмина была направлена защищать Москву. Рота солдат - и оборона Москвы! </w:t>
      </w:r>
    </w:p>
    <w:p w:rsidR="00B97CD6" w:rsidRPr="00064317" w:rsidRDefault="00B97CD6" w:rsidP="00B9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B89" w:rsidRDefault="006B1B89" w:rsidP="006B1B89">
      <w:pPr>
        <w:pStyle w:val="a3"/>
        <w:shd w:val="clear" w:color="auto" w:fill="FFFFFF"/>
        <w:tabs>
          <w:tab w:val="left" w:pos="8325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8A7E10" w:rsidRDefault="008A7E10" w:rsidP="00D61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251" w:rsidRPr="00D87225" w:rsidRDefault="008A7E10" w:rsidP="00D612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1251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61251" w:rsidRDefault="00D61251" w:rsidP="00D6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434" w:rsidRPr="008A7E10" w:rsidRDefault="00D61251" w:rsidP="00061434">
      <w:pPr>
        <w:rPr>
          <w:rFonts w:ascii="Times New Roman" w:hAnsi="Times New Roman" w:cs="Times New Roman"/>
          <w:b/>
          <w:sz w:val="24"/>
          <w:szCs w:val="24"/>
        </w:rPr>
      </w:pPr>
      <w:r w:rsidRPr="00FB1D07">
        <w:rPr>
          <w:rFonts w:ascii="Times New Roman" w:hAnsi="Times New Roman" w:cs="Times New Roman"/>
          <w:sz w:val="24"/>
          <w:szCs w:val="24"/>
        </w:rPr>
        <w:t xml:space="preserve">  </w:t>
      </w:r>
      <w:r w:rsidR="00061434" w:rsidRPr="008A7E10">
        <w:rPr>
          <w:rFonts w:ascii="Times New Roman" w:hAnsi="Times New Roman" w:cs="Times New Roman"/>
          <w:b/>
          <w:sz w:val="24"/>
          <w:szCs w:val="24"/>
        </w:rPr>
        <w:t xml:space="preserve">Тест. </w:t>
      </w:r>
      <w:r w:rsidR="008A7E10" w:rsidRPr="008A7E10">
        <w:rPr>
          <w:rFonts w:ascii="Times New Roman" w:hAnsi="Times New Roman" w:cs="Times New Roman"/>
          <w:b/>
          <w:sz w:val="24"/>
          <w:szCs w:val="24"/>
        </w:rPr>
        <w:t>«</w:t>
      </w:r>
      <w:r w:rsidR="00061434" w:rsidRPr="008A7E10">
        <w:rPr>
          <w:rFonts w:ascii="Times New Roman" w:hAnsi="Times New Roman" w:cs="Times New Roman"/>
          <w:b/>
          <w:sz w:val="24"/>
          <w:szCs w:val="24"/>
        </w:rPr>
        <w:t>Новое осмысление военной темы</w:t>
      </w:r>
      <w:bookmarkStart w:id="0" w:name="_GoBack"/>
      <w:bookmarkEnd w:id="0"/>
      <w:r w:rsidR="008A7E10" w:rsidRPr="008A7E10">
        <w:rPr>
          <w:rFonts w:ascii="Times New Roman" w:hAnsi="Times New Roman" w:cs="Times New Roman"/>
          <w:b/>
          <w:sz w:val="24"/>
          <w:szCs w:val="24"/>
        </w:rPr>
        <w:t>»</w:t>
      </w:r>
    </w:p>
    <w:p w:rsidR="00061434" w:rsidRPr="001141FC" w:rsidRDefault="00061434" w:rsidP="000614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41FC">
        <w:rPr>
          <w:rFonts w:ascii="Times New Roman" w:hAnsi="Times New Roman" w:cs="Times New Roman"/>
          <w:sz w:val="24"/>
          <w:szCs w:val="24"/>
        </w:rPr>
        <w:t xml:space="preserve">1. </w:t>
      </w:r>
      <w:r w:rsidRPr="001141FC">
        <w:rPr>
          <w:rFonts w:ascii="Times New Roman" w:hAnsi="Times New Roman" w:cs="Times New Roman"/>
          <w:i/>
          <w:sz w:val="24"/>
          <w:szCs w:val="24"/>
        </w:rPr>
        <w:t xml:space="preserve">В повестях Г. Я. Бакланова «Пядь земли»,. В Бондарева  «Батальоны просят огня», «Последние залпы», в романе «Горячий снег» </w:t>
      </w:r>
      <w:r>
        <w:rPr>
          <w:rFonts w:ascii="Times New Roman" w:hAnsi="Times New Roman" w:cs="Times New Roman"/>
          <w:i/>
          <w:sz w:val="24"/>
          <w:szCs w:val="24"/>
        </w:rPr>
        <w:t xml:space="preserve">говорится </w:t>
      </w:r>
      <w:r w:rsidRPr="001141FC">
        <w:rPr>
          <w:rFonts w:ascii="Times New Roman" w:hAnsi="Times New Roman" w:cs="Times New Roman"/>
          <w:i/>
          <w:sz w:val="24"/>
          <w:szCs w:val="24"/>
        </w:rPr>
        <w:t xml:space="preserve"> правда </w:t>
      </w:r>
      <w:r>
        <w:rPr>
          <w:rFonts w:ascii="Times New Roman" w:hAnsi="Times New Roman" w:cs="Times New Roman"/>
          <w:i/>
          <w:sz w:val="24"/>
          <w:szCs w:val="24"/>
        </w:rPr>
        <w:t>о Великой Отечественной войне….</w:t>
      </w:r>
    </w:p>
    <w:p w:rsidR="00061434" w:rsidRPr="001141FC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1FC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без подробного описания событий,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Б.  с преувеличением,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 xml:space="preserve">В. с большей долей вымысла,  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Г. без прикрас.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2</w:t>
      </w:r>
      <w:r w:rsidRPr="00F0492E">
        <w:rPr>
          <w:rFonts w:ascii="Times New Roman" w:hAnsi="Times New Roman" w:cs="Times New Roman"/>
          <w:i/>
          <w:sz w:val="24"/>
          <w:szCs w:val="24"/>
        </w:rPr>
        <w:t>. Какая новая тема  прозвучала в «лейтенантской прозе»?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А. тема судьбы и нравственного выбора,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Б.  тема добра и зла,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В. тема войны и мира,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Г. тема свободы.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3</w:t>
      </w:r>
      <w:r w:rsidRPr="00F0492E">
        <w:rPr>
          <w:rFonts w:ascii="Times New Roman" w:hAnsi="Times New Roman" w:cs="Times New Roman"/>
          <w:i/>
          <w:sz w:val="24"/>
          <w:szCs w:val="24"/>
        </w:rPr>
        <w:t>.  На войне, перед лицом постоянно ожидаемой смерти, какой же свой нравственный выбор вынужден делать человек?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А. не говорить  правду, а лгать, чтобы спастись,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Б.  струсить и предать или же погибнуть, но остаться верным долгу,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В.  предать или спастись, чтобы остаться в живых,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Г.  переждать или  спрятаться.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4</w:t>
      </w:r>
      <w:r w:rsidRPr="00F0492E">
        <w:rPr>
          <w:rFonts w:ascii="Times New Roman" w:hAnsi="Times New Roman" w:cs="Times New Roman"/>
          <w:i/>
          <w:sz w:val="24"/>
          <w:szCs w:val="24"/>
        </w:rPr>
        <w:t>Как называется роман Ю. Бондарева, в котором он  вплотную подошёл к созданию эпического полотна, хотя действие произведения и ограничено одними сутками и одним событием — боями на подступах к Сталинграду?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А.«Выбор»,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Б.«Горячий снег»,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В.«Непротивление»,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Г.«Берег».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5</w:t>
      </w:r>
      <w:r w:rsidRPr="00F0492E">
        <w:rPr>
          <w:rFonts w:ascii="Times New Roman" w:hAnsi="Times New Roman" w:cs="Times New Roman"/>
          <w:i/>
          <w:sz w:val="24"/>
          <w:szCs w:val="24"/>
        </w:rPr>
        <w:t>.Кто автор повести</w:t>
      </w:r>
      <w:r w:rsidRPr="00F0492E">
        <w:rPr>
          <w:rFonts w:ascii="Times New Roman" w:hAnsi="Times New Roman" w:cs="Times New Roman"/>
          <w:sz w:val="24"/>
          <w:szCs w:val="24"/>
        </w:rPr>
        <w:t xml:space="preserve"> «</w:t>
      </w:r>
      <w:r w:rsidRPr="00F0492E">
        <w:rPr>
          <w:rFonts w:ascii="Times New Roman" w:hAnsi="Times New Roman" w:cs="Times New Roman"/>
          <w:i/>
          <w:sz w:val="24"/>
          <w:szCs w:val="24"/>
        </w:rPr>
        <w:t>Убиты под Москвой</w:t>
      </w:r>
      <w:r w:rsidRPr="00F0492E">
        <w:rPr>
          <w:rFonts w:ascii="Times New Roman" w:hAnsi="Times New Roman" w:cs="Times New Roman"/>
          <w:sz w:val="24"/>
          <w:szCs w:val="24"/>
        </w:rPr>
        <w:t>»?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А.М. Шолохов,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Б.Ю. Бондарева,</w:t>
      </w:r>
    </w:p>
    <w:p w:rsidR="00061434" w:rsidRPr="00F0492E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В.Г.Бакланов,</w:t>
      </w:r>
    </w:p>
    <w:p w:rsidR="00061434" w:rsidRDefault="00061434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sz w:val="24"/>
          <w:szCs w:val="24"/>
        </w:rPr>
        <w:t>Г  К. Воробьев</w:t>
      </w:r>
      <w:r w:rsidR="008A7E10" w:rsidRPr="00F0492E">
        <w:rPr>
          <w:rFonts w:ascii="Times New Roman" w:hAnsi="Times New Roman" w:cs="Times New Roman"/>
          <w:sz w:val="24"/>
          <w:szCs w:val="24"/>
        </w:rPr>
        <w:t>.</w:t>
      </w:r>
    </w:p>
    <w:p w:rsidR="00F0492E" w:rsidRDefault="00F0492E" w:rsidP="00061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2E" w:rsidRDefault="00F0492E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92E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омашнее задание. </w:t>
      </w:r>
      <w:r>
        <w:rPr>
          <w:rFonts w:ascii="Times New Roman" w:hAnsi="Times New Roman" w:cs="Times New Roman"/>
          <w:sz w:val="24"/>
          <w:szCs w:val="24"/>
        </w:rPr>
        <w:t>Прочитать на выбор:</w:t>
      </w:r>
    </w:p>
    <w:p w:rsidR="00F0492E" w:rsidRDefault="00F0492E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В. Шукшин «Срезал» или «Чудик»</w:t>
      </w:r>
    </w:p>
    <w:p w:rsidR="00F0492E" w:rsidRPr="00F0492E" w:rsidRDefault="00F0492E" w:rsidP="00061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 Трифонов «Обмен»</w:t>
      </w:r>
    </w:p>
    <w:sectPr w:rsidR="00F0492E" w:rsidRPr="00F0492E" w:rsidSect="006B1B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DD" w:rsidRDefault="00CF71DD" w:rsidP="001862A2">
      <w:pPr>
        <w:spacing w:after="0" w:line="240" w:lineRule="auto"/>
      </w:pPr>
      <w:r>
        <w:separator/>
      </w:r>
    </w:p>
  </w:endnote>
  <w:endnote w:type="continuationSeparator" w:id="1">
    <w:p w:rsidR="00CF71DD" w:rsidRDefault="00CF71DD" w:rsidP="001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DD" w:rsidRDefault="00CF71DD" w:rsidP="001862A2">
      <w:pPr>
        <w:spacing w:after="0" w:line="240" w:lineRule="auto"/>
      </w:pPr>
      <w:r>
        <w:separator/>
      </w:r>
    </w:p>
  </w:footnote>
  <w:footnote w:type="continuationSeparator" w:id="1">
    <w:p w:rsidR="00CF71DD" w:rsidRDefault="00CF71DD" w:rsidP="001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40A3F"/>
    <w:multiLevelType w:val="multilevel"/>
    <w:tmpl w:val="7D8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9352D"/>
    <w:multiLevelType w:val="hybridMultilevel"/>
    <w:tmpl w:val="191E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E7BC0"/>
    <w:multiLevelType w:val="hybridMultilevel"/>
    <w:tmpl w:val="D7960DE8"/>
    <w:lvl w:ilvl="0" w:tplc="DDFA50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80D6B"/>
    <w:multiLevelType w:val="hybridMultilevel"/>
    <w:tmpl w:val="5EB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34152"/>
    <w:multiLevelType w:val="hybridMultilevel"/>
    <w:tmpl w:val="50F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94B2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4E641AF0"/>
    <w:multiLevelType w:val="multilevel"/>
    <w:tmpl w:val="2F8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11374"/>
    <w:multiLevelType w:val="hybridMultilevel"/>
    <w:tmpl w:val="285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55E0"/>
    <w:multiLevelType w:val="multilevel"/>
    <w:tmpl w:val="5F0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B1F35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97A658C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50E94"/>
    <w:multiLevelType w:val="hybridMultilevel"/>
    <w:tmpl w:val="D3A2A950"/>
    <w:lvl w:ilvl="0" w:tplc="64186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4DF7FD3"/>
    <w:multiLevelType w:val="hybridMultilevel"/>
    <w:tmpl w:val="FB6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32418"/>
    <w:multiLevelType w:val="multilevel"/>
    <w:tmpl w:val="AF2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717A8"/>
    <w:multiLevelType w:val="multilevel"/>
    <w:tmpl w:val="6AF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4"/>
  </w:num>
  <w:num w:numId="7">
    <w:abstractNumId w:val="21"/>
  </w:num>
  <w:num w:numId="8">
    <w:abstractNumId w:val="9"/>
  </w:num>
  <w:num w:numId="9">
    <w:abstractNumId w:val="26"/>
  </w:num>
  <w:num w:numId="10">
    <w:abstractNumId w:val="2"/>
  </w:num>
  <w:num w:numId="11">
    <w:abstractNumId w:val="28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23"/>
  </w:num>
  <w:num w:numId="17">
    <w:abstractNumId w:val="19"/>
  </w:num>
  <w:num w:numId="18">
    <w:abstractNumId w:val="4"/>
  </w:num>
  <w:num w:numId="19">
    <w:abstractNumId w:val="14"/>
  </w:num>
  <w:num w:numId="20">
    <w:abstractNumId w:val="17"/>
  </w:num>
  <w:num w:numId="21">
    <w:abstractNumId w:val="22"/>
  </w:num>
  <w:num w:numId="22">
    <w:abstractNumId w:val="15"/>
  </w:num>
  <w:num w:numId="23">
    <w:abstractNumId w:val="20"/>
  </w:num>
  <w:num w:numId="24">
    <w:abstractNumId w:val="7"/>
  </w:num>
  <w:num w:numId="25">
    <w:abstractNumId w:val="1"/>
  </w:num>
  <w:num w:numId="26">
    <w:abstractNumId w:val="18"/>
  </w:num>
  <w:num w:numId="27">
    <w:abstractNumId w:val="27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B59"/>
    <w:rsid w:val="00061434"/>
    <w:rsid w:val="000E7871"/>
    <w:rsid w:val="00105B3A"/>
    <w:rsid w:val="00181604"/>
    <w:rsid w:val="00182ED3"/>
    <w:rsid w:val="001862A2"/>
    <w:rsid w:val="001F0294"/>
    <w:rsid w:val="002159CE"/>
    <w:rsid w:val="0023407C"/>
    <w:rsid w:val="0023782F"/>
    <w:rsid w:val="002428D0"/>
    <w:rsid w:val="002B223E"/>
    <w:rsid w:val="00310074"/>
    <w:rsid w:val="003168D3"/>
    <w:rsid w:val="003351C4"/>
    <w:rsid w:val="003361EA"/>
    <w:rsid w:val="0036113E"/>
    <w:rsid w:val="00371305"/>
    <w:rsid w:val="00376D2E"/>
    <w:rsid w:val="003A0D55"/>
    <w:rsid w:val="003C18EA"/>
    <w:rsid w:val="003F3A3F"/>
    <w:rsid w:val="00430081"/>
    <w:rsid w:val="00443370"/>
    <w:rsid w:val="00446A89"/>
    <w:rsid w:val="00484EF0"/>
    <w:rsid w:val="004A561D"/>
    <w:rsid w:val="004A709F"/>
    <w:rsid w:val="0051199B"/>
    <w:rsid w:val="00556042"/>
    <w:rsid w:val="00557840"/>
    <w:rsid w:val="005624B3"/>
    <w:rsid w:val="00571640"/>
    <w:rsid w:val="00572308"/>
    <w:rsid w:val="005B0505"/>
    <w:rsid w:val="005E3F44"/>
    <w:rsid w:val="0065643E"/>
    <w:rsid w:val="006821FD"/>
    <w:rsid w:val="00682B95"/>
    <w:rsid w:val="006841E2"/>
    <w:rsid w:val="006B1B89"/>
    <w:rsid w:val="006C7257"/>
    <w:rsid w:val="006D1F57"/>
    <w:rsid w:val="00711C4C"/>
    <w:rsid w:val="00742D3A"/>
    <w:rsid w:val="00747F4D"/>
    <w:rsid w:val="00752709"/>
    <w:rsid w:val="00755B59"/>
    <w:rsid w:val="00756501"/>
    <w:rsid w:val="007A05E7"/>
    <w:rsid w:val="007C2E22"/>
    <w:rsid w:val="00833089"/>
    <w:rsid w:val="00846224"/>
    <w:rsid w:val="00854805"/>
    <w:rsid w:val="00883A10"/>
    <w:rsid w:val="00897126"/>
    <w:rsid w:val="008A7E10"/>
    <w:rsid w:val="008D2BF4"/>
    <w:rsid w:val="008E749B"/>
    <w:rsid w:val="00915FF6"/>
    <w:rsid w:val="009630B8"/>
    <w:rsid w:val="00977887"/>
    <w:rsid w:val="00A63DA1"/>
    <w:rsid w:val="00A711C8"/>
    <w:rsid w:val="00A8365F"/>
    <w:rsid w:val="00AB6D94"/>
    <w:rsid w:val="00AC6CAE"/>
    <w:rsid w:val="00AE21BA"/>
    <w:rsid w:val="00AF4471"/>
    <w:rsid w:val="00B119E7"/>
    <w:rsid w:val="00B323C9"/>
    <w:rsid w:val="00B97CD6"/>
    <w:rsid w:val="00BD2D4C"/>
    <w:rsid w:val="00BE225F"/>
    <w:rsid w:val="00CC52A0"/>
    <w:rsid w:val="00CD3211"/>
    <w:rsid w:val="00CF067E"/>
    <w:rsid w:val="00CF71DD"/>
    <w:rsid w:val="00D36160"/>
    <w:rsid w:val="00D43E07"/>
    <w:rsid w:val="00D47EB9"/>
    <w:rsid w:val="00D61251"/>
    <w:rsid w:val="00D754BE"/>
    <w:rsid w:val="00D87225"/>
    <w:rsid w:val="00DA66AC"/>
    <w:rsid w:val="00DB23A1"/>
    <w:rsid w:val="00DC4841"/>
    <w:rsid w:val="00DF5141"/>
    <w:rsid w:val="00E50995"/>
    <w:rsid w:val="00E7791F"/>
    <w:rsid w:val="00E9300F"/>
    <w:rsid w:val="00EA591A"/>
    <w:rsid w:val="00EF2A03"/>
    <w:rsid w:val="00F0492E"/>
    <w:rsid w:val="00F17635"/>
    <w:rsid w:val="00F21826"/>
    <w:rsid w:val="00F43ECE"/>
    <w:rsid w:val="00F64996"/>
    <w:rsid w:val="00F92C6E"/>
    <w:rsid w:val="00FB0438"/>
    <w:rsid w:val="00FB1D07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26"/>
    <w:rPr>
      <w:rFonts w:ascii="Tahoma" w:hAnsi="Tahoma" w:cs="Tahoma"/>
      <w:sz w:val="16"/>
      <w:szCs w:val="16"/>
    </w:rPr>
  </w:style>
  <w:style w:type="character" w:customStyle="1" w:styleId="upr">
    <w:name w:val="upr"/>
    <w:basedOn w:val="a0"/>
    <w:rsid w:val="007C2E22"/>
  </w:style>
  <w:style w:type="character" w:styleId="a9">
    <w:name w:val="Strong"/>
    <w:uiPriority w:val="22"/>
    <w:qFormat/>
    <w:rsid w:val="007C2E22"/>
    <w:rPr>
      <w:b/>
      <w:bCs/>
    </w:rPr>
  </w:style>
  <w:style w:type="paragraph" w:customStyle="1" w:styleId="c0">
    <w:name w:val="c0"/>
    <w:basedOn w:val="a"/>
    <w:rsid w:val="00E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62A2"/>
  </w:style>
  <w:style w:type="paragraph" w:styleId="ac">
    <w:name w:val="footer"/>
    <w:basedOn w:val="a"/>
    <w:link w:val="ad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62A2"/>
  </w:style>
  <w:style w:type="table" w:styleId="ae">
    <w:name w:val="Table Grid"/>
    <w:basedOn w:val="a1"/>
    <w:uiPriority w:val="59"/>
    <w:rsid w:val="00D6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_kosolapova_78@mail.r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yandex.ru/images/search?text=%D0%A3%D0%B1%D0%B8%D1%82%D1%8B%20%D0%BF%D0%BE%D0%B4%20%D0%9C%D0%BE%D1%81%D0%BA%D0%B2%D0%BE%D0%B9%20%D0%9A%D0%BE%D0%BD%D1%81%D1%82%D0%B0%D0%BD%D1%82%D0%B8%D0%BD%20%D0%92%D0%BE%D1%80%D0%BE%D0%B1%D1%8C%D0%B5%D0%B2&amp;img_url=http%3A%2F%2Fimg.labirint.ru%2Fimages%2Fcomments_pic%2F0927%2F02labc0mp1246554167.jpg&amp;pos=24&amp;uinfo=sw-1366-sh-768-ww-1349-wh-643-pd-1-wp-16x9_1366x768&amp;rpt=simage&amp;_=1405776916076&amp;pi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images/search?source=wiz&amp;img_url=http%3A%2F%2Fs.biblion.ru%2Fi%2Fi%2F099%2F994216.jpg&amp;uinfo=sw-1366-sh-768-ww-1349-wh-643-pd-1-wp-16x9_1366x768&amp;text=%D0%AE.%20%D0%91%D0%BE%D0%BD%D0%B4%D0%B0%D1%80%D0%B5%D0%B2%20.&amp;noreask=1&amp;pos=9&amp;lr=10738&amp;rpt=simage&amp;pin=1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yandex.ru/images/search?text=%20%20.%D0%9A%D0%BE%D0%BD%D1%81%D1%82%D0%B0%D0%BD%D1%82%D0%B8%D0%BD%20%D0%92%D0%BE%D1%80%D0%BE%D0%B1%D1%8C%D0%B5%D0%B2%20%20&amp;img_url=http%3A%2F%2Fwww.peoples.ru%2Fart%2Fliterature%2Fstory%2Fkonstantin_vorobiev%2Fvorobiev_2.jpg&amp;pos=3&amp;uinfo=sw-1366-sh-768-ww-1349-wh-643-pd-1-wp-16x9_1366x768&amp;rpt=simage&amp;_=1405776832302&amp;pin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yandex.ru/images/search?source=wiz&amp;img_url=http%3A%2F%2Ftopwar.ru%2Fuploads%2Fposts%2F2013-03%2F1363633175_bondarev-2.jpg&amp;uinfo=sw-1366-sh-768-ww-1349-wh-643-pd-1-wp-16x9_1366x768&amp;text=%D0%AE.%20%D0%91%D0%BE%D0%BD%D0%B4%D0%B0%D1%80%D0%B5%D0%B2&amp;noreask=1&amp;pos=1&amp;lr=10738&amp;rpt=simage&amp;pin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yandex.ru/images/search?text=%20%D0%93.%D0%91%D0%B0%D0%BA%D0%BB%D0%B0%D0%BD%D0%BE%D0%B2%20&amp;img_url=http%3A%2F%2Fimg.nr2.ru%2Fpict%2Farts1%2F26%2F31%2F263141.jpg&amp;pos=2&amp;uinfo=sw-1366-sh-768-ww-1349-wh-643-pd-1-wp-16x9_1366x768&amp;rpt=simage&amp;_=1405777010037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1293-9BA3-4F8E-A458-370C7DAA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8</cp:revision>
  <cp:lastPrinted>2020-05-22T10:27:00Z</cp:lastPrinted>
  <dcterms:created xsi:type="dcterms:W3CDTF">2020-05-22T04:12:00Z</dcterms:created>
  <dcterms:modified xsi:type="dcterms:W3CDTF">2020-05-22T10:31:00Z</dcterms:modified>
</cp:coreProperties>
</file>