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64" w:rsidRDefault="004D7A64" w:rsidP="004D7A64">
      <w:pPr>
        <w:pStyle w:val="a3"/>
        <w:spacing w:after="0" w:line="240" w:lineRule="auto"/>
        <w:ind w:left="-851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4D7A64" w:rsidRDefault="004D7A64" w:rsidP="004D7A64">
      <w:pPr>
        <w:pStyle w:val="a3"/>
        <w:spacing w:after="0" w:line="240" w:lineRule="auto"/>
        <w:ind w:left="-851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 вариант</w:t>
      </w:r>
    </w:p>
    <w:p w:rsidR="004D7A64" w:rsidRDefault="004D7A64" w:rsidP="004D7A64">
      <w:pPr>
        <w:pStyle w:val="a3"/>
        <w:spacing w:after="0" w:line="240" w:lineRule="auto"/>
        <w:ind w:left="-851"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ЗАДАЧА 1.</w:t>
      </w:r>
    </w:p>
    <w:p w:rsidR="004D7A64" w:rsidRDefault="004D7A64" w:rsidP="004D7A6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необходимую численность рабочих по профессиям.</w:t>
      </w:r>
    </w:p>
    <w:p w:rsidR="004D7A64" w:rsidRDefault="004D7A64" w:rsidP="004D7A6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Строительной организации по плану необходимо выполнить:</w:t>
      </w:r>
    </w:p>
    <w:p w:rsidR="004D7A64" w:rsidRDefault="004D7A64" w:rsidP="004D7A6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Кирпичной кладки </w:t>
      </w:r>
      <w:smartTag w:uri="urn:schemas-microsoft-com:office:smarttags" w:element="metricconverter">
        <w:smartTagPr>
          <w:attr w:name="ProductID" w:val="7680 м3"/>
        </w:smartTagPr>
        <w:r>
          <w:rPr>
            <w:rFonts w:ascii="Times New Roman" w:hAnsi="Times New Roman" w:cs="Times New Roman"/>
            <w:sz w:val="28"/>
            <w:szCs w:val="28"/>
          </w:rPr>
          <w:t>7680 м</w:t>
        </w:r>
        <w:r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D7A64" w:rsidRDefault="004D7A64" w:rsidP="004D7A6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Смонтировать сборного железобетона – </w:t>
      </w:r>
      <w:smartTag w:uri="urn:schemas-microsoft-com:office:smarttags" w:element="metricconverter">
        <w:smartTagPr>
          <w:attr w:name="ProductID" w:val="4840 м3"/>
        </w:smartTagPr>
        <w:r>
          <w:rPr>
            <w:rFonts w:ascii="Times New Roman" w:hAnsi="Times New Roman" w:cs="Times New Roman"/>
            <w:sz w:val="28"/>
            <w:szCs w:val="28"/>
          </w:rPr>
          <w:t>4840 м</w:t>
        </w:r>
        <w:r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4D7A64" w:rsidRDefault="004D7A64" w:rsidP="004D7A6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Штукатурных работ – </w:t>
      </w:r>
      <w:smartTag w:uri="urn:schemas-microsoft-com:office:smarttags" w:element="metricconverter">
        <w:smartTagPr>
          <w:attr w:name="ProductID" w:val="70000 м2"/>
        </w:smartTagPr>
        <w:r>
          <w:rPr>
            <w:rFonts w:ascii="Times New Roman" w:hAnsi="Times New Roman" w:cs="Times New Roman"/>
            <w:sz w:val="28"/>
            <w:szCs w:val="28"/>
          </w:rPr>
          <w:t>70000 м</w:t>
        </w:r>
        <w:proofErr w:type="gramStart"/>
        <w:r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7A64" w:rsidRDefault="004D7A64" w:rsidP="004D7A6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Трудоёмкость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D7A64" w:rsidRDefault="004D7A64" w:rsidP="004D7A6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 м3"/>
        </w:smartTagPr>
        <w:r>
          <w:rPr>
            <w:rFonts w:ascii="Times New Roman" w:hAnsi="Times New Roman" w:cs="Times New Roman"/>
            <w:sz w:val="28"/>
            <w:szCs w:val="28"/>
          </w:rPr>
          <w:t>1 м</w:t>
        </w:r>
        <w:r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кирпичной кладки – 0,51 чел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D7A64" w:rsidRDefault="004D7A64" w:rsidP="004D7A6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 м3"/>
        </w:smartTagPr>
        <w:r>
          <w:rPr>
            <w:rFonts w:ascii="Times New Roman" w:hAnsi="Times New Roman" w:cs="Times New Roman"/>
            <w:sz w:val="28"/>
            <w:szCs w:val="28"/>
          </w:rPr>
          <w:t>1 м</w:t>
        </w:r>
        <w:r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монтажа железобетона  - 0,36 чел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D7A64" w:rsidRDefault="004D7A64" w:rsidP="004D7A6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8"/>
            <w:szCs w:val="28"/>
          </w:rPr>
          <w:t>1 м</w:t>
        </w:r>
        <w:proofErr w:type="gramStart"/>
        <w:r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штукатурки – 0,14 чел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7A64" w:rsidRDefault="004D7A64" w:rsidP="004D7A6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коэффициент перевыполнения норм – 1,21. Плановое число рабочих дней в году – 230.</w:t>
      </w:r>
    </w:p>
    <w:p w:rsidR="004D7A64" w:rsidRDefault="004D7A64" w:rsidP="004D7A64">
      <w:pPr>
        <w:pStyle w:val="a3"/>
        <w:spacing w:after="0" w:line="240" w:lineRule="auto"/>
        <w:ind w:left="-851"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ЗАДАЧА 2.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строительной организации на начало года общая численность работающих составила – 280 человек. В течение года уволено 23 человека, т.ч. по собственному желанию – 18 (в марте – 7, в апреле – 6, в сентябре – 10). Вновь принято 38 человек (в мае – 9, в июне – 6, в июле – 12, в октябре – 11). Определить среднесписочную численность работников, а также показатели состояния кадров, если среднесписочная численность работающих в предшествующем году составила 275 человек.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A64" w:rsidRDefault="004D7A64" w:rsidP="004D7A64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4D7A64" w:rsidRDefault="004D7A64" w:rsidP="004D7A64">
      <w:pPr>
        <w:pStyle w:val="a5"/>
        <w:numPr>
          <w:ilvl w:val="0"/>
          <w:numId w:val="1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классифицируют персонал;</w:t>
      </w:r>
    </w:p>
    <w:p w:rsidR="004D7A64" w:rsidRDefault="004D7A64" w:rsidP="004D7A64">
      <w:pPr>
        <w:pStyle w:val="a5"/>
        <w:numPr>
          <w:ilvl w:val="0"/>
          <w:numId w:val="1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штатное расписание; </w:t>
      </w:r>
    </w:p>
    <w:p w:rsidR="004D7A64" w:rsidRDefault="004D7A64" w:rsidP="004D7A64">
      <w:pPr>
        <w:pStyle w:val="a5"/>
        <w:numPr>
          <w:ilvl w:val="0"/>
          <w:numId w:val="1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коэффициентов: текучести кадров, оборота кадров, приёма кадров, выбытия.</w:t>
      </w:r>
    </w:p>
    <w:p w:rsidR="004D7A64" w:rsidRDefault="004D7A64" w:rsidP="004D7A6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</w:p>
    <w:p w:rsidR="004D7A64" w:rsidRDefault="004D7A64" w:rsidP="004D7A6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</w:p>
    <w:p w:rsidR="004D7A64" w:rsidRDefault="004D7A64" w:rsidP="004D7A64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4D7A64" w:rsidRDefault="004D7A64" w:rsidP="004D7A64">
      <w:pPr>
        <w:pStyle w:val="a3"/>
        <w:spacing w:after="0" w:line="240" w:lineRule="auto"/>
        <w:ind w:left="-851"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ЗАДАЧА 1.</w:t>
      </w:r>
    </w:p>
    <w:p w:rsidR="004D7A64" w:rsidRDefault="004D7A64" w:rsidP="004D7A6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необходимую численность рабочих. </w:t>
      </w:r>
    </w:p>
    <w:p w:rsidR="004D7A64" w:rsidRDefault="004D7A64" w:rsidP="004D7A6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выполнено </w:t>
      </w:r>
      <w:smartTag w:uri="urn:schemas-microsoft-com:office:smarttags" w:element="metricconverter">
        <w:smartTagPr>
          <w:attr w:name="ProductID" w:val="43600 м3"/>
        </w:smartTagPr>
        <w:r>
          <w:rPr>
            <w:rFonts w:ascii="Times New Roman" w:hAnsi="Times New Roman" w:cs="Times New Roman"/>
            <w:sz w:val="28"/>
            <w:szCs w:val="28"/>
          </w:rPr>
          <w:t>43600 м</w:t>
        </w:r>
        <w:r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кирпичной кладки, сменная норма выработки – </w:t>
      </w:r>
      <w:smartTag w:uri="urn:schemas-microsoft-com:office:smarttags" w:element="metricconverter">
        <w:smartTagPr>
          <w:attr w:name="ProductID" w:val="24 м3"/>
        </w:smartTagPr>
        <w:r>
          <w:rPr>
            <w:rFonts w:ascii="Times New Roman" w:hAnsi="Times New Roman" w:cs="Times New Roman"/>
            <w:sz w:val="28"/>
            <w:szCs w:val="28"/>
          </w:rPr>
          <w:t>24 м</w:t>
        </w:r>
        <w:r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, норма выполнена на 120%. Среднее число рабочих дней в году – 225.</w:t>
      </w:r>
    </w:p>
    <w:p w:rsidR="004D7A64" w:rsidRDefault="004D7A64" w:rsidP="004D7A64">
      <w:pPr>
        <w:pStyle w:val="a3"/>
        <w:spacing w:after="0" w:line="240" w:lineRule="auto"/>
        <w:ind w:left="-851"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ЗАДАЧА 2.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предприятия за год составила 800 человек. В течение года уволились по собственному желанию 43 человека, уволено за нарушение трудовой дисциплины 37, ушли на пенсию 15, поступили в учебные заведения и призваны на службу в армию 12, переведены в другие должности внутри предприятия 35 человек. За год на предприятие поступило 53 человека.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коэффициенты: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текучести кадров;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оборота кадров;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приема кадров;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выбытия.</w:t>
      </w:r>
    </w:p>
    <w:p w:rsidR="004D7A64" w:rsidRDefault="004D7A64" w:rsidP="004D7A64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A64" w:rsidRDefault="004D7A64" w:rsidP="004D7A64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4D7A64" w:rsidRDefault="004D7A64" w:rsidP="004D7A64">
      <w:pPr>
        <w:pStyle w:val="a5"/>
        <w:numPr>
          <w:ilvl w:val="0"/>
          <w:numId w:val="2"/>
        </w:numPr>
        <w:tabs>
          <w:tab w:val="center" w:pos="426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классифицируют персонал;</w:t>
      </w:r>
    </w:p>
    <w:p w:rsidR="004D7A64" w:rsidRDefault="004D7A64" w:rsidP="004D7A64">
      <w:pPr>
        <w:pStyle w:val="a5"/>
        <w:numPr>
          <w:ilvl w:val="0"/>
          <w:numId w:val="2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штатное расписание; </w:t>
      </w:r>
    </w:p>
    <w:p w:rsidR="004D7A64" w:rsidRDefault="004D7A64" w:rsidP="004D7A64">
      <w:pPr>
        <w:pStyle w:val="a5"/>
        <w:numPr>
          <w:ilvl w:val="0"/>
          <w:numId w:val="2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коэффициентов: текучести кадров, оборота кадров, приёма кадров, выбытия.</w:t>
      </w:r>
    </w:p>
    <w:p w:rsidR="004D7A64" w:rsidRDefault="004D7A64" w:rsidP="004D7A6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</w:p>
    <w:p w:rsidR="004D7A64" w:rsidRDefault="004D7A64" w:rsidP="004D7A64">
      <w:pPr>
        <w:spacing w:after="0" w:line="240" w:lineRule="auto"/>
        <w:ind w:left="-851" w:firstLine="709"/>
        <w:rPr>
          <w:rFonts w:ascii="Times New Roman" w:hAnsi="Times New Roman" w:cs="Times New Roman"/>
          <w:b/>
          <w:sz w:val="28"/>
          <w:szCs w:val="28"/>
        </w:rPr>
      </w:pPr>
    </w:p>
    <w:p w:rsidR="004D7A64" w:rsidRDefault="004D7A64" w:rsidP="004D7A64">
      <w:pPr>
        <w:pStyle w:val="a3"/>
        <w:spacing w:after="0" w:line="240" w:lineRule="auto"/>
        <w:ind w:left="-851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 вариант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среднесписочную численность рабочих за отчётный год. 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строительной организации за отчётный год фактически отработали  17400 чел – дней. Праздничные и выходные дни – 12560 чел-дней. Неявки по другим причинам составили – 10400 чел- дней. Среднее число рабочих дней в году – 250.</w:t>
      </w:r>
    </w:p>
    <w:p w:rsidR="004D7A64" w:rsidRDefault="004D7A64" w:rsidP="004D7A64">
      <w:pPr>
        <w:pStyle w:val="a3"/>
        <w:spacing w:after="0" w:line="240" w:lineRule="auto"/>
        <w:ind w:left="-851"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ЗАДАЧА 2.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цех выпустил валовой продукции на 240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 при списочном составе работающих 156 человек. В планируемом году задание по выпуску составляет 750 изделий стоимостью 450 тыс. руб. каждое. Предусматривается увеличение незавершенного производства на 40 комплектов, т.е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 18 млн. руб. Задание по производительности труда составляет 8%. Как изменится численность (списочный состав) рабочих в планируемый периоде?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A64" w:rsidRDefault="004D7A64" w:rsidP="004D7A64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4D7A64" w:rsidRDefault="004D7A64" w:rsidP="004D7A64">
      <w:pPr>
        <w:pStyle w:val="a5"/>
        <w:numPr>
          <w:ilvl w:val="0"/>
          <w:numId w:val="3"/>
        </w:numPr>
        <w:tabs>
          <w:tab w:val="center" w:pos="426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классифицируют персонал;</w:t>
      </w:r>
    </w:p>
    <w:p w:rsidR="004D7A64" w:rsidRDefault="004D7A64" w:rsidP="004D7A64">
      <w:pPr>
        <w:pStyle w:val="a5"/>
        <w:numPr>
          <w:ilvl w:val="0"/>
          <w:numId w:val="3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штатное расписание; </w:t>
      </w:r>
    </w:p>
    <w:p w:rsidR="004D7A64" w:rsidRDefault="004D7A64" w:rsidP="004D7A64">
      <w:pPr>
        <w:pStyle w:val="a5"/>
        <w:numPr>
          <w:ilvl w:val="0"/>
          <w:numId w:val="3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коэффициентов: текучести кадров, оборота кадров, приёма кадров, выбытия.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A64" w:rsidRDefault="004D7A64" w:rsidP="004D7A64">
      <w:pPr>
        <w:pStyle w:val="a3"/>
        <w:spacing w:after="0" w:line="240" w:lineRule="auto"/>
        <w:ind w:left="-851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 вариант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коэффициенты: 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текучести кадров;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оборота кадров;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приёма кадров;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выбытия.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предприятия за год составляет 740 чел. В течение года уволились по собственному желанию 31 чел, уволено за нарушение трудовой дисциплины – 14 чел, переведены на другие должности – 5 чел. За год на предприятии принято 49 чел.</w:t>
      </w:r>
    </w:p>
    <w:p w:rsidR="004D7A64" w:rsidRDefault="004D7A64" w:rsidP="004D7A64">
      <w:pPr>
        <w:pStyle w:val="a3"/>
        <w:spacing w:after="0" w:line="240" w:lineRule="auto"/>
        <w:ind w:left="-851"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ЗАДАЧА 2.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предприятия за год составила 800 человек. В течение года уволились по собственному желанию 43 человека, уволено за нарушение трудовой дисциплины 37, ушли на пенсию 15, поступили в учебные </w:t>
      </w:r>
      <w:r>
        <w:rPr>
          <w:rFonts w:ascii="Times New Roman" w:hAnsi="Times New Roman" w:cs="Times New Roman"/>
          <w:sz w:val="28"/>
          <w:szCs w:val="28"/>
        </w:rPr>
        <w:lastRenderedPageBreak/>
        <w:t>заведения и призваны на службу в армию 12, переведены в другие должности внутри предприятия 35 человек. За год на предприятие поступило 53 человека.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коэффициенты: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текучести кадров;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оборота кадров;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приема кадров;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выбытия.</w:t>
      </w:r>
    </w:p>
    <w:p w:rsidR="004D7A64" w:rsidRDefault="004D7A64" w:rsidP="004D7A64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A64" w:rsidRDefault="004D7A64" w:rsidP="004D7A64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4D7A64" w:rsidRDefault="004D7A64" w:rsidP="004D7A64">
      <w:pPr>
        <w:pStyle w:val="a5"/>
        <w:numPr>
          <w:ilvl w:val="0"/>
          <w:numId w:val="4"/>
        </w:numPr>
        <w:tabs>
          <w:tab w:val="center" w:pos="426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классифицируют персонал;</w:t>
      </w:r>
    </w:p>
    <w:p w:rsidR="004D7A64" w:rsidRDefault="004D7A64" w:rsidP="004D7A64">
      <w:pPr>
        <w:pStyle w:val="a5"/>
        <w:numPr>
          <w:ilvl w:val="0"/>
          <w:numId w:val="4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штатное расписание; </w:t>
      </w:r>
    </w:p>
    <w:p w:rsidR="004D7A64" w:rsidRDefault="004D7A64" w:rsidP="004D7A64">
      <w:pPr>
        <w:pStyle w:val="a5"/>
        <w:numPr>
          <w:ilvl w:val="0"/>
          <w:numId w:val="4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коэффициентов: текучести кадров, оборота кадров, приёма кадров, выбытия.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A64" w:rsidRDefault="004D7A64" w:rsidP="004D7A64">
      <w:pPr>
        <w:pStyle w:val="a3"/>
        <w:spacing w:after="0" w:line="240" w:lineRule="auto"/>
        <w:ind w:left="-851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 вариант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потери организации от текучести кадров.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строительной организации среднегодовая численность рабочих за отчётный год составляет 1480 чел. По собственному желанию было уволено 97 чел, за нарушение трудовой дисциплины – 11 чел. Перерыв в работе при каждом переходе рабочего из одной организации в другую – 19 дней. Среднее число рабочих дней в году – 250.</w:t>
      </w:r>
    </w:p>
    <w:p w:rsidR="004D7A64" w:rsidRDefault="004D7A64" w:rsidP="004D7A64">
      <w:pPr>
        <w:pStyle w:val="a3"/>
        <w:spacing w:after="0" w:line="240" w:lineRule="auto"/>
        <w:ind w:left="-851"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ЗАДАЧА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цех выпустил валовой продукции на 240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 при списочном составе работающих 156 человек. В планируемом году задание по выпуску составляет 750 изделий стоимостью 450 тыс. руб. каждое. Предусматривается увеличение незавершенного производства на 40 комплектов, т.е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 18 млн. руб. Задание по производительности труда составляет 8%. Как изменится численность (списочный состав) рабочих в планируемый периоде?</w:t>
      </w:r>
    </w:p>
    <w:p w:rsidR="004D7A64" w:rsidRDefault="004D7A64" w:rsidP="004D7A64">
      <w:pPr>
        <w:pStyle w:val="a3"/>
        <w:spacing w:after="0" w:line="240" w:lineRule="auto"/>
        <w:ind w:left="-851"/>
        <w:rPr>
          <w:rFonts w:ascii="Times New Roman" w:hAnsi="Times New Roman" w:cs="Times New Roman"/>
          <w:i w:val="0"/>
          <w:sz w:val="28"/>
          <w:szCs w:val="28"/>
        </w:rPr>
      </w:pPr>
    </w:p>
    <w:p w:rsidR="004D7A64" w:rsidRDefault="004D7A64" w:rsidP="004D7A64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4D7A64" w:rsidRDefault="004D7A64" w:rsidP="004D7A64">
      <w:pPr>
        <w:pStyle w:val="a5"/>
        <w:numPr>
          <w:ilvl w:val="0"/>
          <w:numId w:val="5"/>
        </w:numPr>
        <w:tabs>
          <w:tab w:val="center" w:pos="426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классифицируют персонал;</w:t>
      </w:r>
    </w:p>
    <w:p w:rsidR="004D7A64" w:rsidRDefault="004D7A64" w:rsidP="004D7A64">
      <w:pPr>
        <w:pStyle w:val="a5"/>
        <w:numPr>
          <w:ilvl w:val="0"/>
          <w:numId w:val="5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штатное расписание; </w:t>
      </w:r>
    </w:p>
    <w:p w:rsidR="004D7A64" w:rsidRDefault="004D7A64" w:rsidP="004D7A64">
      <w:pPr>
        <w:pStyle w:val="a5"/>
        <w:numPr>
          <w:ilvl w:val="0"/>
          <w:numId w:val="5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коэффициентов: текучести кадров, оборота кадров, приёма кадров, выбытия.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A64" w:rsidRDefault="004D7A64" w:rsidP="004D7A64">
      <w:pPr>
        <w:pStyle w:val="a3"/>
        <w:spacing w:after="0" w:line="240" w:lineRule="auto"/>
        <w:ind w:left="-851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 вариант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плановую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известно, что планируется увеличить выпуск продукции на 20%, а выработку – на 5%, используя данные таблицы.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1126"/>
        <w:gridCol w:w="1126"/>
        <w:gridCol w:w="1126"/>
        <w:gridCol w:w="1126"/>
        <w:gridCol w:w="1126"/>
      </w:tblGrid>
      <w:tr w:rsidR="004D7A64" w:rsidTr="004D7A64">
        <w:trPr>
          <w:trHeight w:val="7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4" w:rsidRDefault="004D7A64">
            <w:pPr>
              <w:spacing w:after="0" w:line="240" w:lineRule="auto"/>
              <w:ind w:left="-85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базисного года</w:t>
            </w:r>
          </w:p>
        </w:tc>
        <w:tc>
          <w:tcPr>
            <w:tcW w:w="5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4" w:rsidRDefault="004D7A64">
            <w:pPr>
              <w:spacing w:after="0" w:line="240" w:lineRule="auto"/>
              <w:ind w:left="-85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4D7A64" w:rsidTr="004D7A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64" w:rsidRDefault="004D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4" w:rsidRDefault="004D7A64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4" w:rsidRDefault="004D7A64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4" w:rsidRDefault="004D7A64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4" w:rsidRDefault="004D7A64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4" w:rsidRDefault="004D7A64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7A64" w:rsidTr="004D7A64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4" w:rsidRDefault="004D7A64">
            <w:pPr>
              <w:spacing w:after="0" w:line="240" w:lineRule="auto"/>
              <w:ind w:left="-85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продукции,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4" w:rsidRDefault="004D7A64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4" w:rsidRDefault="004D7A64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4" w:rsidRDefault="004D7A64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4" w:rsidRDefault="004D7A64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4" w:rsidRDefault="004D7A64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4D7A64" w:rsidTr="004D7A64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4" w:rsidRDefault="004D7A64">
            <w:pPr>
              <w:spacing w:after="0" w:line="240" w:lineRule="auto"/>
              <w:ind w:left="-85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Среднесписочная численность работающих, человек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4" w:rsidRDefault="004D7A64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4" w:rsidRDefault="004D7A64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4" w:rsidRDefault="004D7A64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4" w:rsidRDefault="004D7A64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8 200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4" w:rsidRDefault="004D7A64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8 700</w:t>
            </w:r>
          </w:p>
        </w:tc>
      </w:tr>
      <w:tr w:rsidR="004D7A64" w:rsidTr="004D7A64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64" w:rsidRDefault="004D7A64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64" w:rsidRDefault="004D7A64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64" w:rsidRDefault="004D7A64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64" w:rsidRDefault="004D7A64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64" w:rsidRDefault="004D7A64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64" w:rsidRDefault="004D7A64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A64" w:rsidRDefault="004D7A64" w:rsidP="004D7A64">
      <w:pPr>
        <w:pStyle w:val="a3"/>
        <w:spacing w:after="0" w:line="240" w:lineRule="auto"/>
        <w:ind w:left="-851"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ЗАДАЧА 2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предприятия за год составила 600 человек.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уволились о собственному желанию 37 человек, уволено за нарушение трудовой дисциплины 5, ушли на пенсию 11, поступили в учебные заведения и призваны в вооруженные силы 13, переведены на другие должности и другие подразделения предприятия 30 человек.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Определить: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коэффициент выбытия кадров;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коэффициент текучести кадров.</w:t>
      </w:r>
    </w:p>
    <w:p w:rsidR="004D7A64" w:rsidRDefault="004D7A64" w:rsidP="004D7A64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A64" w:rsidRDefault="004D7A64" w:rsidP="004D7A64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4D7A64" w:rsidRDefault="004D7A64" w:rsidP="004D7A64">
      <w:pPr>
        <w:pStyle w:val="a5"/>
        <w:numPr>
          <w:ilvl w:val="0"/>
          <w:numId w:val="6"/>
        </w:numPr>
        <w:tabs>
          <w:tab w:val="center" w:pos="426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классифицируют персонал;</w:t>
      </w:r>
    </w:p>
    <w:p w:rsidR="004D7A64" w:rsidRDefault="004D7A64" w:rsidP="004D7A64">
      <w:pPr>
        <w:pStyle w:val="a5"/>
        <w:numPr>
          <w:ilvl w:val="0"/>
          <w:numId w:val="6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штатное расписание; </w:t>
      </w:r>
    </w:p>
    <w:p w:rsidR="004D7A64" w:rsidRDefault="004D7A64" w:rsidP="004D7A64">
      <w:pPr>
        <w:pStyle w:val="a5"/>
        <w:numPr>
          <w:ilvl w:val="0"/>
          <w:numId w:val="6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коэффициентов: текучести кадров, оборота кадров, приёма кадров, выбытия.</w:t>
      </w:r>
    </w:p>
    <w:p w:rsidR="004D7A64" w:rsidRDefault="004D7A64" w:rsidP="004D7A64">
      <w:pPr>
        <w:pStyle w:val="a3"/>
        <w:spacing w:after="0" w:line="240" w:lineRule="auto"/>
        <w:ind w:left="-851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4D7A64" w:rsidRDefault="004D7A64" w:rsidP="004D7A64">
      <w:pPr>
        <w:pStyle w:val="a3"/>
        <w:spacing w:after="0" w:line="240" w:lineRule="auto"/>
        <w:ind w:left="-851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4D7A64" w:rsidRDefault="004D7A64" w:rsidP="004D7A64">
      <w:pPr>
        <w:pStyle w:val="a3"/>
        <w:spacing w:after="0" w:line="240" w:lineRule="auto"/>
        <w:ind w:left="-851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 вариант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СМО численность работающих на начало года составила – 226 человек. В течение года уволено по различным причинам 48 человек, в т.ч. по собственному желанию 24 человека, за нарушение трудовой дисциплины 4 человека. Вновь принято за этот же период 32 человека. Определить показатели состояния кадров в СМО, если среднесписочная численность работающих в предшествующем году составила 225 человек.</w:t>
      </w:r>
    </w:p>
    <w:p w:rsidR="004D7A64" w:rsidRDefault="004D7A64" w:rsidP="004D7A64">
      <w:pPr>
        <w:pStyle w:val="a3"/>
        <w:spacing w:after="0" w:line="240" w:lineRule="auto"/>
        <w:ind w:left="-851"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ЗАДАЧА 2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предприятия за год составила 600 человек.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уволились о собственному желанию 37 человек, уволено за нарушение трудовой дисциплины 5, ушли на пенсию 11, поступили в учебные заведения и призваны в вооруженные силы 13, переведены на другие должности и другие подразделения предприятия 30 человек.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Определить: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коэффициент выбытия кадров;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коэффициент текучести кадров.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A64" w:rsidRDefault="004D7A64" w:rsidP="004D7A64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4D7A64" w:rsidRDefault="004D7A64" w:rsidP="004D7A64">
      <w:pPr>
        <w:pStyle w:val="a5"/>
        <w:numPr>
          <w:ilvl w:val="0"/>
          <w:numId w:val="7"/>
        </w:numPr>
        <w:tabs>
          <w:tab w:val="center" w:pos="426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классифицируют персонал;</w:t>
      </w:r>
    </w:p>
    <w:p w:rsidR="004D7A64" w:rsidRDefault="004D7A64" w:rsidP="004D7A64">
      <w:pPr>
        <w:pStyle w:val="a5"/>
        <w:numPr>
          <w:ilvl w:val="0"/>
          <w:numId w:val="7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штатное расписание; </w:t>
      </w:r>
    </w:p>
    <w:p w:rsidR="004D7A64" w:rsidRDefault="004D7A64" w:rsidP="004D7A64">
      <w:pPr>
        <w:pStyle w:val="a5"/>
        <w:numPr>
          <w:ilvl w:val="0"/>
          <w:numId w:val="7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коэффициентов: текучести кадров, оборота кадров, приёма кадров, выбытия.</w:t>
      </w:r>
    </w:p>
    <w:p w:rsidR="004D7A64" w:rsidRDefault="004D7A64" w:rsidP="004D7A64">
      <w:pPr>
        <w:pStyle w:val="a3"/>
        <w:spacing w:after="0" w:line="240" w:lineRule="auto"/>
        <w:ind w:left="-851" w:firstLine="709"/>
        <w:rPr>
          <w:rFonts w:ascii="Times New Roman" w:hAnsi="Times New Roman" w:cs="Times New Roman"/>
          <w:i w:val="0"/>
          <w:sz w:val="28"/>
          <w:szCs w:val="28"/>
        </w:rPr>
      </w:pPr>
    </w:p>
    <w:p w:rsidR="004D7A64" w:rsidRDefault="004D7A64" w:rsidP="004D7A64">
      <w:pPr>
        <w:pStyle w:val="a3"/>
        <w:spacing w:after="0" w:line="240" w:lineRule="auto"/>
        <w:ind w:left="-851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8 вариант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СМО на начало отчетного года общая численность работающих составила – 190 человек. В течение года уволено 29 человек (в марте – 12, в мае – 8, в октябре – 9). Вновь принято 35 человек (в мае – 5, в июне – 12, в июле – 10, в ноябре – 8).определить среднесписочную численность работников, а также коэффициенты приема и выбытия кадров. </w:t>
      </w:r>
    </w:p>
    <w:p w:rsidR="004D7A64" w:rsidRDefault="004D7A64" w:rsidP="004D7A64">
      <w:pPr>
        <w:pStyle w:val="a3"/>
        <w:spacing w:after="0" w:line="240" w:lineRule="auto"/>
        <w:ind w:left="-851"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ЗАДАЧА 2.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предприятия за год составила 800 человек. В течение года уволились по собственному желанию 43 человека, уволено за нарушение трудовой дисциплины 37, ушли на пенсию 15, поступили в учебные заведения и призваны на службу в армию 12, переведены в другие должности внутри предприятия 35 человек. За год на предприятие поступило 53 человека.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коэффициенты: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текучести кадров;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оборота кадров;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приема кадров;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выбытия.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A64" w:rsidRDefault="004D7A64" w:rsidP="004D7A64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4D7A64" w:rsidRDefault="004D7A64" w:rsidP="004D7A64">
      <w:pPr>
        <w:pStyle w:val="a5"/>
        <w:numPr>
          <w:ilvl w:val="0"/>
          <w:numId w:val="8"/>
        </w:numPr>
        <w:tabs>
          <w:tab w:val="center" w:pos="426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классифицируют персонал;</w:t>
      </w:r>
    </w:p>
    <w:p w:rsidR="004D7A64" w:rsidRDefault="004D7A64" w:rsidP="004D7A64">
      <w:pPr>
        <w:pStyle w:val="a5"/>
        <w:numPr>
          <w:ilvl w:val="0"/>
          <w:numId w:val="8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штатное расписание; </w:t>
      </w:r>
    </w:p>
    <w:p w:rsidR="004D7A64" w:rsidRDefault="004D7A64" w:rsidP="004D7A64">
      <w:pPr>
        <w:pStyle w:val="a5"/>
        <w:numPr>
          <w:ilvl w:val="0"/>
          <w:numId w:val="8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коэффициентов: текучести кадров, оборота кадров, приёма кадров, выбытия.</w:t>
      </w:r>
    </w:p>
    <w:p w:rsidR="004D7A64" w:rsidRDefault="004D7A64" w:rsidP="004D7A64">
      <w:pPr>
        <w:pStyle w:val="a3"/>
        <w:spacing w:after="0" w:line="240" w:lineRule="auto"/>
        <w:ind w:left="-851" w:firstLine="709"/>
        <w:rPr>
          <w:rFonts w:ascii="Times New Roman" w:hAnsi="Times New Roman" w:cs="Times New Roman"/>
          <w:i w:val="0"/>
          <w:sz w:val="28"/>
          <w:szCs w:val="28"/>
        </w:rPr>
      </w:pPr>
    </w:p>
    <w:p w:rsidR="004D7A64" w:rsidRDefault="004D7A64" w:rsidP="004D7A64">
      <w:pPr>
        <w:pStyle w:val="a3"/>
        <w:spacing w:after="0" w:line="240" w:lineRule="auto"/>
        <w:ind w:left="-851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9 вариант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СМО численность работающих на начало года составила – 245 человек. В течение года уволено всего 42 человека, в том числе по собственному желанию 28 человек, за нарушение трудовой дисциплины 3 человека. Вновь принято за этот же период 34 человека. Определить показатели движения кадров в строительной организации, если среднесписочная численность работающих в предыдущем году составила – 240 человек.</w:t>
      </w:r>
    </w:p>
    <w:p w:rsidR="004D7A64" w:rsidRDefault="004D7A64" w:rsidP="004D7A64">
      <w:pPr>
        <w:pStyle w:val="a3"/>
        <w:spacing w:after="0" w:line="240" w:lineRule="auto"/>
        <w:ind w:left="-851"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ЗАДАЧА 2.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предприятия за год составила 600 человек.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уволились о собственному желанию 37 человек, уволено за нарушение трудовой дисциплины 5, ушли на пенсию 11, поступили в учебные заведения и призваны в вооруженные силы 13, переведены на другие должности и другие подразделения предприятия 30 человек.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Определить: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коэффициент выбытия кадров;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коэффициент текучести кадров.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A64" w:rsidRDefault="004D7A64" w:rsidP="004D7A64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4D7A64" w:rsidRDefault="004D7A64" w:rsidP="004D7A64">
      <w:pPr>
        <w:pStyle w:val="a5"/>
        <w:numPr>
          <w:ilvl w:val="0"/>
          <w:numId w:val="9"/>
        </w:numPr>
        <w:tabs>
          <w:tab w:val="center" w:pos="426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классифицируют персонал;</w:t>
      </w:r>
    </w:p>
    <w:p w:rsidR="004D7A64" w:rsidRDefault="004D7A64" w:rsidP="004D7A64">
      <w:pPr>
        <w:pStyle w:val="a5"/>
        <w:numPr>
          <w:ilvl w:val="0"/>
          <w:numId w:val="9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штатное расписание; </w:t>
      </w:r>
    </w:p>
    <w:p w:rsidR="004D7A64" w:rsidRDefault="004D7A64" w:rsidP="004D7A64">
      <w:pPr>
        <w:pStyle w:val="a5"/>
        <w:numPr>
          <w:ilvl w:val="0"/>
          <w:numId w:val="9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коэффициентов: текучести кадров, оборота кадров, приёма кадров, выбытия.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A64" w:rsidRDefault="004D7A64" w:rsidP="004D7A64">
      <w:pPr>
        <w:pStyle w:val="a3"/>
        <w:spacing w:after="0" w:line="240" w:lineRule="auto"/>
        <w:ind w:left="-851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10 вариант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среднегодовую численность работников, а также коэффициенты приема и выбытия кадров СМО на планируемый период по следующим данным: численность работников на начало планируемого года – 268 человек. В планируемом году предусмотрено: с учетом увеличившегося объема работ принять на работу в марте – 14 человек; в результате снижения трудоемкости сократить штат в октябре на 6 человек.</w:t>
      </w:r>
    </w:p>
    <w:p w:rsidR="004D7A64" w:rsidRDefault="004D7A64" w:rsidP="004D7A64">
      <w:pPr>
        <w:pStyle w:val="a3"/>
        <w:spacing w:after="0" w:line="240" w:lineRule="auto"/>
        <w:ind w:left="-851"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ЗАДАЧА 2.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выпуску продукции увеличен по сравнению с отчетным периодом на 16% и составляет 2,4 млн. руб.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необходимое число рабочих для выполнения плана, если известно, что намечен рост производительности труда на 8% и что в отчетном периоде работало на предприятии 725 человек.</w:t>
      </w:r>
    </w:p>
    <w:p w:rsidR="004D7A64" w:rsidRDefault="004D7A64" w:rsidP="004D7A6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A64" w:rsidRDefault="004D7A64" w:rsidP="004D7A64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4D7A64" w:rsidRDefault="004D7A64" w:rsidP="004D7A64">
      <w:pPr>
        <w:pStyle w:val="a5"/>
        <w:numPr>
          <w:ilvl w:val="0"/>
          <w:numId w:val="10"/>
        </w:numPr>
        <w:tabs>
          <w:tab w:val="center" w:pos="426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классифицируют персонал;</w:t>
      </w:r>
    </w:p>
    <w:p w:rsidR="004D7A64" w:rsidRDefault="004D7A64" w:rsidP="004D7A64">
      <w:pPr>
        <w:pStyle w:val="a5"/>
        <w:numPr>
          <w:ilvl w:val="0"/>
          <w:numId w:val="10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штатное расписание; </w:t>
      </w:r>
    </w:p>
    <w:p w:rsidR="004D7A64" w:rsidRDefault="004D7A64" w:rsidP="004D7A64">
      <w:pPr>
        <w:pStyle w:val="a5"/>
        <w:numPr>
          <w:ilvl w:val="0"/>
          <w:numId w:val="10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коэффициентов: текучести кадров, оборота кадров, приёма кадров, выбытия.</w:t>
      </w:r>
    </w:p>
    <w:p w:rsidR="000D68FF" w:rsidRDefault="000D68FF"/>
    <w:sectPr w:rsidR="000D68FF" w:rsidSect="000D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BFD"/>
    <w:multiLevelType w:val="hybridMultilevel"/>
    <w:tmpl w:val="36E41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D5806"/>
    <w:multiLevelType w:val="hybridMultilevel"/>
    <w:tmpl w:val="36E41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95502"/>
    <w:multiLevelType w:val="hybridMultilevel"/>
    <w:tmpl w:val="36E41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05C2F"/>
    <w:multiLevelType w:val="hybridMultilevel"/>
    <w:tmpl w:val="36E41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40001"/>
    <w:multiLevelType w:val="hybridMultilevel"/>
    <w:tmpl w:val="36E41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D2BC5"/>
    <w:multiLevelType w:val="hybridMultilevel"/>
    <w:tmpl w:val="36E41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622C1"/>
    <w:multiLevelType w:val="hybridMultilevel"/>
    <w:tmpl w:val="36E41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6341F"/>
    <w:multiLevelType w:val="hybridMultilevel"/>
    <w:tmpl w:val="36E41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10061"/>
    <w:multiLevelType w:val="hybridMultilevel"/>
    <w:tmpl w:val="36E41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E2A47"/>
    <w:multiLevelType w:val="hybridMultilevel"/>
    <w:tmpl w:val="36E41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64"/>
    <w:rsid w:val="000D68FF"/>
    <w:rsid w:val="004D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4D7A64"/>
    <w:pPr>
      <w:shd w:val="clear" w:color="auto" w:fill="FFFFFF"/>
      <w:spacing w:after="180" w:line="250" w:lineRule="exact"/>
      <w:jc w:val="both"/>
    </w:pPr>
    <w:rPr>
      <w:rFonts w:ascii="Arial" w:hAnsi="Arial" w:cs="Arial"/>
      <w:i/>
      <w:iCs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4D7A64"/>
  </w:style>
  <w:style w:type="paragraph" w:styleId="a5">
    <w:name w:val="List Paragraph"/>
    <w:basedOn w:val="a"/>
    <w:uiPriority w:val="34"/>
    <w:qFormat/>
    <w:rsid w:val="004D7A6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4D7A64"/>
    <w:rPr>
      <w:rFonts w:ascii="Arial" w:hAnsi="Arial" w:cs="Arial"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1451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2020-05-26T08:30:00Z</dcterms:created>
  <dcterms:modified xsi:type="dcterms:W3CDTF">2020-05-26T08:35:00Z</dcterms:modified>
</cp:coreProperties>
</file>