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B4" w:rsidRPr="003122B4" w:rsidRDefault="003122B4" w:rsidP="003122B4">
      <w:pPr>
        <w:jc w:val="right"/>
        <w:rPr>
          <w:rFonts w:ascii="Times New Roman" w:hAnsi="Times New Roman" w:cs="Times New Roman"/>
          <w:sz w:val="28"/>
          <w:szCs w:val="28"/>
        </w:rPr>
      </w:pPr>
      <w:r w:rsidRPr="003122B4">
        <w:rPr>
          <w:rFonts w:ascii="Times New Roman" w:hAnsi="Times New Roman" w:cs="Times New Roman"/>
          <w:sz w:val="28"/>
          <w:szCs w:val="28"/>
        </w:rPr>
        <w:t>22.05.2020</w:t>
      </w:r>
    </w:p>
    <w:p w:rsidR="003122B4" w:rsidRPr="003122B4" w:rsidRDefault="003122B4" w:rsidP="003122B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22B4">
        <w:rPr>
          <w:rFonts w:ascii="Times New Roman" w:hAnsi="Times New Roman" w:cs="Times New Roman"/>
          <w:sz w:val="28"/>
          <w:szCs w:val="28"/>
        </w:rPr>
        <w:t>Элем</w:t>
      </w:r>
      <w:proofErr w:type="gramStart"/>
      <w:r w:rsidRPr="003122B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122B4">
        <w:rPr>
          <w:rFonts w:ascii="Times New Roman" w:hAnsi="Times New Roman" w:cs="Times New Roman"/>
          <w:sz w:val="28"/>
          <w:szCs w:val="28"/>
        </w:rPr>
        <w:t>ысш.матем</w:t>
      </w:r>
      <w:proofErr w:type="spellEnd"/>
      <w:r w:rsidRPr="003122B4">
        <w:rPr>
          <w:rFonts w:ascii="Times New Roman" w:hAnsi="Times New Roman" w:cs="Times New Roman"/>
          <w:sz w:val="28"/>
          <w:szCs w:val="28"/>
        </w:rPr>
        <w:t>.</w:t>
      </w:r>
    </w:p>
    <w:p w:rsidR="003122B4" w:rsidRDefault="003122B4">
      <w:pPr>
        <w:rPr>
          <w:rFonts w:ascii="Times New Roman" w:hAnsi="Times New Roman" w:cs="Times New Roman"/>
          <w:b/>
          <w:sz w:val="28"/>
          <w:szCs w:val="28"/>
        </w:rPr>
      </w:pPr>
    </w:p>
    <w:p w:rsidR="00B159C3" w:rsidRDefault="003122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по теме </w:t>
      </w:r>
      <w:r w:rsidRPr="003122B4">
        <w:rPr>
          <w:rFonts w:ascii="Times New Roman" w:hAnsi="Times New Roman" w:cs="Times New Roman"/>
          <w:b/>
          <w:sz w:val="28"/>
          <w:szCs w:val="28"/>
        </w:rPr>
        <w:t>«Определитель матрицы»</w:t>
      </w:r>
    </w:p>
    <w:p w:rsidR="003122B4" w:rsidRDefault="003122B4">
      <w:pPr>
        <w:rPr>
          <w:rFonts w:ascii="Times New Roman" w:hAnsi="Times New Roman" w:cs="Times New Roman"/>
          <w:b/>
          <w:sz w:val="28"/>
          <w:szCs w:val="28"/>
        </w:rPr>
      </w:pPr>
    </w:p>
    <w:p w:rsidR="003122B4" w:rsidRPr="003122B4" w:rsidRDefault="003122B4" w:rsidP="003122B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122B4">
        <w:rPr>
          <w:rFonts w:ascii="Times New Roman" w:hAnsi="Times New Roman"/>
          <w:sz w:val="28"/>
          <w:szCs w:val="28"/>
        </w:rPr>
        <w:t xml:space="preserve">Записать все миноры определителя и вычислить их: </w:t>
      </w:r>
      <w:r w:rsidRPr="003122B4">
        <w:rPr>
          <w:rFonts w:ascii="Times New Roman" w:hAnsi="Times New Roman"/>
          <w:sz w:val="28"/>
          <w:szCs w:val="28"/>
          <w:lang w:val="en-US"/>
        </w:rPr>
        <w:t>D</w:t>
      </w:r>
      <w:r w:rsidRPr="003122B4">
        <w:rPr>
          <w:rFonts w:ascii="Times New Roman" w:hAnsi="Times New Roman"/>
          <w:sz w:val="28"/>
          <w:szCs w:val="28"/>
        </w:rPr>
        <w:t>=</w:t>
      </w:r>
      <w:r w:rsidRPr="003122B4">
        <w:rPr>
          <w:position w:val="-50"/>
        </w:rPr>
        <w:object w:dxaOrig="121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6.25pt" o:ole="">
            <v:imagedata r:id="rId6" o:title=""/>
          </v:shape>
          <o:OLEObject Type="Embed" ProgID="Equation.3" ShapeID="_x0000_i1025" DrawAspect="Content" ObjectID="_1651572656" r:id="rId7"/>
        </w:object>
      </w:r>
      <w:r w:rsidRPr="003122B4">
        <w:rPr>
          <w:rFonts w:ascii="Times New Roman" w:hAnsi="Times New Roman"/>
          <w:sz w:val="28"/>
          <w:szCs w:val="28"/>
        </w:rPr>
        <w:t>.</w:t>
      </w:r>
    </w:p>
    <w:p w:rsidR="003122B4" w:rsidRPr="003122B4" w:rsidRDefault="003122B4" w:rsidP="003122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22B4" w:rsidRPr="003122B4" w:rsidRDefault="003122B4" w:rsidP="003122B4">
      <w:pPr>
        <w:pStyle w:val="a3"/>
        <w:numPr>
          <w:ilvl w:val="0"/>
          <w:numId w:val="4"/>
        </w:numPr>
        <w:rPr>
          <w:rFonts w:ascii="Times New Roman" w:hAnsi="Times New Roman"/>
          <w:position w:val="-50"/>
          <w:sz w:val="28"/>
          <w:szCs w:val="28"/>
        </w:rPr>
      </w:pPr>
      <w:r w:rsidRPr="003122B4">
        <w:rPr>
          <w:rFonts w:ascii="Times New Roman" w:hAnsi="Times New Roman"/>
          <w:sz w:val="28"/>
          <w:szCs w:val="28"/>
        </w:rPr>
        <w:t xml:space="preserve">Решить систему уравнений методом </w:t>
      </w:r>
      <w:proofErr w:type="spellStart"/>
      <w:r w:rsidRPr="003122B4">
        <w:rPr>
          <w:rFonts w:ascii="Times New Roman" w:hAnsi="Times New Roman"/>
          <w:sz w:val="28"/>
          <w:szCs w:val="28"/>
        </w:rPr>
        <w:t>Крамера</w:t>
      </w:r>
      <w:proofErr w:type="spellEnd"/>
      <w:r w:rsidRPr="003122B4">
        <w:rPr>
          <w:rFonts w:ascii="Times New Roman" w:hAnsi="Times New Roman"/>
          <w:sz w:val="28"/>
          <w:szCs w:val="28"/>
        </w:rPr>
        <w:t xml:space="preserve">: </w:t>
      </w:r>
      <w:r w:rsidRPr="003122B4">
        <w:rPr>
          <w:position w:val="-50"/>
        </w:rPr>
        <w:object w:dxaOrig="1680" w:dyaOrig="1120">
          <v:shape id="_x0000_i1027" type="#_x0000_t75" style="width:84.75pt;height:56.25pt" o:ole="">
            <v:imagedata r:id="rId8" o:title=""/>
          </v:shape>
          <o:OLEObject Type="Embed" ProgID="Equation.3" ShapeID="_x0000_i1027" DrawAspect="Content" ObjectID="_1651572657" r:id="rId9"/>
        </w:object>
      </w:r>
    </w:p>
    <w:p w:rsidR="003122B4" w:rsidRPr="003122B4" w:rsidRDefault="003122B4">
      <w:pPr>
        <w:rPr>
          <w:rFonts w:ascii="Times New Roman" w:hAnsi="Times New Roman" w:cs="Times New Roman"/>
          <w:position w:val="-50"/>
          <w:sz w:val="28"/>
          <w:szCs w:val="28"/>
        </w:rPr>
      </w:pPr>
    </w:p>
    <w:p w:rsidR="003122B4" w:rsidRPr="003122B4" w:rsidRDefault="003122B4" w:rsidP="003122B4">
      <w:pPr>
        <w:pStyle w:val="a3"/>
        <w:numPr>
          <w:ilvl w:val="0"/>
          <w:numId w:val="4"/>
        </w:numPr>
        <w:spacing w:line="360" w:lineRule="auto"/>
        <w:rPr>
          <w:rFonts w:ascii="Times New Roman" w:eastAsia="TimesNewRomanPSMT" w:hAnsi="Times New Roman"/>
          <w:sz w:val="28"/>
          <w:szCs w:val="28"/>
        </w:rPr>
      </w:pPr>
      <w:r w:rsidRPr="003122B4">
        <w:rPr>
          <w:rFonts w:ascii="Times New Roman" w:eastAsia="TimesNewRomanPSMT" w:hAnsi="Times New Roman"/>
          <w:sz w:val="28"/>
          <w:szCs w:val="28"/>
        </w:rPr>
        <w:t>Решить систему линейных ур</w:t>
      </w:r>
      <w:bookmarkStart w:id="0" w:name="_GoBack"/>
      <w:bookmarkEnd w:id="0"/>
      <w:r w:rsidRPr="003122B4">
        <w:rPr>
          <w:rFonts w:ascii="Times New Roman" w:eastAsia="TimesNewRomanPSMT" w:hAnsi="Times New Roman"/>
          <w:sz w:val="28"/>
          <w:szCs w:val="28"/>
        </w:rPr>
        <w:t>авнений методом Гаусса.</w:t>
      </w:r>
      <w:r w:rsidRPr="003122B4">
        <w:rPr>
          <w:position w:val="-50"/>
        </w:rPr>
        <w:object w:dxaOrig="1780" w:dyaOrig="1120">
          <v:shape id="_x0000_i1034" type="#_x0000_t75" style="width:89.25pt;height:56.25pt" o:ole="">
            <v:imagedata r:id="rId10" o:title=""/>
          </v:shape>
          <o:OLEObject Type="Embed" ProgID="Equation.3" ShapeID="_x0000_i1034" DrawAspect="Content" ObjectID="_1651572658" r:id="rId11"/>
        </w:object>
      </w:r>
    </w:p>
    <w:p w:rsidR="003122B4" w:rsidRPr="003122B4" w:rsidRDefault="003122B4">
      <w:pPr>
        <w:rPr>
          <w:rFonts w:ascii="Times New Roman" w:hAnsi="Times New Roman" w:cs="Times New Roman"/>
          <w:position w:val="-50"/>
          <w:sz w:val="28"/>
          <w:szCs w:val="28"/>
        </w:rPr>
      </w:pPr>
    </w:p>
    <w:p w:rsidR="003122B4" w:rsidRPr="003122B4" w:rsidRDefault="003122B4" w:rsidP="003122B4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Pr="003122B4">
        <w:rPr>
          <w:rFonts w:ascii="Times New Roman" w:hAnsi="Times New Roman"/>
          <w:sz w:val="28"/>
          <w:szCs w:val="28"/>
        </w:rPr>
        <w:t xml:space="preserve">Вычислить определитель 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3122B4" w:rsidRPr="003122B4" w:rsidRDefault="003122B4" w:rsidP="003122B4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122B4" w:rsidRPr="003122B4" w:rsidRDefault="003122B4" w:rsidP="003122B4">
      <w:pPr>
        <w:ind w:firstLine="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5. </w:t>
      </w:r>
      <w:r w:rsidRPr="003122B4">
        <w:rPr>
          <w:rFonts w:ascii="Times New Roman" w:hAnsi="Times New Roman"/>
          <w:color w:val="111111"/>
          <w:sz w:val="28"/>
          <w:szCs w:val="28"/>
        </w:rPr>
        <w:t>Вычислит</w:t>
      </w:r>
      <w:r>
        <w:rPr>
          <w:rFonts w:ascii="Times New Roman" w:hAnsi="Times New Roman"/>
          <w:color w:val="111111"/>
          <w:sz w:val="28"/>
          <w:szCs w:val="28"/>
        </w:rPr>
        <w:t>ь</w:t>
      </w:r>
      <w:r w:rsidRPr="003122B4">
        <w:rPr>
          <w:rFonts w:ascii="Times New Roman" w:hAnsi="Times New Roman"/>
          <w:color w:val="111111"/>
          <w:sz w:val="28"/>
          <w:szCs w:val="28"/>
        </w:rPr>
        <w:t xml:space="preserve"> определитель </w:t>
      </w:r>
      <w:r w:rsidRPr="003122B4">
        <w:rPr>
          <w:noProof/>
          <w:lang w:eastAsia="ru-RU"/>
        </w:rPr>
        <w:drawing>
          <wp:inline distT="0" distB="0" distL="0" distR="0">
            <wp:extent cx="1019175" cy="571500"/>
            <wp:effectExtent l="19050" t="0" r="9525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B4" w:rsidRPr="003122B4" w:rsidRDefault="003122B4" w:rsidP="003122B4">
      <w:pPr>
        <w:pStyle w:val="a3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3122B4" w:rsidRPr="003122B4" w:rsidRDefault="003122B4" w:rsidP="003122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</w:t>
      </w:r>
      <w:r w:rsidRPr="003122B4">
        <w:rPr>
          <w:rFonts w:ascii="Times New Roman" w:hAnsi="Times New Roman"/>
          <w:sz w:val="28"/>
          <w:szCs w:val="28"/>
        </w:rPr>
        <w:t>Чему равен минор   М</w:t>
      </w:r>
      <w:r w:rsidRPr="003122B4">
        <w:rPr>
          <w:rFonts w:ascii="Times New Roman" w:hAnsi="Times New Roman"/>
          <w:sz w:val="28"/>
          <w:szCs w:val="28"/>
          <w:vertAlign w:val="subscript"/>
        </w:rPr>
        <w:t>31</w:t>
      </w:r>
      <w:r w:rsidRPr="003122B4">
        <w:rPr>
          <w:rFonts w:ascii="Times New Roman" w:hAnsi="Times New Roman"/>
          <w:sz w:val="28"/>
          <w:szCs w:val="28"/>
        </w:rPr>
        <w:t xml:space="preserve"> определителя </w:t>
      </w:r>
      <m:oMath>
        <m:d>
          <m:dPr>
            <m:begChr m:val="|"/>
            <m:endChr m:val="|"/>
            <m:ctrlPr>
              <w:rPr>
                <w:rFonts w:ascii="Cambria Math" w:eastAsia="Times New Roman" w:hAnsi="Times New Roman"/>
                <w:i/>
                <w:sz w:val="28"/>
                <w:szCs w:val="28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/>
                    <w:i/>
                    <w:sz w:val="28"/>
                    <w:szCs w:val="28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3122B4" w:rsidRPr="009D423B" w:rsidRDefault="003122B4" w:rsidP="003122B4">
      <w:pPr>
        <w:pStyle w:val="a3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3122B4" w:rsidRDefault="003122B4" w:rsidP="003122B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122B4" w:rsidRDefault="003122B4">
      <w:pPr>
        <w:rPr>
          <w:rFonts w:ascii="Times New Roman" w:hAnsi="Times New Roman"/>
          <w:position w:val="-50"/>
          <w:sz w:val="24"/>
          <w:szCs w:val="24"/>
        </w:rPr>
      </w:pPr>
    </w:p>
    <w:p w:rsidR="003122B4" w:rsidRDefault="003122B4">
      <w:pPr>
        <w:rPr>
          <w:rFonts w:ascii="Times New Roman" w:hAnsi="Times New Roman" w:cs="Times New Roman"/>
          <w:b/>
          <w:sz w:val="28"/>
          <w:szCs w:val="28"/>
        </w:rPr>
      </w:pPr>
    </w:p>
    <w:p w:rsidR="003122B4" w:rsidRPr="003122B4" w:rsidRDefault="003122B4">
      <w:pPr>
        <w:rPr>
          <w:rFonts w:ascii="Times New Roman" w:hAnsi="Times New Roman" w:cs="Times New Roman"/>
          <w:b/>
          <w:sz w:val="28"/>
          <w:szCs w:val="28"/>
        </w:rPr>
      </w:pPr>
    </w:p>
    <w:sectPr w:rsidR="003122B4" w:rsidRPr="003122B4" w:rsidSect="00B1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023F"/>
    <w:multiLevelType w:val="hybridMultilevel"/>
    <w:tmpl w:val="7F6A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76155"/>
    <w:multiLevelType w:val="hybridMultilevel"/>
    <w:tmpl w:val="CB2CFC60"/>
    <w:lvl w:ilvl="0" w:tplc="8F809A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AD49AC"/>
    <w:multiLevelType w:val="hybridMultilevel"/>
    <w:tmpl w:val="8850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C649F"/>
    <w:multiLevelType w:val="hybridMultilevel"/>
    <w:tmpl w:val="FE687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2B4"/>
    <w:rsid w:val="0019521A"/>
    <w:rsid w:val="003122B4"/>
    <w:rsid w:val="00B1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22B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2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800C-B41D-42B2-B267-740D2C71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AudioVideo</dc:creator>
  <cp:keywords/>
  <dc:description/>
  <cp:lastModifiedBy>AudioVideo</cp:lastModifiedBy>
  <cp:revision>1</cp:revision>
  <dcterms:created xsi:type="dcterms:W3CDTF">2020-05-21T09:18:00Z</dcterms:created>
  <dcterms:modified xsi:type="dcterms:W3CDTF">2020-05-21T09:24:00Z</dcterms:modified>
</cp:coreProperties>
</file>