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</w:t>
      </w:r>
      <w:r w:rsidR="00142E9D">
        <w:rPr>
          <w:rFonts w:ascii="Times New Roman" w:hAnsi="Times New Roman" w:cs="Times New Roman"/>
          <w:b/>
          <w:sz w:val="28"/>
          <w:szCs w:val="28"/>
        </w:rPr>
        <w:t>4</w:t>
      </w:r>
    </w:p>
    <w:p w:rsidR="00142E9D" w:rsidRDefault="001B1E14" w:rsidP="00142E9D">
      <w:p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 w:cs="Times New Roman"/>
          <w:b/>
          <w:sz w:val="28"/>
          <w:szCs w:val="28"/>
        </w:rPr>
        <w:t>Тема:</w:t>
      </w:r>
      <w:r w:rsidR="00AE14FB" w:rsidRPr="00142E9D">
        <w:rPr>
          <w:rFonts w:ascii="Times New Roman" w:hAnsi="Times New Roman"/>
          <w:b/>
          <w:sz w:val="28"/>
          <w:szCs w:val="28"/>
        </w:rPr>
        <w:t xml:space="preserve"> </w:t>
      </w:r>
      <w:r w:rsidR="00142E9D" w:rsidRPr="00142E9D">
        <w:rPr>
          <w:rFonts w:ascii="Times New Roman" w:hAnsi="Times New Roman"/>
          <w:b/>
          <w:sz w:val="28"/>
          <w:szCs w:val="28"/>
        </w:rPr>
        <w:t>Правовое регулирование общественных отношений</w:t>
      </w:r>
      <w:r w:rsidR="00142E9D" w:rsidRPr="00142E9D">
        <w:rPr>
          <w:rFonts w:ascii="Times New Roman" w:hAnsi="Times New Roman"/>
          <w:sz w:val="28"/>
          <w:szCs w:val="28"/>
        </w:rPr>
        <w:t>.</w:t>
      </w:r>
    </w:p>
    <w:p w:rsidR="00142E9D" w:rsidRDefault="00142E9D" w:rsidP="00142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142E9D" w:rsidRP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Право в системе социальных норм</w:t>
      </w:r>
      <w:r>
        <w:rPr>
          <w:rFonts w:ascii="Times New Roman" w:hAnsi="Times New Roman"/>
          <w:sz w:val="28"/>
          <w:szCs w:val="28"/>
        </w:rPr>
        <w:t>?</w:t>
      </w:r>
    </w:p>
    <w:p w:rsid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Правовые и моральные нормы</w:t>
      </w:r>
      <w:r>
        <w:rPr>
          <w:rFonts w:ascii="Times New Roman" w:hAnsi="Times New Roman"/>
          <w:sz w:val="28"/>
          <w:szCs w:val="28"/>
        </w:rPr>
        <w:t>?</w:t>
      </w:r>
    </w:p>
    <w:p w:rsid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Система права: основные институты, отрасли права</w:t>
      </w:r>
      <w:r>
        <w:rPr>
          <w:rFonts w:ascii="Times New Roman" w:hAnsi="Times New Roman"/>
          <w:sz w:val="28"/>
          <w:szCs w:val="28"/>
        </w:rPr>
        <w:t>?</w:t>
      </w:r>
    </w:p>
    <w:p w:rsid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Частное и публичное право</w:t>
      </w:r>
      <w:r>
        <w:rPr>
          <w:rFonts w:ascii="Times New Roman" w:hAnsi="Times New Roman"/>
          <w:sz w:val="28"/>
          <w:szCs w:val="28"/>
        </w:rPr>
        <w:t>?</w:t>
      </w:r>
    </w:p>
    <w:p w:rsid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Основные формы права</w:t>
      </w:r>
      <w:r>
        <w:rPr>
          <w:rFonts w:ascii="Times New Roman" w:hAnsi="Times New Roman"/>
          <w:sz w:val="28"/>
          <w:szCs w:val="28"/>
        </w:rPr>
        <w:t>?</w:t>
      </w:r>
    </w:p>
    <w:p w:rsidR="00142E9D" w:rsidRDefault="00142E9D" w:rsidP="00142E9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>Нормативные правовые акты и их характеристика</w:t>
      </w:r>
      <w:r>
        <w:rPr>
          <w:rFonts w:ascii="Times New Roman" w:hAnsi="Times New Roman"/>
          <w:sz w:val="28"/>
          <w:szCs w:val="28"/>
        </w:rPr>
        <w:t>?</w:t>
      </w:r>
    </w:p>
    <w:p w:rsidR="00142E9D" w:rsidRPr="00142E9D" w:rsidRDefault="00142E9D" w:rsidP="00142E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2E9D">
        <w:rPr>
          <w:rFonts w:ascii="Times New Roman" w:hAnsi="Times New Roman"/>
          <w:sz w:val="28"/>
          <w:szCs w:val="28"/>
        </w:rPr>
        <w:t xml:space="preserve"> </w:t>
      </w:r>
    </w:p>
    <w:p w:rsidR="00CF5E78" w:rsidRDefault="00CF5E78" w:rsidP="00AE14FB">
      <w:pPr>
        <w:rPr>
          <w:rFonts w:ascii="Times New Roman" w:hAnsi="Times New Roman" w:cs="Times New Roman"/>
          <w:sz w:val="28"/>
          <w:szCs w:val="28"/>
        </w:rPr>
      </w:pP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CF5E78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E9D">
        <w:rPr>
          <w:rFonts w:ascii="Times New Roman" w:hAnsi="Times New Roman" w:cs="Times New Roman"/>
          <w:sz w:val="28"/>
          <w:szCs w:val="28"/>
        </w:rPr>
        <w:t>1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CF5E78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E9D">
        <w:rPr>
          <w:rFonts w:ascii="Times New Roman" w:hAnsi="Times New Roman" w:cs="Times New Roman"/>
          <w:sz w:val="28"/>
          <w:szCs w:val="28"/>
        </w:rPr>
        <w:t>2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E14FB">
        <w:rPr>
          <w:rFonts w:ascii="Times New Roman" w:hAnsi="Times New Roman" w:cs="Times New Roman"/>
          <w:sz w:val="28"/>
          <w:szCs w:val="28"/>
        </w:rPr>
        <w:t>2</w:t>
      </w:r>
      <w:r w:rsidR="00142E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728"/>
    <w:multiLevelType w:val="hybridMultilevel"/>
    <w:tmpl w:val="A4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42E9D"/>
    <w:rsid w:val="00185D2F"/>
    <w:rsid w:val="00190877"/>
    <w:rsid w:val="001B1E14"/>
    <w:rsid w:val="003210D2"/>
    <w:rsid w:val="003A2CB9"/>
    <w:rsid w:val="00597794"/>
    <w:rsid w:val="005D5C25"/>
    <w:rsid w:val="00634A00"/>
    <w:rsid w:val="006B06BB"/>
    <w:rsid w:val="006F427B"/>
    <w:rsid w:val="007716A9"/>
    <w:rsid w:val="008161EB"/>
    <w:rsid w:val="008C3A6F"/>
    <w:rsid w:val="00927530"/>
    <w:rsid w:val="009923EE"/>
    <w:rsid w:val="00A70438"/>
    <w:rsid w:val="00A73CB4"/>
    <w:rsid w:val="00AC2144"/>
    <w:rsid w:val="00AE14FB"/>
    <w:rsid w:val="00CD0491"/>
    <w:rsid w:val="00CF5E78"/>
    <w:rsid w:val="00D92404"/>
    <w:rsid w:val="00E638BE"/>
    <w:rsid w:val="00E67227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14</cp:revision>
  <dcterms:created xsi:type="dcterms:W3CDTF">2020-03-18T07:46:00Z</dcterms:created>
  <dcterms:modified xsi:type="dcterms:W3CDTF">2020-05-20T06:57:00Z</dcterms:modified>
</cp:coreProperties>
</file>