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B6" w:rsidRPr="00AA67E2" w:rsidRDefault="009E1CB6" w:rsidP="009E1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9E1CB6" w:rsidRPr="00AA67E2" w:rsidRDefault="009E1CB6" w:rsidP="009E1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9E1CB6" w:rsidRDefault="009E1CB6" w:rsidP="009E1C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9E1CB6" w:rsidRDefault="009E1CB6" w:rsidP="009E1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 </w:t>
      </w:r>
      <w:r>
        <w:rPr>
          <w:rFonts w:ascii="Times New Roman" w:hAnsi="Times New Roman"/>
          <w:sz w:val="28"/>
          <w:szCs w:val="28"/>
        </w:rPr>
        <w:t>мая</w:t>
      </w:r>
    </w:p>
    <w:p w:rsidR="009E1CB6" w:rsidRPr="00AC566B" w:rsidRDefault="009E1CB6" w:rsidP="009E1CB6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9E1CB6" w:rsidRPr="00AC566B" w:rsidRDefault="009E1CB6" w:rsidP="009E1CB6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  <w:bookmarkStart w:id="0" w:name="_GoBack"/>
      <w:bookmarkEnd w:id="0"/>
    </w:p>
    <w:p w:rsidR="009E1CB6" w:rsidRDefault="009E1CB6" w:rsidP="009E1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AD4994" w:rsidRDefault="009E1CB6" w:rsidP="009E1CB6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CB6">
        <w:rPr>
          <w:rFonts w:ascii="Times New Roman" w:hAnsi="Times New Roman"/>
          <w:sz w:val="28"/>
          <w:szCs w:val="28"/>
        </w:rPr>
        <w:t>Документооборот</w:t>
      </w:r>
      <w:r>
        <w:rPr>
          <w:rFonts w:ascii="Times New Roman" w:hAnsi="Times New Roman"/>
          <w:sz w:val="28"/>
          <w:szCs w:val="28"/>
        </w:rPr>
        <w:t>.</w:t>
      </w:r>
    </w:p>
    <w:p w:rsidR="009E1CB6" w:rsidRDefault="009E1CB6" w:rsidP="009E1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документов в организации:</w:t>
      </w:r>
    </w:p>
    <w:p w:rsidR="009E1CB6" w:rsidRPr="009E1CB6" w:rsidRDefault="009E1CB6" w:rsidP="009E1C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1CB6">
        <w:rPr>
          <w:rFonts w:ascii="Times New Roman" w:hAnsi="Times New Roman"/>
          <w:sz w:val="28"/>
          <w:szCs w:val="28"/>
        </w:rPr>
        <w:t>Входящие документы;</w:t>
      </w:r>
    </w:p>
    <w:p w:rsidR="009E1CB6" w:rsidRPr="009E1CB6" w:rsidRDefault="009E1CB6" w:rsidP="009E1C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1CB6">
        <w:rPr>
          <w:rFonts w:ascii="Times New Roman" w:hAnsi="Times New Roman"/>
          <w:sz w:val="28"/>
          <w:szCs w:val="28"/>
        </w:rPr>
        <w:t>Исходящие документы;</w:t>
      </w:r>
    </w:p>
    <w:p w:rsidR="009E1CB6" w:rsidRDefault="009E1CB6" w:rsidP="009E1C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1CB6">
        <w:rPr>
          <w:rFonts w:ascii="Times New Roman" w:hAnsi="Times New Roman"/>
          <w:sz w:val="28"/>
          <w:szCs w:val="28"/>
        </w:rPr>
        <w:t>Ответственность за исполнение документов.</w:t>
      </w:r>
    </w:p>
    <w:p w:rsidR="009E1CB6" w:rsidRDefault="009E1CB6" w:rsidP="009E1CB6">
      <w:pPr>
        <w:ind w:left="360"/>
        <w:rPr>
          <w:rFonts w:ascii="Times New Roman" w:hAnsi="Times New Roman"/>
          <w:b/>
          <w:sz w:val="28"/>
          <w:szCs w:val="28"/>
        </w:rPr>
      </w:pPr>
    </w:p>
    <w:p w:rsidR="009E1CB6" w:rsidRDefault="009E1CB6" w:rsidP="009E1CB6">
      <w:pPr>
        <w:ind w:firstLine="360"/>
        <w:rPr>
          <w:rFonts w:ascii="Times New Roman" w:hAnsi="Times New Roman"/>
          <w:b/>
          <w:sz w:val="28"/>
          <w:szCs w:val="28"/>
        </w:rPr>
      </w:pPr>
      <w:r w:rsidRPr="00AD011D">
        <w:rPr>
          <w:rFonts w:ascii="Times New Roman" w:hAnsi="Times New Roman"/>
          <w:b/>
          <w:sz w:val="28"/>
          <w:szCs w:val="28"/>
        </w:rPr>
        <w:t>Для изучения вопроса воспользуйтесь сайтами:</w:t>
      </w:r>
    </w:p>
    <w:p w:rsidR="009E1CB6" w:rsidRDefault="009E1CB6" w:rsidP="009E1CB6">
      <w:pPr>
        <w:ind w:firstLine="360"/>
        <w:rPr>
          <w:rFonts w:ascii="Times New Roman" w:hAnsi="Times New Roman"/>
          <w:b/>
          <w:sz w:val="28"/>
          <w:szCs w:val="28"/>
        </w:rPr>
      </w:pPr>
      <w:hyperlink r:id="rId5" w:history="1">
        <w:r w:rsidRPr="00FD4872">
          <w:rPr>
            <w:rStyle w:val="a4"/>
            <w:rFonts w:ascii="Times New Roman" w:hAnsi="Times New Roman"/>
            <w:b/>
            <w:sz w:val="28"/>
            <w:szCs w:val="28"/>
          </w:rPr>
          <w:t>https://studopedia.net/13_58492_dokumenti-i-dokumentooborot-v-torgovoy-organizatsii.html</w:t>
        </w:r>
      </w:hyperlink>
    </w:p>
    <w:p w:rsidR="009E1CB6" w:rsidRDefault="009E1CB6" w:rsidP="009E1CB6">
      <w:pPr>
        <w:ind w:firstLine="360"/>
        <w:rPr>
          <w:rFonts w:ascii="Times New Roman" w:hAnsi="Times New Roman"/>
          <w:b/>
          <w:sz w:val="28"/>
          <w:szCs w:val="28"/>
        </w:rPr>
      </w:pPr>
      <w:hyperlink r:id="rId6" w:history="1">
        <w:r w:rsidRPr="00FD4872">
          <w:rPr>
            <w:rStyle w:val="a4"/>
            <w:rFonts w:ascii="Times New Roman" w:hAnsi="Times New Roman"/>
            <w:b/>
            <w:sz w:val="28"/>
            <w:szCs w:val="28"/>
          </w:rPr>
          <w:t>http://www.consultant.ru/document/cons_doc_LAW_305/b9c49e21678597215e7d4570e60e3b72d6ca7312/</w:t>
        </w:r>
      </w:hyperlink>
    </w:p>
    <w:p w:rsidR="009E1CB6" w:rsidRDefault="009E1CB6" w:rsidP="009E1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1CB6" w:rsidRPr="00CC1C62" w:rsidRDefault="009E1CB6" w:rsidP="009E1CB6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9E1CB6" w:rsidRPr="00EA3B24" w:rsidRDefault="009E1CB6" w:rsidP="009E1CB6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9E1CB6" w:rsidRDefault="009E1CB6" w:rsidP="009E1CB6">
      <w:pPr>
        <w:rPr>
          <w:rFonts w:ascii="Times New Roman" w:hAnsi="Times New Roman"/>
          <w:b/>
          <w:sz w:val="28"/>
          <w:szCs w:val="28"/>
        </w:rPr>
      </w:pPr>
    </w:p>
    <w:p w:rsidR="009E1CB6" w:rsidRPr="00AD011D" w:rsidRDefault="009E1CB6" w:rsidP="009E1CB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А.В.19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9E1CB6" w:rsidRPr="009E1CB6" w:rsidRDefault="009E1CB6" w:rsidP="009E1CB6">
      <w:pPr>
        <w:rPr>
          <w:rFonts w:ascii="Times New Roman" w:hAnsi="Times New Roman"/>
          <w:b/>
          <w:sz w:val="28"/>
          <w:szCs w:val="28"/>
        </w:rPr>
      </w:pPr>
    </w:p>
    <w:sectPr w:rsidR="009E1CB6" w:rsidRPr="009E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425"/>
    <w:multiLevelType w:val="hybridMultilevel"/>
    <w:tmpl w:val="439A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5"/>
    <w:rsid w:val="00045845"/>
    <w:rsid w:val="009E1CB6"/>
    <w:rsid w:val="00A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3AE"/>
  <w15:chartTrackingRefBased/>
  <w15:docId w15:val="{121B0523-8660-456E-8A41-AEFCC56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b9c49e21678597215e7d4570e60e3b72d6ca7312/" TargetMode="External"/><Relationship Id="rId5" Type="http://schemas.openxmlformats.org/officeDocument/2006/relationships/hyperlink" Target="https://studopedia.net/13_58492_dokumenti-i-dokumentooborot-v-torgovoy-organizats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2020-05-20T06:50:00Z</dcterms:created>
  <dcterms:modified xsi:type="dcterms:W3CDTF">2020-05-20T06:54:00Z</dcterms:modified>
</cp:coreProperties>
</file>