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579" w:rsidRPr="00D4115B" w:rsidRDefault="00191579" w:rsidP="00191579">
      <w:pPr>
        <w:ind w:firstLine="709"/>
        <w:jc w:val="right"/>
        <w:rPr>
          <w:b/>
          <w:bCs/>
          <w:color w:val="000000" w:themeColor="text1"/>
        </w:rPr>
      </w:pPr>
      <w:r w:rsidRPr="00A21393">
        <w:rPr>
          <w:b/>
          <w:bCs/>
          <w:color w:val="000000" w:themeColor="text1"/>
        </w:rPr>
        <w:t>08</w:t>
      </w:r>
      <w:r w:rsidRPr="00D4115B">
        <w:rPr>
          <w:b/>
          <w:bCs/>
          <w:color w:val="000000" w:themeColor="text1"/>
        </w:rPr>
        <w:t>.0</w:t>
      </w:r>
      <w:r w:rsidRPr="00A21393">
        <w:rPr>
          <w:b/>
          <w:bCs/>
          <w:color w:val="000000" w:themeColor="text1"/>
        </w:rPr>
        <w:t>5</w:t>
      </w:r>
      <w:r w:rsidRPr="00D4115B">
        <w:rPr>
          <w:b/>
          <w:bCs/>
          <w:color w:val="000000" w:themeColor="text1"/>
        </w:rPr>
        <w:t>.20</w:t>
      </w:r>
    </w:p>
    <w:p w:rsidR="00191579" w:rsidRPr="00FF0E31" w:rsidRDefault="00191579" w:rsidP="00191579">
      <w:pPr>
        <w:rPr>
          <w:rFonts w:eastAsia="Calibri"/>
        </w:rPr>
      </w:pPr>
      <w:r w:rsidRPr="0011621F">
        <w:rPr>
          <w:b/>
        </w:rPr>
        <w:t xml:space="preserve">Тема: </w:t>
      </w:r>
      <w:r w:rsidRPr="00C24B03">
        <w:rPr>
          <w:b/>
        </w:rPr>
        <w:t>Наша Галактика.</w:t>
      </w:r>
      <w:r w:rsidRPr="00C24B03">
        <w:rPr>
          <w:rFonts w:eastAsia="Calibri"/>
        </w:rPr>
        <w:t xml:space="preserve"> </w:t>
      </w:r>
      <w:r w:rsidRPr="00C24B03">
        <w:rPr>
          <w:b/>
        </w:rPr>
        <w:t>Другие звездные системы – галактики.</w:t>
      </w:r>
      <w:r w:rsidRPr="00C24B03">
        <w:rPr>
          <w:rFonts w:eastAsia="Calibri"/>
        </w:rPr>
        <w:t xml:space="preserve"> </w:t>
      </w:r>
    </w:p>
    <w:p w:rsidR="00191579" w:rsidRPr="00D4115B" w:rsidRDefault="00191579" w:rsidP="00191579">
      <w:pPr>
        <w:ind w:firstLine="708"/>
      </w:pPr>
      <w:proofErr w:type="gramStart"/>
      <w:r w:rsidRPr="00D4115B">
        <w:rPr>
          <w:b/>
          <w:bCs/>
          <w:color w:val="FF0000"/>
        </w:rPr>
        <w:t xml:space="preserve">Внимательно изучите тему урока </w:t>
      </w:r>
      <w:r w:rsidRPr="00D4115B">
        <w:rPr>
          <w:bCs/>
        </w:rPr>
        <w:t>(</w:t>
      </w:r>
      <w:r w:rsidRPr="00D4115B">
        <w:t>Воронцов-Вельяминов Б.А. Астрономия.</w:t>
      </w:r>
      <w:proofErr w:type="gramEnd"/>
      <w:r w:rsidRPr="00D4115B">
        <w:t xml:space="preserve"> Базовый уровень. 11 </w:t>
      </w:r>
      <w:proofErr w:type="spellStart"/>
      <w:r w:rsidRPr="00D4115B">
        <w:t>кл</w:t>
      </w:r>
      <w:proofErr w:type="spellEnd"/>
      <w:r w:rsidRPr="00D4115B">
        <w:t xml:space="preserve">.: учебник/ Б.А. Воронцов-Вельяминов, </w:t>
      </w:r>
      <w:proofErr w:type="spellStart"/>
      <w:r w:rsidRPr="00D4115B">
        <w:t>Е.К.Страут</w:t>
      </w:r>
      <w:proofErr w:type="spellEnd"/>
      <w:r w:rsidRPr="00D4115B">
        <w:t xml:space="preserve">.  - М.: Дрофа, 2018, § </w:t>
      </w:r>
      <w:r w:rsidRPr="00191579">
        <w:t>25</w:t>
      </w:r>
      <w:r>
        <w:t>,</w:t>
      </w:r>
      <w:r w:rsidRPr="00FF0E31">
        <w:t>26</w:t>
      </w:r>
      <w:r w:rsidRPr="00D4115B">
        <w:t>,</w:t>
      </w:r>
      <w:r>
        <w:t xml:space="preserve"> </w:t>
      </w:r>
      <w:r w:rsidRPr="00867D79">
        <w:rPr>
          <w:b/>
        </w:rPr>
        <w:t xml:space="preserve">см ниже </w:t>
      </w:r>
      <w:proofErr w:type="gramStart"/>
      <w:r w:rsidRPr="00867D79">
        <w:rPr>
          <w:b/>
        </w:rPr>
        <w:t>краткое</w:t>
      </w:r>
      <w:proofErr w:type="gramEnd"/>
      <w:r w:rsidRPr="00867D79">
        <w:rPr>
          <w:b/>
        </w:rPr>
        <w:t xml:space="preserve"> содержание пар</w:t>
      </w:r>
      <w:r>
        <w:rPr>
          <w:b/>
        </w:rPr>
        <w:t>а</w:t>
      </w:r>
      <w:r w:rsidRPr="00867D79">
        <w:rPr>
          <w:b/>
        </w:rPr>
        <w:t>граф</w:t>
      </w:r>
      <w:r>
        <w:rPr>
          <w:b/>
        </w:rPr>
        <w:t>ов</w:t>
      </w:r>
      <w:r>
        <w:t xml:space="preserve">. Выполните </w:t>
      </w:r>
      <w:r w:rsidR="00FF0E31">
        <w:t>практическую работу</w:t>
      </w:r>
    </w:p>
    <w:p w:rsidR="00FF0E31" w:rsidRPr="00D4115B" w:rsidRDefault="00FF0E31" w:rsidP="00FF0E31">
      <w:pPr>
        <w:ind w:firstLine="709"/>
        <w:jc w:val="both"/>
      </w:pPr>
      <w:r w:rsidRPr="00D4115B">
        <w:t xml:space="preserve">Отчет о выполненной работе отправьте </w:t>
      </w:r>
      <w:r w:rsidRPr="00F463D9">
        <w:t xml:space="preserve"> </w:t>
      </w:r>
      <w:r>
        <w:t xml:space="preserve"> </w:t>
      </w:r>
      <w:r w:rsidRPr="00D4115B">
        <w:t xml:space="preserve">по электронной почте на </w:t>
      </w:r>
      <w:hyperlink r:id="rId6" w:history="1">
        <w:r w:rsidRPr="00D4115B">
          <w:rPr>
            <w:rStyle w:val="a3"/>
            <w:lang w:val="en-US"/>
          </w:rPr>
          <w:t>yun</w:t>
        </w:r>
        <w:r w:rsidRPr="00D4115B">
          <w:rPr>
            <w:rStyle w:val="a3"/>
          </w:rPr>
          <w:t>707@</w:t>
        </w:r>
        <w:r w:rsidRPr="00D4115B">
          <w:rPr>
            <w:rStyle w:val="a3"/>
            <w:lang w:val="en-US"/>
          </w:rPr>
          <w:t>yandex</w:t>
        </w:r>
        <w:r w:rsidRPr="00D4115B">
          <w:rPr>
            <w:rStyle w:val="a3"/>
          </w:rPr>
          <w:t>.</w:t>
        </w:r>
        <w:r w:rsidRPr="00D4115B">
          <w:rPr>
            <w:rStyle w:val="a3"/>
            <w:lang w:val="en-US"/>
          </w:rPr>
          <w:t>ru</w:t>
        </w:r>
      </w:hyperlink>
      <w:r w:rsidRPr="00D4115B">
        <w:t>. При отправлении выполненного задания укажите фамилию и группу, в Теме НАИМЕНОВАНИЕ ДИСЦИПЛИНЫ и НАЗВАНИЕ ВЫПОЛНЕННОЙ РАБОТЫ.</w:t>
      </w:r>
    </w:p>
    <w:p w:rsidR="00191579" w:rsidRPr="00191579" w:rsidRDefault="00191579" w:rsidP="00191579">
      <w:pPr>
        <w:jc w:val="both"/>
        <w:rPr>
          <w:b/>
        </w:rPr>
      </w:pPr>
    </w:p>
    <w:p w:rsidR="00191579" w:rsidRPr="00191579" w:rsidRDefault="00191579" w:rsidP="00191579">
      <w:pPr>
        <w:ind w:firstLine="708"/>
        <w:rPr>
          <w:b/>
        </w:rPr>
      </w:pPr>
      <w:r w:rsidRPr="00191579">
        <w:rPr>
          <w:b/>
        </w:rPr>
        <w:t>Млечный Путь и Галактика</w:t>
      </w:r>
    </w:p>
    <w:p w:rsidR="00191579" w:rsidRPr="00191579" w:rsidRDefault="00191579" w:rsidP="00191579">
      <w:pPr>
        <w:ind w:firstLine="708"/>
        <w:jc w:val="both"/>
      </w:pPr>
      <w:r w:rsidRPr="00191579">
        <w:t xml:space="preserve">Практически все объекты, которые видят на небе невооружённым глазом жители средних широт Северного полушария Земли, составляют единую систему небесных тел (главным образом звёзд) – нашу Галактику. </w:t>
      </w:r>
    </w:p>
    <w:p w:rsidR="00191579" w:rsidRPr="00191579" w:rsidRDefault="00191579" w:rsidP="00191579">
      <w:pPr>
        <w:ind w:firstLine="708"/>
        <w:jc w:val="both"/>
      </w:pPr>
      <w:r w:rsidRPr="00191579">
        <w:t xml:space="preserve">Из числа объектов, видимых невооружённым глазом на средних </w:t>
      </w:r>
      <w:proofErr w:type="gramStart"/>
      <w:r w:rsidRPr="00191579">
        <w:t>широтах</w:t>
      </w:r>
      <w:proofErr w:type="gramEnd"/>
      <w:r w:rsidRPr="00191579">
        <w:t xml:space="preserve"> Северного полушария Земли, в состав Галактики не входит лишь слабо заметное туманное пятно, видимое в созвездии Андромеды и напоминающее по форме пламя свечи, – туманность Андромеды. </w:t>
      </w:r>
    </w:p>
    <w:p w:rsidR="00191579" w:rsidRPr="00191579" w:rsidRDefault="00191579" w:rsidP="00191579">
      <w:pPr>
        <w:ind w:firstLine="708"/>
        <w:jc w:val="both"/>
      </w:pPr>
      <w:r w:rsidRPr="00191579">
        <w:t>Характерной деталью звёздного неба является Млечный Путь, который простирается через всё небо светлой белесоватой полосой клочковатой формы.</w:t>
      </w:r>
    </w:p>
    <w:p w:rsidR="00191579" w:rsidRPr="00191579" w:rsidRDefault="00191579" w:rsidP="00191579">
      <w:pPr>
        <w:jc w:val="both"/>
      </w:pPr>
      <w:r w:rsidRPr="00191579">
        <w:t xml:space="preserve">Уже первые наблюдения Млечного Пути с помощью телескопа позволили различить множество </w:t>
      </w:r>
      <w:proofErr w:type="gramStart"/>
      <w:r w:rsidRPr="00191579">
        <w:t>слабых звёзд</w:t>
      </w:r>
      <w:proofErr w:type="gramEnd"/>
      <w:r w:rsidRPr="00191579">
        <w:t xml:space="preserve"> нашей Галактики. </w:t>
      </w:r>
    </w:p>
    <w:p w:rsidR="00191579" w:rsidRPr="00191579" w:rsidRDefault="00191579" w:rsidP="00191579">
      <w:pPr>
        <w:ind w:firstLine="708"/>
        <w:jc w:val="both"/>
      </w:pPr>
      <w:r w:rsidRPr="00191579">
        <w:t xml:space="preserve">Идея о том, что Вселенная имеет «островную» структуру, неоднократно высказывалась в прошлом. </w:t>
      </w:r>
    </w:p>
    <w:p w:rsidR="00191579" w:rsidRPr="00191579" w:rsidRDefault="00191579" w:rsidP="00801F28">
      <w:pPr>
        <w:ind w:firstLine="708"/>
        <w:jc w:val="both"/>
      </w:pPr>
      <w:r>
        <w:t xml:space="preserve">Однако лишь в конце XVIII века </w:t>
      </w:r>
      <w:r w:rsidRPr="00191579">
        <w:t xml:space="preserve">Уильям Гершель предложил первую модель строения нашей Галактики. </w:t>
      </w:r>
    </w:p>
    <w:p w:rsidR="0077294F" w:rsidRDefault="00051E54">
      <w:pPr>
        <w:rPr>
          <w:lang w:val="en-US"/>
        </w:rPr>
      </w:pPr>
      <w:r>
        <w:rPr>
          <w:noProof/>
        </w:rPr>
        <w:drawing>
          <wp:inline distT="0" distB="0" distL="0" distR="0">
            <wp:extent cx="5199380" cy="1934845"/>
            <wp:effectExtent l="19050" t="0" r="127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79" w:rsidRPr="00191579" w:rsidRDefault="00191579" w:rsidP="00801F28">
      <w:pPr>
        <w:jc w:val="center"/>
      </w:pPr>
      <w:r w:rsidRPr="00191579">
        <w:t xml:space="preserve">Наша Галактика по представлению Уильяма </w:t>
      </w:r>
      <w:proofErr w:type="spellStart"/>
      <w:r w:rsidRPr="00191579">
        <w:t>Гершеля</w:t>
      </w:r>
      <w:proofErr w:type="gramStart"/>
      <w:r w:rsidRPr="00191579">
        <w:t>.С</w:t>
      </w:r>
      <w:proofErr w:type="gramEnd"/>
      <w:r w:rsidRPr="00191579">
        <w:t>олнце</w:t>
      </w:r>
      <w:proofErr w:type="spellEnd"/>
      <w:r w:rsidRPr="00191579">
        <w:t xml:space="preserve"> помечено звёздочкой чуть левее центра. «Пасть крокодила» появилась из-за того, что тёмное газопылевое облако в созвездии Стрельца закрывает от нас звёзды</w:t>
      </w:r>
    </w:p>
    <w:p w:rsidR="00801F28" w:rsidRDefault="00801F28" w:rsidP="00801F28">
      <w:pPr>
        <w:ind w:firstLine="708"/>
        <w:rPr>
          <w:lang w:val="en-US"/>
        </w:rPr>
      </w:pPr>
    </w:p>
    <w:p w:rsidR="00191579" w:rsidRPr="00191579" w:rsidRDefault="00191579" w:rsidP="00801F28">
      <w:pPr>
        <w:ind w:firstLine="708"/>
      </w:pPr>
      <w:r w:rsidRPr="00191579">
        <w:t xml:space="preserve">На основе подсчётов звёзд в различных участках неба Гершель установил, что их число по мере удаления от Млечного Пути резко убывает. </w:t>
      </w:r>
      <w:proofErr w:type="gramStart"/>
      <w:r w:rsidRPr="00191579">
        <w:t>По его расчётам, слабые звёзды Млечного Пути вместе с остальными, более яркими образуют единую звёздную систему, напоминающую по форме диск конечных размеров, диаметр которого более чем в 4 раза превышает его толщину.</w:t>
      </w:r>
      <w:proofErr w:type="gramEnd"/>
    </w:p>
    <w:p w:rsidR="00191579" w:rsidRPr="00191579" w:rsidRDefault="00191579" w:rsidP="00801F28">
      <w:pPr>
        <w:ind w:firstLine="708"/>
        <w:jc w:val="both"/>
      </w:pPr>
      <w:r w:rsidRPr="00191579">
        <w:t xml:space="preserve">Окончательное «открытие» нашей Галактики связано с обнаружением в 1923 г. в туманности Андромеды нескольких цефеид. Наблюдение цефеид позволило определить </w:t>
      </w:r>
      <w:r w:rsidRPr="00191579">
        <w:lastRenderedPageBreak/>
        <w:t xml:space="preserve">расстояние до неё и окончательно убедило учёных, что это не просто туманность, а другая, подобная нашей звёздная система. </w:t>
      </w:r>
    </w:p>
    <w:p w:rsidR="00191579" w:rsidRPr="00191579" w:rsidRDefault="00191579" w:rsidP="00801F28">
      <w:pPr>
        <w:ind w:firstLine="708"/>
        <w:jc w:val="both"/>
      </w:pPr>
      <w:r w:rsidRPr="00191579">
        <w:t xml:space="preserve">Название «галактика» было дано всем туманностям, находящимся за пределами нашей Галактики. </w:t>
      </w:r>
    </w:p>
    <w:p w:rsidR="00191579" w:rsidRPr="00191579" w:rsidRDefault="00191579" w:rsidP="00801F28">
      <w:pPr>
        <w:ind w:firstLine="708"/>
        <w:jc w:val="both"/>
      </w:pPr>
      <w:r w:rsidRPr="00191579">
        <w:t xml:space="preserve">Согласно современным данным, галактика Андромеды находится от нас на расстоянии немногим более 2 </w:t>
      </w:r>
      <w:proofErr w:type="spellStart"/>
      <w:proofErr w:type="gramStart"/>
      <w:r w:rsidRPr="00191579">
        <w:t>млн</w:t>
      </w:r>
      <w:proofErr w:type="spellEnd"/>
      <w:proofErr w:type="gramEnd"/>
      <w:r w:rsidRPr="00191579">
        <w:t xml:space="preserve"> св. лет. Успехи в исследовании нашей Галактики в значительной степени связаны с изучением туманности Андромеды и других галактик. </w:t>
      </w:r>
    </w:p>
    <w:p w:rsidR="00191579" w:rsidRPr="00191579" w:rsidRDefault="00191579" w:rsidP="00801F28">
      <w:pPr>
        <w:ind w:firstLine="708"/>
        <w:jc w:val="both"/>
      </w:pPr>
      <w:r w:rsidRPr="00191579">
        <w:t xml:space="preserve">Поскольку характеристики и число звёзд, размеры и некоторые другие особенности строения нашей Галактики оказались сходными с данными, полученными для туманности Андромеды, предположили, что Млечный Путь также имеет спиральные рукава. В последующем целенаправленные исследования подтвердили этот факт. </w:t>
      </w:r>
    </w:p>
    <w:p w:rsidR="00191579" w:rsidRPr="00191579" w:rsidRDefault="00191579" w:rsidP="00801F28">
      <w:pPr>
        <w:ind w:firstLine="708"/>
        <w:jc w:val="both"/>
      </w:pPr>
      <w:r w:rsidRPr="00191579">
        <w:t xml:space="preserve">В структуре Млечного Пути прослеживается ядро и окружающие его две системы звёзд: </w:t>
      </w:r>
      <w:proofErr w:type="spellStart"/>
      <w:r w:rsidRPr="00191579">
        <w:t>дискообразная</w:t>
      </w:r>
      <w:proofErr w:type="spellEnd"/>
      <w:r w:rsidRPr="00191579">
        <w:t xml:space="preserve"> и почти сферическая галактическая корона (гало). Первая включает значительное число звёзд, концентрация которых возрастает по мере приближения </w:t>
      </w:r>
      <w:proofErr w:type="gramStart"/>
      <w:r w:rsidRPr="00191579">
        <w:t>к</w:t>
      </w:r>
      <w:proofErr w:type="gramEnd"/>
      <w:r w:rsidRPr="00191579">
        <w:t xml:space="preserve"> галактической плоскости. Менее </w:t>
      </w:r>
      <w:proofErr w:type="gramStart"/>
      <w:r w:rsidRPr="00191579">
        <w:t>многочисленные</w:t>
      </w:r>
      <w:proofErr w:type="gramEnd"/>
      <w:r w:rsidRPr="00191579">
        <w:t xml:space="preserve"> звёзды второй имеют концентрацию к ядру. </w:t>
      </w:r>
    </w:p>
    <w:p w:rsidR="00191579" w:rsidRDefault="00051E5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3600" cy="2583815"/>
            <wp:effectExtent l="19050" t="0" r="0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79" w:rsidRPr="00801F28" w:rsidRDefault="00191579" w:rsidP="00191579">
      <w:r w:rsidRPr="00191579">
        <w:t>Млечный Путь, который образуют звёзды диска, опоясывает небо вдоль большого круга, а это означает, что Солнечная система находится вблизи галактической плоскости</w:t>
      </w:r>
    </w:p>
    <w:p w:rsidR="00191579" w:rsidRDefault="00051E54" w:rsidP="0019157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3600" cy="2296795"/>
            <wp:effectExtent l="1905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79" w:rsidRPr="00191579" w:rsidRDefault="00191579" w:rsidP="00801F28">
      <w:pPr>
        <w:ind w:firstLine="708"/>
        <w:jc w:val="both"/>
      </w:pPr>
      <w:r w:rsidRPr="00191579">
        <w:t xml:space="preserve">Диаметр нашей Галактики – около 100 тыс. св. лет (30 тыс. </w:t>
      </w:r>
      <w:proofErr w:type="spellStart"/>
      <w:r w:rsidRPr="00191579">
        <w:t>пк</w:t>
      </w:r>
      <w:proofErr w:type="spellEnd"/>
      <w:r w:rsidRPr="00191579">
        <w:t>)</w:t>
      </w:r>
      <w:proofErr w:type="gramStart"/>
      <w:r w:rsidRPr="00191579">
        <w:t>.В</w:t>
      </w:r>
      <w:proofErr w:type="gramEnd"/>
      <w:r w:rsidRPr="00191579">
        <w:t xml:space="preserve"> ней около 200 </w:t>
      </w:r>
      <w:proofErr w:type="spellStart"/>
      <w:r w:rsidRPr="00191579">
        <w:t>млрд</w:t>
      </w:r>
      <w:proofErr w:type="spellEnd"/>
      <w:r w:rsidRPr="00191579">
        <w:t xml:space="preserve"> звёзд. Они составляют более половины видимого вещества Галактики,   а 2% – </w:t>
      </w:r>
      <w:proofErr w:type="gramStart"/>
      <w:r w:rsidRPr="00191579">
        <w:t>межзвёздно</w:t>
      </w:r>
      <w:r w:rsidR="00801F28">
        <w:t>е</w:t>
      </w:r>
      <w:proofErr w:type="gramEnd"/>
      <w:r w:rsidR="00801F28">
        <w:t xml:space="preserve"> вещество в виде газа и пыли, </w:t>
      </w:r>
      <w:r w:rsidRPr="00191579">
        <w:t>при этом пыли примерно в 100 раз меньше, чем газа.</w:t>
      </w:r>
      <w:r w:rsidR="00801F28" w:rsidRPr="00801F28">
        <w:t xml:space="preserve"> </w:t>
      </w:r>
      <w:r w:rsidRPr="00191579">
        <w:t xml:space="preserve">В Галактике сосуществуют как очень старые звёзды, возраст которых приблизительно 13 </w:t>
      </w:r>
      <w:proofErr w:type="spellStart"/>
      <w:proofErr w:type="gramStart"/>
      <w:r w:rsidRPr="00191579">
        <w:t>млрд</w:t>
      </w:r>
      <w:proofErr w:type="spellEnd"/>
      <w:proofErr w:type="gramEnd"/>
      <w:r w:rsidRPr="00191579">
        <w:t xml:space="preserve"> лет, так и очень молодые, возраст которых не превышает 100 тыс. лет. </w:t>
      </w:r>
    </w:p>
    <w:p w:rsidR="00801F28" w:rsidRPr="00801F28" w:rsidRDefault="00801F28" w:rsidP="00801F28">
      <w:pPr>
        <w:ind w:firstLine="708"/>
        <w:rPr>
          <w:b/>
        </w:rPr>
      </w:pPr>
      <w:r w:rsidRPr="00801F28">
        <w:rPr>
          <w:b/>
        </w:rPr>
        <w:lastRenderedPageBreak/>
        <w:t>Звёздные скопления и ассоциации</w:t>
      </w:r>
    </w:p>
    <w:p w:rsidR="00801F28" w:rsidRDefault="00801F28" w:rsidP="00801F28">
      <w:pPr>
        <w:ind w:firstLine="708"/>
        <w:jc w:val="both"/>
        <w:rPr>
          <w:lang w:val="en-US"/>
        </w:rPr>
      </w:pPr>
      <w:r w:rsidRPr="00801F28">
        <w:rPr>
          <w:b/>
          <w:bCs/>
        </w:rPr>
        <w:t xml:space="preserve">Звёздное скопление </w:t>
      </w:r>
      <w:r w:rsidRPr="00801F28">
        <w:t>– группа звёзд, которые расположены близко друг к другу и связаны взаимным тяготением. Различаются два вида звёздных скоплений: шаровые и рассеянные.</w:t>
      </w:r>
    </w:p>
    <w:tbl>
      <w:tblPr>
        <w:tblW w:w="0" w:type="auto"/>
        <w:tblLook w:val="04A0"/>
      </w:tblPr>
      <w:tblGrid>
        <w:gridCol w:w="3697"/>
        <w:gridCol w:w="5874"/>
      </w:tblGrid>
      <w:tr w:rsidR="00051E54" w:rsidRPr="00FF0E31" w:rsidTr="00FF0E31">
        <w:tc>
          <w:tcPr>
            <w:tcW w:w="3801" w:type="dxa"/>
          </w:tcPr>
          <w:p w:rsidR="00801F28" w:rsidRPr="00FF0E31" w:rsidRDefault="00051E54" w:rsidP="00FF0E31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254250" cy="2211705"/>
                  <wp:effectExtent l="19050" t="0" r="0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2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0" w:type="dxa"/>
          </w:tcPr>
          <w:p w:rsidR="00801F28" w:rsidRPr="00FF0E31" w:rsidRDefault="00051E54" w:rsidP="00FF0E31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668395" cy="2211705"/>
                  <wp:effectExtent l="19050" t="0" r="8255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5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395" cy="22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E54" w:rsidRPr="00801F28" w:rsidTr="00FF0E31">
        <w:tc>
          <w:tcPr>
            <w:tcW w:w="3801" w:type="dxa"/>
          </w:tcPr>
          <w:p w:rsidR="00801F28" w:rsidRPr="00FF0E31" w:rsidRDefault="00801F28" w:rsidP="00FF0E31">
            <w:pPr>
              <w:jc w:val="both"/>
              <w:rPr>
                <w:sz w:val="22"/>
                <w:szCs w:val="22"/>
              </w:rPr>
            </w:pPr>
            <w:r w:rsidRPr="00FF0E31">
              <w:rPr>
                <w:sz w:val="22"/>
                <w:szCs w:val="22"/>
              </w:rPr>
              <w:t xml:space="preserve">Шаровое звездное скопление </w:t>
            </w:r>
            <w:proofErr w:type="spellStart"/>
            <w:r w:rsidRPr="00FF0E31">
              <w:rPr>
                <w:sz w:val="22"/>
                <w:szCs w:val="22"/>
              </w:rPr>
              <w:t>Терзан</w:t>
            </w:r>
            <w:proofErr w:type="spellEnd"/>
            <w:r w:rsidRPr="00FF0E31">
              <w:rPr>
                <w:sz w:val="22"/>
                <w:szCs w:val="22"/>
              </w:rPr>
              <w:t xml:space="preserve"> 5, находится  в созвездии Стрельца, на расстоянии 19 000 световых лет от Земли, ровесник Млечного Пути. </w:t>
            </w:r>
          </w:p>
          <w:p w:rsidR="00801F28" w:rsidRPr="00FF0E31" w:rsidRDefault="00801F28" w:rsidP="00FF0E3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770" w:type="dxa"/>
          </w:tcPr>
          <w:p w:rsidR="00801F28" w:rsidRPr="00FF0E31" w:rsidRDefault="00801F28" w:rsidP="00FF0E31">
            <w:pPr>
              <w:jc w:val="both"/>
              <w:rPr>
                <w:sz w:val="22"/>
                <w:szCs w:val="22"/>
              </w:rPr>
            </w:pPr>
            <w:r w:rsidRPr="00FF0E31">
              <w:rPr>
                <w:sz w:val="22"/>
                <w:szCs w:val="22"/>
              </w:rPr>
              <w:t xml:space="preserve">Рассеянное звездное скопление М25, </w:t>
            </w:r>
          </w:p>
          <w:p w:rsidR="00801F28" w:rsidRPr="00FF0E31" w:rsidRDefault="00801F28" w:rsidP="00FF0E31">
            <w:pPr>
              <w:jc w:val="both"/>
              <w:rPr>
                <w:sz w:val="22"/>
                <w:szCs w:val="22"/>
              </w:rPr>
            </w:pPr>
            <w:r w:rsidRPr="00FF0E31">
              <w:rPr>
                <w:sz w:val="22"/>
                <w:szCs w:val="22"/>
              </w:rPr>
              <w:t xml:space="preserve">находиться на </w:t>
            </w:r>
            <w:proofErr w:type="gramStart"/>
            <w:r w:rsidRPr="00FF0E31">
              <w:rPr>
                <w:sz w:val="22"/>
                <w:szCs w:val="22"/>
              </w:rPr>
              <w:t>расстоянии</w:t>
            </w:r>
            <w:proofErr w:type="gramEnd"/>
            <w:r w:rsidRPr="00FF0E31">
              <w:rPr>
                <w:sz w:val="22"/>
                <w:szCs w:val="22"/>
              </w:rPr>
              <w:t xml:space="preserve"> 2 000 световых лет от Земли, </w:t>
            </w:r>
          </w:p>
          <w:p w:rsidR="00801F28" w:rsidRPr="00FF0E31" w:rsidRDefault="00801F28" w:rsidP="00FF0E31">
            <w:pPr>
              <w:jc w:val="both"/>
              <w:rPr>
                <w:sz w:val="22"/>
                <w:szCs w:val="22"/>
              </w:rPr>
            </w:pPr>
            <w:r w:rsidRPr="00FF0E31">
              <w:rPr>
                <w:sz w:val="22"/>
                <w:szCs w:val="22"/>
              </w:rPr>
              <w:t>возраст скопления 90 млн. лет.</w:t>
            </w:r>
          </w:p>
          <w:p w:rsidR="00801F28" w:rsidRPr="00FF0E31" w:rsidRDefault="00801F28" w:rsidP="00FF0E31">
            <w:pPr>
              <w:jc w:val="both"/>
              <w:rPr>
                <w:sz w:val="22"/>
                <w:szCs w:val="22"/>
              </w:rPr>
            </w:pPr>
          </w:p>
        </w:tc>
      </w:tr>
    </w:tbl>
    <w:p w:rsidR="00801F28" w:rsidRDefault="00801F28" w:rsidP="00801F28">
      <w:pPr>
        <w:ind w:firstLine="708"/>
        <w:jc w:val="both"/>
        <w:rPr>
          <w:lang w:val="en-US"/>
        </w:rPr>
      </w:pPr>
      <w:r w:rsidRPr="00801F28">
        <w:t>В рассеянных скоплениях звёзд относительно немного – от нескольких десятков до нескольких тысяч. Самым известным рассеянным скоплением являются Плеяды, видимые в созвездии Тельца. В созвездии Тельца находится ещё одно скопление – Гиады – треугольник из слабых звё</w:t>
      </w:r>
      <w:proofErr w:type="gramStart"/>
      <w:r w:rsidRPr="00801F28">
        <w:t>зд вбл</w:t>
      </w:r>
      <w:proofErr w:type="gramEnd"/>
      <w:r w:rsidRPr="00801F28">
        <w:t xml:space="preserve">изи яркого </w:t>
      </w:r>
      <w:proofErr w:type="spellStart"/>
      <w:r w:rsidRPr="00801F28">
        <w:t>Альдебарана</w:t>
      </w:r>
      <w:proofErr w:type="spellEnd"/>
      <w:r w:rsidRPr="00801F28">
        <w:t xml:space="preserve">. </w:t>
      </w:r>
    </w:p>
    <w:tbl>
      <w:tblPr>
        <w:tblW w:w="0" w:type="auto"/>
        <w:tblLook w:val="04A0"/>
      </w:tblPr>
      <w:tblGrid>
        <w:gridCol w:w="4544"/>
        <w:gridCol w:w="5027"/>
      </w:tblGrid>
      <w:tr w:rsidR="00051E54" w:rsidRPr="00FF0E31" w:rsidTr="00FF0E31">
        <w:tc>
          <w:tcPr>
            <w:tcW w:w="4785" w:type="dxa"/>
          </w:tcPr>
          <w:p w:rsidR="00801F28" w:rsidRPr="00FF0E31" w:rsidRDefault="00801F28" w:rsidP="00FF0E31">
            <w:pPr>
              <w:jc w:val="both"/>
              <w:rPr>
                <w:sz w:val="22"/>
                <w:szCs w:val="22"/>
                <w:lang w:val="en-US"/>
              </w:rPr>
            </w:pPr>
            <w:r w:rsidRPr="00FF0E31">
              <w:rPr>
                <w:noProof/>
                <w:sz w:val="22"/>
                <w:szCs w:val="22"/>
              </w:rPr>
              <w:pict>
                <v:oval id="_x0000_s1027" style="position:absolute;left:0;text-align:left;margin-left:397.95pt;margin-top:25.35pt;width:24pt;height:23.25pt;z-index:251660288" strokecolor="white">
                  <v:fill opacity="0"/>
                </v:oval>
              </w:pict>
            </w:r>
            <w:r w:rsidRPr="00FF0E31">
              <w:rPr>
                <w:noProof/>
                <w:sz w:val="22"/>
                <w:szCs w:val="22"/>
              </w:rPr>
              <w:pict>
                <v:oval id="_x0000_s1026" style="position:absolute;left:0;text-align:left;margin-left:148.95pt;margin-top:2.1pt;width:24pt;height:23.25pt;z-index:251658240" strokecolor="white">
                  <v:fill opacity="0"/>
                </v:oval>
              </w:pict>
            </w:r>
            <w:r w:rsidR="00051E5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-461010</wp:posOffset>
                  </wp:positionH>
                  <wp:positionV relativeFrom="paragraph">
                    <wp:posOffset>-1905</wp:posOffset>
                  </wp:positionV>
                  <wp:extent cx="911225" cy="959485"/>
                  <wp:effectExtent l="19050" t="19050" r="22225" b="12065"/>
                  <wp:wrapNone/>
                  <wp:docPr id="3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E54">
              <w:rPr>
                <w:noProof/>
                <w:sz w:val="22"/>
                <w:szCs w:val="22"/>
              </w:rPr>
              <w:drawing>
                <wp:inline distT="0" distB="0" distL="0" distR="0">
                  <wp:extent cx="2743200" cy="2265045"/>
                  <wp:effectExtent l="19050" t="0" r="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1F28" w:rsidRPr="00FF0E31" w:rsidRDefault="00051E54" w:rsidP="00FF0E31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051810" cy="2200910"/>
                  <wp:effectExtent l="19050" t="0" r="0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0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E54" w:rsidRPr="00801F28" w:rsidTr="00FF0E31">
        <w:tc>
          <w:tcPr>
            <w:tcW w:w="4785" w:type="dxa"/>
          </w:tcPr>
          <w:p w:rsidR="00801F28" w:rsidRPr="00FF0E31" w:rsidRDefault="00801F28" w:rsidP="00FF0E31">
            <w:pPr>
              <w:jc w:val="both"/>
              <w:rPr>
                <w:sz w:val="20"/>
                <w:szCs w:val="20"/>
              </w:rPr>
            </w:pPr>
            <w:proofErr w:type="gramStart"/>
            <w:r w:rsidRPr="00FF0E31">
              <w:rPr>
                <w:sz w:val="20"/>
                <w:szCs w:val="20"/>
              </w:rPr>
              <w:t>Плеяды (справа вверху, над Орионом и Гиадами</w:t>
            </w:r>
            <w:proofErr w:type="gramEnd"/>
          </w:p>
          <w:p w:rsidR="00801F28" w:rsidRPr="00FF0E31" w:rsidRDefault="00801F28" w:rsidP="00FF0E31">
            <w:pPr>
              <w:jc w:val="both"/>
              <w:rPr>
                <w:sz w:val="22"/>
                <w:szCs w:val="22"/>
              </w:rPr>
            </w:pPr>
            <w:proofErr w:type="spellStart"/>
            <w:r w:rsidRPr="00FF0E31">
              <w:rPr>
                <w:sz w:val="20"/>
                <w:szCs w:val="20"/>
              </w:rPr>
              <w:t>Плея́ды</w:t>
            </w:r>
            <w:proofErr w:type="spellEnd"/>
            <w:r w:rsidRPr="00FF0E31">
              <w:rPr>
                <w:sz w:val="20"/>
                <w:szCs w:val="20"/>
              </w:rPr>
              <w:t xml:space="preserve"> (астрономическое обозначение – M45; иногда также используется собственное имя</w:t>
            </w:r>
            <w:proofErr w:type="gramStart"/>
            <w:r w:rsidRPr="00FF0E31">
              <w:rPr>
                <w:sz w:val="20"/>
                <w:szCs w:val="20"/>
              </w:rPr>
              <w:t xml:space="preserve"> С</w:t>
            </w:r>
            <w:proofErr w:type="gramEnd"/>
            <w:r w:rsidRPr="00FF0E31">
              <w:rPr>
                <w:sz w:val="20"/>
                <w:szCs w:val="20"/>
              </w:rPr>
              <w:t xml:space="preserve">емь сестёр, старинное русское название – Стожары или </w:t>
            </w:r>
            <w:proofErr w:type="spellStart"/>
            <w:r w:rsidRPr="00FF0E31">
              <w:rPr>
                <w:sz w:val="20"/>
                <w:szCs w:val="20"/>
              </w:rPr>
              <w:t>Волосожары</w:t>
            </w:r>
            <w:proofErr w:type="spellEnd"/>
            <w:r w:rsidRPr="00FF0E31">
              <w:rPr>
                <w:sz w:val="20"/>
                <w:szCs w:val="20"/>
              </w:rPr>
              <w:t>); одно из ближайших к Земле и одно из наиболее заметных для невооружённого глаза звёздных скоплений.</w:t>
            </w:r>
          </w:p>
        </w:tc>
        <w:tc>
          <w:tcPr>
            <w:tcW w:w="4786" w:type="dxa"/>
          </w:tcPr>
          <w:p w:rsidR="00801F28" w:rsidRPr="00FF0E31" w:rsidRDefault="00801F28" w:rsidP="00FF0E31">
            <w:pPr>
              <w:jc w:val="both"/>
              <w:rPr>
                <w:sz w:val="20"/>
                <w:szCs w:val="20"/>
              </w:rPr>
            </w:pPr>
            <w:proofErr w:type="gramStart"/>
            <w:r w:rsidRPr="00FF0E31">
              <w:rPr>
                <w:sz w:val="20"/>
                <w:szCs w:val="20"/>
              </w:rPr>
              <w:t>Гиады (вверху справа, между Орионом и Плеядами</w:t>
            </w:r>
            <w:proofErr w:type="gramEnd"/>
          </w:p>
          <w:p w:rsidR="00801F28" w:rsidRPr="00FF0E31" w:rsidRDefault="00801F28" w:rsidP="00FF0E31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FF0E31">
              <w:rPr>
                <w:sz w:val="20"/>
                <w:szCs w:val="20"/>
              </w:rPr>
              <w:t>Гиа́ды</w:t>
            </w:r>
            <w:proofErr w:type="spellEnd"/>
            <w:proofErr w:type="gramEnd"/>
            <w:r w:rsidRPr="00FF0E31">
              <w:rPr>
                <w:sz w:val="20"/>
                <w:szCs w:val="20"/>
              </w:rPr>
              <w:t xml:space="preserve"> — рассеянное звёздное скопление в созвездии Тельца, видимое невооружённым глазом. Ярчайшие звёзды скопления образуют вместе с оранжевым </w:t>
            </w:r>
            <w:proofErr w:type="spellStart"/>
            <w:r w:rsidRPr="00FF0E31">
              <w:rPr>
                <w:sz w:val="20"/>
                <w:szCs w:val="20"/>
              </w:rPr>
              <w:t>Альдебараном</w:t>
            </w:r>
            <w:proofErr w:type="spellEnd"/>
            <w:r w:rsidRPr="00FF0E31">
              <w:rPr>
                <w:sz w:val="20"/>
                <w:szCs w:val="20"/>
              </w:rPr>
              <w:t xml:space="preserve">, ярчайшей звездой Тельца, фигуру, похожую на букву «V». Сам </w:t>
            </w:r>
            <w:proofErr w:type="spellStart"/>
            <w:r w:rsidRPr="00FF0E31">
              <w:rPr>
                <w:sz w:val="20"/>
                <w:szCs w:val="20"/>
              </w:rPr>
              <w:t>Альдебаран</w:t>
            </w:r>
            <w:proofErr w:type="spellEnd"/>
            <w:r w:rsidRPr="00FF0E31">
              <w:rPr>
                <w:sz w:val="20"/>
                <w:szCs w:val="20"/>
              </w:rPr>
              <w:t xml:space="preserve"> в скопление</w:t>
            </w:r>
            <w:r w:rsidRPr="00FF0E31">
              <w:rPr>
                <w:sz w:val="22"/>
                <w:szCs w:val="22"/>
              </w:rPr>
              <w:t xml:space="preserve"> не входит, а только проецируется на Гиады.</w:t>
            </w:r>
          </w:p>
        </w:tc>
      </w:tr>
    </w:tbl>
    <w:p w:rsidR="00801F28" w:rsidRPr="00801F28" w:rsidRDefault="00051E54" w:rsidP="00801F28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86360</wp:posOffset>
            </wp:positionV>
            <wp:extent cx="2238375" cy="1343025"/>
            <wp:effectExtent l="19050" t="0" r="9525" b="0"/>
            <wp:wrapTight wrapText="bothSides">
              <wp:wrapPolygon edited="0">
                <wp:start x="-184" y="0"/>
                <wp:lineTo x="-184" y="21447"/>
                <wp:lineTo x="21692" y="21447"/>
                <wp:lineTo x="21692" y="0"/>
                <wp:lineTo x="-184" y="0"/>
              </wp:wrapPolygon>
            </wp:wrapTight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F28" w:rsidRPr="00801F28" w:rsidRDefault="00801F28" w:rsidP="00284441">
      <w:pPr>
        <w:ind w:firstLine="708"/>
        <w:jc w:val="both"/>
      </w:pPr>
      <w:r w:rsidRPr="00801F28">
        <w:t>Часть звёзд, относящихся к созвездию Большой Медведицы, также составляет рассеянное скопление. 5 внутренних звёзд Ковша (кроме крайних α и η) принадлеж</w:t>
      </w:r>
      <w:r w:rsidR="00284441">
        <w:t>ат единой группе в пространстве</w:t>
      </w:r>
      <w:r w:rsidR="00284441" w:rsidRPr="00284441">
        <w:t xml:space="preserve">  –</w:t>
      </w:r>
      <w:r w:rsidRPr="00801F28">
        <w:t xml:space="preserve"> движущемуся скоплению Большой Медведицы. </w:t>
      </w:r>
      <w:proofErr w:type="spellStart"/>
      <w:r w:rsidRPr="00801F28">
        <w:t>Дубхе</w:t>
      </w:r>
      <w:proofErr w:type="spellEnd"/>
      <w:r w:rsidRPr="00801F28">
        <w:t xml:space="preserve"> и </w:t>
      </w:r>
      <w:proofErr w:type="spellStart"/>
      <w:r w:rsidRPr="00801F28">
        <w:t>Бенетнаш</w:t>
      </w:r>
      <w:proofErr w:type="spellEnd"/>
      <w:r w:rsidRPr="00801F28">
        <w:t xml:space="preserve"> движутся в другую сторону, поэтому форма Ковша существенно меняется примерно за 100000 лет.</w:t>
      </w:r>
    </w:p>
    <w:p w:rsidR="00284441" w:rsidRDefault="00284441" w:rsidP="00284441">
      <w:pPr>
        <w:ind w:firstLine="708"/>
        <w:jc w:val="both"/>
        <w:rPr>
          <w:lang w:val="en-US"/>
        </w:rPr>
      </w:pPr>
      <w:r w:rsidRPr="00284441">
        <w:lastRenderedPageBreak/>
        <w:t>Практически все рассеянные скопления видны вблизи Млечного Пути. Известно около 1200 рассеянных скоплений, но считается, что их в Галактике может быть в несколько десятков раз больше.</w:t>
      </w:r>
    </w:p>
    <w:p w:rsidR="00284441" w:rsidRPr="00284441" w:rsidRDefault="00284441" w:rsidP="00284441">
      <w:pPr>
        <w:ind w:firstLine="708"/>
        <w:jc w:val="both"/>
      </w:pPr>
      <w:r w:rsidRPr="00284441">
        <w:t>Шаровые звёздные скопления насчитывают в своём составе сотни тысяч и даже миллионы звёзд. Некоторые скопления, в частности М13 в созвездии Геркулеса, можно увидеть невооружённым глазом в особо ясную погоду вдали от крупных городов. Большая часть шаровых скоплений расположена вблизи центра Галактики, а по мере удаления от него их концентрация в пространстве уменьшается. В Галактике известно около 150 шаровых звёздных скоплений.</w:t>
      </w:r>
    </w:p>
    <w:p w:rsidR="00284441" w:rsidRPr="00284441" w:rsidRDefault="00284441" w:rsidP="00284441">
      <w:pPr>
        <w:ind w:firstLine="708"/>
        <w:jc w:val="both"/>
      </w:pPr>
      <w:proofErr w:type="gramStart"/>
      <w:r w:rsidRPr="00284441">
        <w:t xml:space="preserve">В состав рассеянных скоплений входят в основном звёзды, относящиеся (как и Солнце) к главной последовательности. </w:t>
      </w:r>
      <w:proofErr w:type="gramEnd"/>
    </w:p>
    <w:p w:rsidR="00284441" w:rsidRPr="00284441" w:rsidRDefault="00284441" w:rsidP="00284441">
      <w:pPr>
        <w:ind w:firstLine="708"/>
        <w:jc w:val="both"/>
      </w:pPr>
      <w:r w:rsidRPr="00284441">
        <w:t xml:space="preserve">В шаровых скоплениях много красных гигантов и субгигантов, главную последовательность представляют только красные карлики. Для всех звёзд данного звездного скопления химический состав и возраст можно считать одинаковыми (в первом приближении). </w:t>
      </w:r>
    </w:p>
    <w:p w:rsidR="00284441" w:rsidRPr="00284441" w:rsidRDefault="00284441" w:rsidP="00284441">
      <w:pPr>
        <w:ind w:firstLine="708"/>
        <w:jc w:val="both"/>
      </w:pPr>
      <w:r w:rsidRPr="00284441">
        <w:t xml:space="preserve">Наблюдаемое различие их свойств определяется только тем, что эволюция звёзд, различных по массе, происходит по-разному. </w:t>
      </w:r>
    </w:p>
    <w:p w:rsidR="00284441" w:rsidRPr="00284441" w:rsidRDefault="00284441" w:rsidP="00284441">
      <w:pPr>
        <w:ind w:firstLine="708"/>
        <w:jc w:val="both"/>
      </w:pPr>
      <w:proofErr w:type="gramStart"/>
      <w:r w:rsidRPr="00284441">
        <w:t>Среди хорошо изученных звёздных скоплений (их около 500) нет ни одного, для которого диаграмма «спектр – светимость» противоречила бы выводам теории звёздной эволюции.</w:t>
      </w:r>
      <w:proofErr w:type="gramEnd"/>
    </w:p>
    <w:p w:rsidR="00284441" w:rsidRDefault="00284441" w:rsidP="00284441">
      <w:pPr>
        <w:ind w:firstLine="708"/>
        <w:jc w:val="both"/>
        <w:rPr>
          <w:lang w:val="en-US"/>
        </w:rPr>
      </w:pPr>
      <w:r w:rsidRPr="00284441">
        <w:t xml:space="preserve">Различия скоплений двух типов объясняются различием возраста звёзд, входящих в их состав, </w:t>
      </w:r>
      <w:proofErr w:type="gramStart"/>
      <w:r w:rsidRPr="00284441">
        <w:t>а</w:t>
      </w:r>
      <w:proofErr w:type="gramEnd"/>
      <w:r w:rsidRPr="00284441">
        <w:t xml:space="preserve"> следовательно, и возраста самих скоплений. Возраст многих рассеянных скоплений не более 1–2 </w:t>
      </w:r>
      <w:proofErr w:type="spellStart"/>
      <w:proofErr w:type="gramStart"/>
      <w:r w:rsidRPr="00284441">
        <w:t>млрд</w:t>
      </w:r>
      <w:proofErr w:type="spellEnd"/>
      <w:proofErr w:type="gramEnd"/>
      <w:r w:rsidRPr="00284441">
        <w:t xml:space="preserve"> лет. Возраст шаровых скоплений может достигать 11–13 </w:t>
      </w:r>
      <w:proofErr w:type="spellStart"/>
      <w:proofErr w:type="gramStart"/>
      <w:r w:rsidRPr="00284441">
        <w:t>млрд</w:t>
      </w:r>
      <w:proofErr w:type="spellEnd"/>
      <w:proofErr w:type="gramEnd"/>
      <w:r w:rsidRPr="00284441">
        <w:t xml:space="preserve"> лет.</w:t>
      </w:r>
    </w:p>
    <w:p w:rsidR="00284441" w:rsidRPr="00284441" w:rsidRDefault="00284441" w:rsidP="00284441">
      <w:pPr>
        <w:ind w:firstLine="708"/>
        <w:jc w:val="both"/>
      </w:pPr>
      <w:r w:rsidRPr="00284441">
        <w:t xml:space="preserve">Группировки молодых звёзд, не связанных </w:t>
      </w:r>
      <w:proofErr w:type="spellStart"/>
      <w:r w:rsidRPr="00284441">
        <w:t>гравитационно</w:t>
      </w:r>
      <w:proofErr w:type="spellEnd"/>
      <w:r w:rsidRPr="00284441">
        <w:t xml:space="preserve">, получили название </w:t>
      </w:r>
      <w:r w:rsidRPr="00284441">
        <w:rPr>
          <w:b/>
          <w:bCs/>
        </w:rPr>
        <w:t>звёздных ассоциаций</w:t>
      </w:r>
      <w:r w:rsidRPr="00284441">
        <w:t xml:space="preserve">. Возраст некоторых из них не превышает миллиона лет. </w:t>
      </w:r>
    </w:p>
    <w:p w:rsidR="00284441" w:rsidRDefault="00284441" w:rsidP="00284441">
      <w:pPr>
        <w:ind w:firstLine="708"/>
        <w:jc w:val="both"/>
        <w:rPr>
          <w:lang w:val="en-US"/>
        </w:rPr>
      </w:pPr>
      <w:r w:rsidRPr="00284441">
        <w:t xml:space="preserve">Ассоциации существуют недолго – всего за 10–20 </w:t>
      </w:r>
      <w:proofErr w:type="spellStart"/>
      <w:proofErr w:type="gramStart"/>
      <w:r w:rsidRPr="00284441">
        <w:t>млн</w:t>
      </w:r>
      <w:proofErr w:type="spellEnd"/>
      <w:proofErr w:type="gramEnd"/>
      <w:r w:rsidRPr="00284441">
        <w:t xml:space="preserve"> лет они расширяются настолько, что их звёзды уже невозможно выделить среди других звёзд. </w:t>
      </w:r>
    </w:p>
    <w:p w:rsidR="00284441" w:rsidRPr="00284441" w:rsidRDefault="00284441" w:rsidP="00284441">
      <w:pPr>
        <w:ind w:firstLine="708"/>
        <w:jc w:val="both"/>
      </w:pPr>
      <w:r w:rsidRPr="00284441">
        <w:t>Существование в Галактике звёздных скоплений и ассоциаций самого различного возраста свидетельствует о том, что звёзды формируются не в одиночку, а группами, а сам процесс звёздообразования продолжается и в настоящее время</w:t>
      </w:r>
    </w:p>
    <w:p w:rsidR="00284441" w:rsidRDefault="00284441" w:rsidP="00284441">
      <w:pPr>
        <w:ind w:firstLine="708"/>
        <w:rPr>
          <w:lang w:val="en-US"/>
        </w:rPr>
      </w:pPr>
    </w:p>
    <w:p w:rsidR="00284441" w:rsidRDefault="00284441" w:rsidP="00284441">
      <w:pPr>
        <w:ind w:firstLine="708"/>
        <w:rPr>
          <w:b/>
          <w:bCs/>
          <w:lang w:val="en-US"/>
        </w:rPr>
      </w:pPr>
      <w:r w:rsidRPr="00284441">
        <w:rPr>
          <w:b/>
          <w:bCs/>
        </w:rPr>
        <w:t>ДРУГИЕ ГАЛАКТИКИ</w:t>
      </w:r>
    </w:p>
    <w:p w:rsidR="00284441" w:rsidRPr="00284441" w:rsidRDefault="00284441" w:rsidP="00284441">
      <w:pPr>
        <w:ind w:firstLine="708"/>
      </w:pPr>
      <w:r w:rsidRPr="00284441">
        <w:t xml:space="preserve">Наиболее яркие галактики были включены в каталог, составленный </w:t>
      </w:r>
      <w:proofErr w:type="spellStart"/>
      <w:r w:rsidRPr="00284441">
        <w:t>Мессье</w:t>
      </w:r>
      <w:proofErr w:type="spellEnd"/>
      <w:r w:rsidRPr="00284441">
        <w:t xml:space="preserve"> ещё в XIX </w:t>
      </w:r>
      <w:proofErr w:type="gramStart"/>
      <w:r w:rsidRPr="00284441">
        <w:t>в</w:t>
      </w:r>
      <w:proofErr w:type="gramEnd"/>
      <w:r w:rsidRPr="00284441">
        <w:t xml:space="preserve">., когда их природа была совершенно неизвестна. </w:t>
      </w:r>
    </w:p>
    <w:p w:rsidR="00284441" w:rsidRPr="00284441" w:rsidRDefault="00051E54" w:rsidP="00284441">
      <w:pPr>
        <w:ind w:firstLine="708"/>
      </w:pPr>
      <w:r>
        <w:rPr>
          <w:noProof/>
        </w:rPr>
        <w:drawing>
          <wp:inline distT="0" distB="0" distL="0" distR="0">
            <wp:extent cx="3625850" cy="2743200"/>
            <wp:effectExtent l="19050" t="0" r="0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441" w:rsidRPr="00284441" w:rsidRDefault="00284441" w:rsidP="00284441">
      <w:pPr>
        <w:ind w:firstLine="708"/>
      </w:pPr>
    </w:p>
    <w:p w:rsidR="00284441" w:rsidRPr="00284441" w:rsidRDefault="00284441" w:rsidP="00284441">
      <w:pPr>
        <w:ind w:firstLine="708"/>
      </w:pPr>
    </w:p>
    <w:p w:rsidR="00284441" w:rsidRDefault="00051E54" w:rsidP="00284441">
      <w:pPr>
        <w:ind w:firstLine="708"/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3810</wp:posOffset>
            </wp:positionV>
            <wp:extent cx="2495550" cy="1962150"/>
            <wp:effectExtent l="19050" t="0" r="0" b="0"/>
            <wp:wrapTight wrapText="bothSides">
              <wp:wrapPolygon edited="0">
                <wp:start x="-165" y="0"/>
                <wp:lineTo x="-165" y="21390"/>
                <wp:lineTo x="21600" y="21390"/>
                <wp:lineTo x="21600" y="0"/>
                <wp:lineTo x="-165" y="0"/>
              </wp:wrapPolygon>
            </wp:wrapTight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441" w:rsidRPr="00284441">
        <w:t xml:space="preserve">Туманность Андромеды по каталогу </w:t>
      </w:r>
      <w:proofErr w:type="spellStart"/>
      <w:r w:rsidR="00284441" w:rsidRPr="00284441">
        <w:t>Мессье</w:t>
      </w:r>
      <w:proofErr w:type="spellEnd"/>
      <w:r w:rsidR="00284441" w:rsidRPr="00284441">
        <w:t xml:space="preserve"> обозначена М31. В «Новый общий каталог» (</w:t>
      </w:r>
      <w:proofErr w:type="spellStart"/>
      <w:r w:rsidR="00284441" w:rsidRPr="00284441">
        <w:t>New</w:t>
      </w:r>
      <w:proofErr w:type="spellEnd"/>
      <w:r w:rsidR="00284441" w:rsidRPr="00284441">
        <w:t xml:space="preserve"> </w:t>
      </w:r>
      <w:proofErr w:type="spellStart"/>
      <w:r w:rsidR="00284441" w:rsidRPr="00284441">
        <w:t>General</w:t>
      </w:r>
      <w:proofErr w:type="spellEnd"/>
      <w:r w:rsidR="00284441" w:rsidRPr="00284441">
        <w:t xml:space="preserve"> </w:t>
      </w:r>
      <w:proofErr w:type="spellStart"/>
      <w:r w:rsidR="00284441" w:rsidRPr="00284441">
        <w:t>Catalog</w:t>
      </w:r>
      <w:proofErr w:type="spellEnd"/>
      <w:r w:rsidR="00284441" w:rsidRPr="00284441">
        <w:t xml:space="preserve">), который содержит сведения об объектах далёкого космоса, в том числе о более чем 13 тыс. галактик, она включена как NGC 224. </w:t>
      </w:r>
    </w:p>
    <w:p w:rsidR="00284441" w:rsidRPr="00284441" w:rsidRDefault="00284441" w:rsidP="00284441">
      <w:pPr>
        <w:ind w:firstLine="708"/>
        <w:jc w:val="both"/>
      </w:pPr>
      <w:r w:rsidRPr="00284441">
        <w:t xml:space="preserve">В состав всех галактик входят звёзды, межзвёздный газ и тёмная материя. </w:t>
      </w:r>
    </w:p>
    <w:p w:rsidR="00284441" w:rsidRPr="00284441" w:rsidRDefault="00284441" w:rsidP="00284441">
      <w:pPr>
        <w:ind w:firstLine="708"/>
        <w:jc w:val="both"/>
      </w:pPr>
      <w:r w:rsidRPr="00284441">
        <w:t xml:space="preserve">Но их </w:t>
      </w:r>
      <w:proofErr w:type="gramStart"/>
      <w:r w:rsidRPr="00284441">
        <w:t>относительное</w:t>
      </w:r>
      <w:proofErr w:type="gramEnd"/>
      <w:r w:rsidRPr="00284441">
        <w:t xml:space="preserve"> содержание в галактиках различного типа существенно отличается. </w:t>
      </w:r>
    </w:p>
    <w:p w:rsidR="00284441" w:rsidRPr="00284441" w:rsidRDefault="00284441" w:rsidP="00284441">
      <w:pPr>
        <w:ind w:firstLine="708"/>
        <w:jc w:val="both"/>
      </w:pPr>
      <w:r w:rsidRPr="00284441">
        <w:t xml:space="preserve">Для большинства галактик определить расстояние по наблюдениям цефеид оказывается невозможным. </w:t>
      </w:r>
    </w:p>
    <w:p w:rsidR="00284441" w:rsidRPr="00284441" w:rsidRDefault="00284441" w:rsidP="00284441">
      <w:pPr>
        <w:ind w:firstLine="708"/>
        <w:jc w:val="both"/>
      </w:pPr>
      <w:r w:rsidRPr="00284441">
        <w:t>В этих случаях пользуются другими методами, среди которых наиболее надёжным считается определение расстояния по закону «красного смещения», открытому в 1929 г. американским астрономом Эдвином Хабблом.</w:t>
      </w:r>
    </w:p>
    <w:p w:rsidR="00284441" w:rsidRPr="00284441" w:rsidRDefault="00284441" w:rsidP="00284441">
      <w:pPr>
        <w:ind w:firstLine="708"/>
        <w:jc w:val="both"/>
      </w:pPr>
      <w:r w:rsidRPr="00284441">
        <w:t xml:space="preserve">Он обнаружил, что в спектрах всех галактик (за исключением туманности Андромеды и других ближайших галактик) линии смещены к красному концу. </w:t>
      </w:r>
    </w:p>
    <w:p w:rsidR="00284441" w:rsidRPr="00284441" w:rsidRDefault="00284441" w:rsidP="00284441">
      <w:pPr>
        <w:ind w:firstLine="708"/>
        <w:jc w:val="both"/>
      </w:pPr>
      <w:r w:rsidRPr="00284441">
        <w:t>Это «красное смещение» означало, что они удаляются от нашей Галактики.</w:t>
      </w:r>
    </w:p>
    <w:p w:rsidR="00284441" w:rsidRDefault="00051E54" w:rsidP="00284441">
      <w:pPr>
        <w:ind w:firstLine="708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3806190" cy="1243965"/>
            <wp:effectExtent l="19050" t="0" r="381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441" w:rsidRPr="00284441" w:rsidRDefault="00284441" w:rsidP="00284441">
      <w:pPr>
        <w:ind w:firstLine="708"/>
        <w:jc w:val="both"/>
      </w:pPr>
      <w:r w:rsidRPr="00284441">
        <w:t xml:space="preserve">Сравнив расстояние до галактик со скоростями их удаления, Эдвин Хаббл </w:t>
      </w:r>
    </w:p>
    <w:p w:rsidR="00284441" w:rsidRPr="00284441" w:rsidRDefault="00284441" w:rsidP="00284441">
      <w:pPr>
        <w:ind w:firstLine="708"/>
        <w:jc w:val="both"/>
      </w:pPr>
      <w:r w:rsidRPr="00284441">
        <w:t xml:space="preserve"> установил, что между этими величинами существует весьма простая зависимость (закон Хаббла):</w:t>
      </w:r>
      <w:proofErr w:type="spellStart"/>
      <w:r w:rsidRPr="00284441">
        <w:rPr>
          <w:b/>
          <w:bCs/>
          <w:i/>
          <w:iCs/>
        </w:rPr>
        <w:t>v</w:t>
      </w:r>
      <w:proofErr w:type="spellEnd"/>
      <w:r w:rsidRPr="00284441">
        <w:rPr>
          <w:b/>
          <w:bCs/>
          <w:i/>
          <w:iCs/>
        </w:rPr>
        <w:t xml:space="preserve"> = HR</w:t>
      </w:r>
      <w:r w:rsidRPr="00284441">
        <w:t>,</w:t>
      </w:r>
    </w:p>
    <w:p w:rsidR="00284441" w:rsidRDefault="00284441" w:rsidP="00284441">
      <w:pPr>
        <w:ind w:firstLine="708"/>
        <w:jc w:val="both"/>
        <w:rPr>
          <w:lang w:val="en-US"/>
        </w:rPr>
      </w:pPr>
      <w:r w:rsidRPr="00284441">
        <w:t xml:space="preserve">где </w:t>
      </w:r>
      <w:proofErr w:type="spellStart"/>
      <w:r w:rsidRPr="00284441">
        <w:rPr>
          <w:i/>
          <w:iCs/>
        </w:rPr>
        <w:t>v</w:t>
      </w:r>
      <w:proofErr w:type="spellEnd"/>
      <w:r w:rsidRPr="00284441">
        <w:t xml:space="preserve"> — скорость галактики, </w:t>
      </w:r>
      <w:r w:rsidRPr="00284441">
        <w:rPr>
          <w:i/>
          <w:iCs/>
        </w:rPr>
        <w:t>R</w:t>
      </w:r>
      <w:r w:rsidRPr="00284441">
        <w:t xml:space="preserve"> — расстояние до неё, а </w:t>
      </w:r>
      <w:r w:rsidRPr="00284441">
        <w:rPr>
          <w:i/>
          <w:iCs/>
        </w:rPr>
        <w:t>H</w:t>
      </w:r>
      <w:r w:rsidRPr="00284441">
        <w:t xml:space="preserve"> — коэффициент пропорциональности, называемый теперь постоянной Хаббла. По современным данным, величина </w:t>
      </w:r>
      <w:r w:rsidRPr="00284441">
        <w:rPr>
          <w:i/>
          <w:iCs/>
        </w:rPr>
        <w:t>H</w:t>
      </w:r>
      <w:r w:rsidRPr="00284441">
        <w:t xml:space="preserve"> составляет 69 км/(с•</w:t>
      </w:r>
      <w:proofErr w:type="spellStart"/>
      <w:r w:rsidRPr="00284441">
        <w:t>Мпк</w:t>
      </w:r>
      <w:proofErr w:type="spellEnd"/>
      <w:r w:rsidRPr="00284441">
        <w:t xml:space="preserve">). </w:t>
      </w:r>
    </w:p>
    <w:p w:rsidR="00284441" w:rsidRPr="00284441" w:rsidRDefault="00051E54" w:rsidP="00284441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4986655" cy="2296795"/>
            <wp:effectExtent l="19050" t="0" r="4445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441" w:rsidRPr="00284441" w:rsidRDefault="00284441" w:rsidP="00284441">
      <w:pPr>
        <w:ind w:firstLine="708"/>
        <w:jc w:val="both"/>
      </w:pPr>
      <w:r w:rsidRPr="00284441">
        <w:t xml:space="preserve">Чем дальше от нас находится галактика, тем быстрее она удаляется. За счёт эффекта Доплера длина волны принятого на Земле её излучения становится тем больше, чем выше её скорость. </w:t>
      </w:r>
      <w:proofErr w:type="gramStart"/>
      <w:r w:rsidRPr="00284441">
        <w:t xml:space="preserve">Видно, что D-линия натрия смещается из жёлтой области спектра в красную, в область </w:t>
      </w:r>
      <w:proofErr w:type="spellStart"/>
      <w:r w:rsidRPr="00284441">
        <w:t>бóльших</w:t>
      </w:r>
      <w:proofErr w:type="spellEnd"/>
      <w:r w:rsidRPr="00284441">
        <w:t xml:space="preserve"> длин волн.</w:t>
      </w:r>
      <w:proofErr w:type="gramEnd"/>
    </w:p>
    <w:p w:rsidR="00284441" w:rsidRPr="00284441" w:rsidRDefault="00284441" w:rsidP="00284441">
      <w:pPr>
        <w:ind w:firstLine="708"/>
        <w:jc w:val="both"/>
      </w:pPr>
      <w:r w:rsidRPr="00284441">
        <w:t xml:space="preserve">Закон Хаббла дал возможность определить расстояние до наиболее далёких объектов во Вселенной, когда непригодны все другие способы, применяемые в астрономии. </w:t>
      </w:r>
    </w:p>
    <w:p w:rsidR="00284441" w:rsidRPr="00284441" w:rsidRDefault="00284441" w:rsidP="00284441">
      <w:pPr>
        <w:ind w:firstLine="708"/>
        <w:jc w:val="both"/>
      </w:pPr>
      <w:r w:rsidRPr="00284441">
        <w:t>Определив скорость галактики по смещению линий в её спектре, можно вычислить расстояние до неё по формуле:</w:t>
      </w:r>
    </w:p>
    <w:p w:rsidR="00284441" w:rsidRPr="00284441" w:rsidRDefault="00284441" w:rsidP="00284441">
      <w:pPr>
        <w:ind w:firstLine="708"/>
        <w:jc w:val="both"/>
      </w:pPr>
      <w:r w:rsidRPr="00284441">
        <w:rPr>
          <w:b/>
          <w:bCs/>
          <w:i/>
          <w:iCs/>
        </w:rPr>
        <w:t xml:space="preserve">R = </w:t>
      </w:r>
      <w:proofErr w:type="spellStart"/>
      <w:r w:rsidRPr="00284441">
        <w:rPr>
          <w:b/>
          <w:bCs/>
          <w:i/>
          <w:iCs/>
        </w:rPr>
        <w:t>v</w:t>
      </w:r>
      <w:proofErr w:type="spellEnd"/>
      <w:r w:rsidRPr="00284441">
        <w:rPr>
          <w:b/>
          <w:bCs/>
          <w:i/>
          <w:iCs/>
        </w:rPr>
        <w:t xml:space="preserve"> / H</w:t>
      </w:r>
      <w:r w:rsidRPr="00284441">
        <w:t xml:space="preserve">. </w:t>
      </w:r>
    </w:p>
    <w:p w:rsidR="00284441" w:rsidRPr="00284441" w:rsidRDefault="00284441" w:rsidP="00284441">
      <w:pPr>
        <w:ind w:firstLine="708"/>
        <w:jc w:val="both"/>
      </w:pPr>
      <w:r w:rsidRPr="00284441">
        <w:t xml:space="preserve">К настоящему времени измерены «красные смещения» и определены расстояния до нескольких миллионов галактик. От самых далёких из них свет идёт около 13 </w:t>
      </w:r>
      <w:proofErr w:type="spellStart"/>
      <w:proofErr w:type="gramStart"/>
      <w:r w:rsidRPr="00284441">
        <w:t>млрд</w:t>
      </w:r>
      <w:proofErr w:type="spellEnd"/>
      <w:proofErr w:type="gramEnd"/>
      <w:r w:rsidRPr="00284441">
        <w:t xml:space="preserve"> лет.</w:t>
      </w:r>
    </w:p>
    <w:p w:rsidR="00284441" w:rsidRPr="00284441" w:rsidRDefault="00284441" w:rsidP="00284441">
      <w:pPr>
        <w:ind w:firstLine="708"/>
        <w:jc w:val="both"/>
      </w:pPr>
      <w:r w:rsidRPr="00284441">
        <w:t xml:space="preserve">По внешнему виду и структуре галактики весьма разнообразны, однако большинство из них хорошо укладывается в предложенную Хабблом ещё в 1923 г. простую и стройную классификацию. </w:t>
      </w:r>
    </w:p>
    <w:p w:rsidR="00284441" w:rsidRDefault="00284441" w:rsidP="00284441">
      <w:pPr>
        <w:ind w:firstLine="708"/>
        <w:jc w:val="both"/>
      </w:pPr>
      <w:r w:rsidRPr="00284441">
        <w:t>Все галактики были разбиты на три типа: эллиптические -</w:t>
      </w:r>
      <w:r w:rsidRPr="00284441">
        <w:rPr>
          <w:i/>
          <w:iCs/>
        </w:rPr>
        <w:t xml:space="preserve"> E</w:t>
      </w:r>
      <w:r w:rsidRPr="00284441">
        <w:t xml:space="preserve">, спиральные - </w:t>
      </w:r>
      <w:r w:rsidRPr="00284441">
        <w:rPr>
          <w:i/>
          <w:iCs/>
        </w:rPr>
        <w:t>S</w:t>
      </w:r>
      <w:r w:rsidRPr="00284441">
        <w:t xml:space="preserve"> и неправильные (иррегулярные) - </w:t>
      </w:r>
      <w:r w:rsidRPr="00284441">
        <w:rPr>
          <w:i/>
          <w:iCs/>
        </w:rPr>
        <w:t>I</w:t>
      </w:r>
      <w:r w:rsidRPr="00284441">
        <w:t xml:space="preserve">. </w:t>
      </w:r>
    </w:p>
    <w:p w:rsidR="00051E54" w:rsidRDefault="00051E54" w:rsidP="00284441">
      <w:pPr>
        <w:ind w:firstLine="708"/>
        <w:jc w:val="both"/>
        <w:rPr>
          <w:lang w:val="en-US"/>
        </w:rPr>
      </w:pPr>
    </w:p>
    <w:p w:rsidR="00344A24" w:rsidRPr="00344A24" w:rsidRDefault="00051E54" w:rsidP="00344A24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071745" cy="3094355"/>
            <wp:effectExtent l="19050" t="0" r="0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E54" w:rsidRDefault="00051E54" w:rsidP="00344A24">
      <w:pPr>
        <w:ind w:firstLine="708"/>
        <w:jc w:val="both"/>
      </w:pPr>
    </w:p>
    <w:p w:rsidR="00344A24" w:rsidRPr="00051E54" w:rsidRDefault="00344A24" w:rsidP="00344A24">
      <w:pPr>
        <w:ind w:firstLine="708"/>
        <w:jc w:val="both"/>
      </w:pPr>
      <w:r w:rsidRPr="00344A24">
        <w:t xml:space="preserve">Форма </w:t>
      </w:r>
      <w:r w:rsidRPr="00344A24">
        <w:rPr>
          <w:b/>
          <w:bCs/>
        </w:rPr>
        <w:t>эллиптических</w:t>
      </w:r>
      <w:r w:rsidRPr="00344A24">
        <w:t xml:space="preserve"> галактик различна: от почти </w:t>
      </w:r>
      <w:proofErr w:type="gramStart"/>
      <w:r w:rsidRPr="00344A24">
        <w:t>круглой</w:t>
      </w:r>
      <w:proofErr w:type="gramEnd"/>
      <w:r w:rsidRPr="00344A24">
        <w:t xml:space="preserve"> до очень сильно сплюснутой. 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В </w:t>
      </w:r>
      <w:r w:rsidRPr="00344A24">
        <w:rPr>
          <w:b/>
          <w:bCs/>
        </w:rPr>
        <w:t xml:space="preserve">спиральных галактиках </w:t>
      </w:r>
      <w:r w:rsidRPr="00344A24">
        <w:t xml:space="preserve">выделены два подтипа: </w:t>
      </w:r>
    </w:p>
    <w:p w:rsidR="00000000" w:rsidRPr="00344A24" w:rsidRDefault="00051E54" w:rsidP="00344A24">
      <w:pPr>
        <w:numPr>
          <w:ilvl w:val="0"/>
          <w:numId w:val="1"/>
        </w:numPr>
        <w:jc w:val="both"/>
      </w:pPr>
      <w:r w:rsidRPr="00344A24">
        <w:t>нормальные спирали</w:t>
      </w:r>
      <w:r w:rsidRPr="00344A24">
        <w:t>, у которых спиральные рукава начинаются непосредственно из центральной</w:t>
      </w:r>
      <w:r w:rsidRPr="00344A24">
        <w:t xml:space="preserve"> области;</w:t>
      </w:r>
    </w:p>
    <w:p w:rsidR="00000000" w:rsidRPr="00344A24" w:rsidRDefault="00051E54" w:rsidP="00344A24">
      <w:pPr>
        <w:numPr>
          <w:ilvl w:val="0"/>
          <w:numId w:val="1"/>
        </w:numPr>
        <w:jc w:val="both"/>
      </w:pPr>
      <w:r w:rsidRPr="00344A24">
        <w:t>пересечённые спирали</w:t>
      </w:r>
      <w:r w:rsidRPr="00344A24">
        <w:t>, у которых рукава выходят не из ядра, а связаны с перемычкой, проходящей через центр галактики.</w:t>
      </w:r>
    </w:p>
    <w:p w:rsidR="00344A24" w:rsidRDefault="00344A24" w:rsidP="00344A24">
      <w:pPr>
        <w:ind w:firstLine="708"/>
        <w:jc w:val="both"/>
        <w:rPr>
          <w:lang w:val="en-US"/>
        </w:rPr>
      </w:pPr>
    </w:p>
    <w:p w:rsidR="00344A24" w:rsidRPr="00344A24" w:rsidRDefault="00344A24" w:rsidP="00344A24">
      <w:pPr>
        <w:ind w:firstLine="708"/>
        <w:jc w:val="both"/>
      </w:pPr>
      <w:r w:rsidRPr="00344A24">
        <w:t xml:space="preserve">Ближайшими и самыми яркими оказались две </w:t>
      </w:r>
      <w:r w:rsidRPr="00344A24">
        <w:rPr>
          <w:b/>
          <w:bCs/>
        </w:rPr>
        <w:t>галактики неправильного типа</w:t>
      </w:r>
      <w:r w:rsidRPr="00344A24">
        <w:t>, которые получили названия Большое и Малое Магеллановы Облака.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Они хорошо видны невооружённым глазом в Южном полушарии неподалёку от Млечного Пути. </w:t>
      </w:r>
      <w:proofErr w:type="gramStart"/>
      <w:r w:rsidRPr="00344A24">
        <w:t xml:space="preserve">Магеллановы Облака являются спутниками нашей Галактики, расстояние до Большого около 200 тыс. св. лет, до Малого - 170 тыс. св. лет. </w:t>
      </w:r>
      <w:proofErr w:type="gramEnd"/>
    </w:p>
    <w:p w:rsidR="00344A24" w:rsidRPr="00344A24" w:rsidRDefault="00344A24" w:rsidP="00344A24">
      <w:pPr>
        <w:ind w:firstLine="708"/>
        <w:jc w:val="both"/>
      </w:pPr>
      <w:r w:rsidRPr="00344A24">
        <w:t>Определить точную массу галактик практически невозможно. Согласно исследованиям, почти у каждой из галактик (в том числе и у нашей Галактики) обнаружено существование обширных корон из тёмного вещества, так называемой скрытой массы или тёмной материи. По расчётам, её масса в несколько раз превышает общую массу всех наблюдаемых объектов галактики</w:t>
      </w:r>
      <w:r>
        <w:t>.</w:t>
      </w:r>
    </w:p>
    <w:p w:rsidR="00344A24" w:rsidRDefault="00344A24" w:rsidP="00344A24">
      <w:pPr>
        <w:ind w:firstLine="708"/>
        <w:jc w:val="both"/>
      </w:pPr>
      <w:r w:rsidRPr="00344A24">
        <w:t xml:space="preserve">Выяснилось также, что между галактиками в их скоплениях находится газ, разогретый до температуры более 10 </w:t>
      </w:r>
      <w:proofErr w:type="spellStart"/>
      <w:proofErr w:type="gramStart"/>
      <w:r w:rsidRPr="00344A24">
        <w:t>млн</w:t>
      </w:r>
      <w:proofErr w:type="spellEnd"/>
      <w:proofErr w:type="gramEnd"/>
      <w:r w:rsidRPr="00344A24">
        <w:t xml:space="preserve"> К. Его полная масса сравнима с суммарной массой всех галактик скопления. Такую массу очень горячего газа гравитационные силы галактик могут удержать лишь в том случае, если в скоплении также существует тёмная материя.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Установлено, что на роль тёмной материи не подходят ни газ, ни слабосветящиеся звёзды, ни другие объекты, состоящие из обычного вещества (протонов, нейтронов и электронов). 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Возможно, тёмная материя состоит из элементарных частиц подобно нейтрино, слабо взаимодействующих с обычным веществом. </w:t>
      </w:r>
    </w:p>
    <w:p w:rsidR="00344A24" w:rsidRDefault="00344A24" w:rsidP="00344A24">
      <w:pPr>
        <w:ind w:firstLine="708"/>
        <w:jc w:val="both"/>
      </w:pPr>
      <w:r w:rsidRPr="00344A24">
        <w:t xml:space="preserve">Спиральные галактики являются наиболее распространёнными – примерно половина наблюдаемых галактик относится к этому типу. 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Спиральные галактики отличает наличие нескольких спиральных рукавов, в которых сосредоточено много </w:t>
      </w:r>
      <w:r w:rsidRPr="00344A24">
        <w:rPr>
          <w:i/>
          <w:iCs/>
        </w:rPr>
        <w:t>молодых ярких звёзд</w:t>
      </w:r>
      <w:r w:rsidRPr="00344A24">
        <w:t xml:space="preserve">, </w:t>
      </w:r>
      <w:r w:rsidRPr="00344A24">
        <w:rPr>
          <w:i/>
          <w:iCs/>
        </w:rPr>
        <w:t>светящихся газовых туманностей</w:t>
      </w:r>
      <w:r w:rsidRPr="00344A24">
        <w:t xml:space="preserve">, а также </w:t>
      </w:r>
      <w:r w:rsidRPr="00344A24">
        <w:rPr>
          <w:i/>
          <w:iCs/>
        </w:rPr>
        <w:t>холодных газопылевых облаков</w:t>
      </w:r>
      <w:r w:rsidRPr="00344A24">
        <w:t xml:space="preserve">. 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В спиральных рукавах происходит формирование звёзд из межзвёздного вещества. 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По современным представлениям, спиральные ветви - это волна повышенной плотности звёзд и газа, которая вращается вокруг центра галактики как твёрдое тело, - угловая скорость постоянна, а линейная увеличивается с увеличением расстояния от оси вращения. 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В ветвях нет постоянного состава звёзд и газа, они периодически вступают в область рукава. 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Проходя через них, волна уплотнения оказывает значительное влияние на газ - увеличение его плотности в несколько раз стимулирует начало процесса звёздообразования. </w:t>
      </w:r>
    </w:p>
    <w:p w:rsidR="00344A24" w:rsidRPr="00344A24" w:rsidRDefault="00051E54" w:rsidP="00344A24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22225</wp:posOffset>
            </wp:positionV>
            <wp:extent cx="2724150" cy="1743075"/>
            <wp:effectExtent l="19050" t="0" r="0" b="0"/>
            <wp:wrapTight wrapText="bothSides">
              <wp:wrapPolygon edited="0">
                <wp:start x="-151" y="0"/>
                <wp:lineTo x="-151" y="21482"/>
                <wp:lineTo x="21600" y="21482"/>
                <wp:lineTo x="21600" y="0"/>
                <wp:lineTo x="-151" y="0"/>
              </wp:wrapPolygon>
            </wp:wrapTight>
            <wp:docPr id="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1348" t="20906" r="11520" b="1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A24" w:rsidRPr="00344A24">
        <w:t xml:space="preserve">Спиральные галактики, которые мы видим «с ребра», напоминают по внешнему виду чечевицу или диск с утолщением в середине. </w:t>
      </w:r>
    </w:p>
    <w:p w:rsidR="00344A24" w:rsidRPr="00344A24" w:rsidRDefault="00344A24" w:rsidP="00344A24">
      <w:pPr>
        <w:ind w:firstLine="708"/>
        <w:jc w:val="both"/>
      </w:pPr>
      <w:r w:rsidRPr="00344A24">
        <w:t>Это утолщение представляет собой центральную, наиболее плотную часть гало, которое принято называть «</w:t>
      </w:r>
      <w:proofErr w:type="spellStart"/>
      <w:r w:rsidRPr="00344A24">
        <w:t>балдж</w:t>
      </w:r>
      <w:proofErr w:type="spellEnd"/>
      <w:r w:rsidRPr="00344A24">
        <w:t xml:space="preserve">» (английский синоним русского слова «утолщение»). </w:t>
      </w:r>
    </w:p>
    <w:p w:rsidR="00344A24" w:rsidRPr="00344A24" w:rsidRDefault="00344A24" w:rsidP="00344A24">
      <w:pPr>
        <w:ind w:firstLine="708"/>
        <w:jc w:val="both"/>
      </w:pPr>
      <w:r w:rsidRPr="00344A24">
        <w:t>Очевидно, так выглядит и наша Галактика.</w:t>
      </w:r>
    </w:p>
    <w:p w:rsidR="00344A24" w:rsidRDefault="00051E54" w:rsidP="00344A24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86360</wp:posOffset>
            </wp:positionV>
            <wp:extent cx="2333625" cy="2324100"/>
            <wp:effectExtent l="19050" t="0" r="9525" b="0"/>
            <wp:wrapTight wrapText="bothSides">
              <wp:wrapPolygon edited="0">
                <wp:start x="-176" y="0"/>
                <wp:lineTo x="-176" y="21423"/>
                <wp:lineTo x="21688" y="21423"/>
                <wp:lineTo x="21688" y="0"/>
                <wp:lineTo x="-176" y="0"/>
              </wp:wrapPolygon>
            </wp:wrapTight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Вторым по распространённости типом галактик (примерно 25% от их общего числа) являются эллиптические. </w:t>
      </w:r>
    </w:p>
    <w:p w:rsidR="00344A24" w:rsidRDefault="00344A24" w:rsidP="00344A24">
      <w:pPr>
        <w:ind w:firstLine="708"/>
        <w:jc w:val="both"/>
        <w:rPr>
          <w:noProof/>
        </w:rPr>
      </w:pPr>
      <w:r w:rsidRPr="00344A24">
        <w:t>У эллиптических галактик нет ни диска, ни спиральных ветвей, а имеется только сферическая составляющая, которая состоит преимущественно из старых звёзд красного цвета и почти не содержит холодного газа. Вероятно, всё межзвёздное вещество ушло на образование этих звёзд.</w:t>
      </w:r>
      <w:r w:rsidRPr="00344A24">
        <w:rPr>
          <w:noProof/>
        </w:rPr>
        <w:t xml:space="preserve"> </w:t>
      </w:r>
    </w:p>
    <w:p w:rsidR="00344A24" w:rsidRDefault="00344A24" w:rsidP="00344A24">
      <w:pPr>
        <w:ind w:firstLine="708"/>
        <w:jc w:val="both"/>
      </w:pPr>
      <w:r w:rsidRPr="00344A24">
        <w:t>Линзовидные галактики (тип S0) похожи на спиральные тем, что у них есть и диск, и гало, но они, как и эллиптические, не имеют спиральных ветвей. Из общего числа галактик примерно 20% относится к этому типу.</w:t>
      </w:r>
    </w:p>
    <w:p w:rsidR="00344A24" w:rsidRDefault="00344A24" w:rsidP="00344A24">
      <w:pPr>
        <w:ind w:firstLine="708"/>
        <w:jc w:val="both"/>
      </w:pPr>
      <w:r w:rsidRPr="00344A24">
        <w:t>Галактики одного и того же типа значительно отличаются друг от друга по размерам, числу звёзд и другим характеристикам. Самые маленькие среди них называют карликовыми. Несколько таких карликовых галактик входят в число спутников нашей Галактики</w:t>
      </w:r>
      <w:r>
        <w:t>.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Большинство галактик группируется в скопления, которые делятся на два типа: правильные и неправильные. 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Правильные скопления галактик во многом напоминают шаровые звёздные скопления, для которых характерна сферическая симметрия с сильной концентрацией галактик к центру. 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Концентрация галактик в скоплениях бывает так велика, что они располагаются очень близко друг к другу. Их гравитационное взаимодействие вызывает значительное изменение формы галактик. 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Часто наблюдаются соединяющие их перемычки, которые состоят из звёзд или газа, а также уходящие далеко в сторону протяжённые «хвосты». 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Среди взаимодействующих галактик и галактик, имеющих близких спутников, часто наблюдаются галактики с активными ядрами. </w:t>
      </w:r>
    </w:p>
    <w:p w:rsidR="00344A24" w:rsidRPr="00344A24" w:rsidRDefault="00344A24" w:rsidP="00344A24">
      <w:pPr>
        <w:ind w:firstLine="708"/>
        <w:jc w:val="both"/>
      </w:pPr>
      <w:r w:rsidRPr="00344A24">
        <w:t>Небольшое число галактик (около 1%) имеет особенно яркие ядра, в которых происходит колоссальное выделение энергии.</w:t>
      </w:r>
    </w:p>
    <w:p w:rsidR="00344A24" w:rsidRPr="00344A24" w:rsidRDefault="00344A24" w:rsidP="00344A24">
      <w:pPr>
        <w:ind w:firstLine="708"/>
        <w:jc w:val="both"/>
      </w:pPr>
      <w:r w:rsidRPr="00344A24">
        <w:t>Проявление активности:</w:t>
      </w:r>
    </w:p>
    <w:p w:rsidR="00000000" w:rsidRPr="00344A24" w:rsidRDefault="00051E54" w:rsidP="00344A24">
      <w:pPr>
        <w:numPr>
          <w:ilvl w:val="0"/>
          <w:numId w:val="2"/>
        </w:numPr>
        <w:jc w:val="both"/>
      </w:pPr>
      <w:r w:rsidRPr="00344A24">
        <w:t xml:space="preserve">очень большая мощность излучения (светимость) не только в оптической, но и в рентгеновской или инфракрасной части спектра; </w:t>
      </w:r>
    </w:p>
    <w:p w:rsidR="00000000" w:rsidRPr="00344A24" w:rsidRDefault="00051E54" w:rsidP="00344A24">
      <w:pPr>
        <w:numPr>
          <w:ilvl w:val="0"/>
          <w:numId w:val="2"/>
        </w:numPr>
        <w:jc w:val="both"/>
      </w:pPr>
      <w:r w:rsidRPr="00344A24">
        <w:t xml:space="preserve">в ядре происходит движение газа со скоростями тысячи километров в секунду, что приводит к появлению </w:t>
      </w:r>
      <w:r w:rsidRPr="00344A24">
        <w:t xml:space="preserve">длинных выбросов - </w:t>
      </w:r>
      <w:proofErr w:type="spellStart"/>
      <w:r w:rsidRPr="00344A24">
        <w:t>джетов</w:t>
      </w:r>
      <w:proofErr w:type="spellEnd"/>
      <w:r w:rsidRPr="00344A24">
        <w:t>;</w:t>
      </w:r>
    </w:p>
    <w:p w:rsidR="00000000" w:rsidRPr="00344A24" w:rsidRDefault="00051E54" w:rsidP="00344A24">
      <w:pPr>
        <w:numPr>
          <w:ilvl w:val="0"/>
          <w:numId w:val="2"/>
        </w:numPr>
        <w:jc w:val="both"/>
      </w:pPr>
      <w:r w:rsidRPr="00344A24">
        <w:t>мощные потоки электронов и протонов высокой энергии, идущие из ядра в двух противоположных направлениях, порождают синхротронное радиоизлучение.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Галактики с активными ядрами, являющиеся источниками радиоизлучения большой мощности, называют радиогалактиками. 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Квазары </w:t>
      </w:r>
      <w:r w:rsidRPr="00344A24">
        <w:rPr>
          <w:i/>
          <w:iCs/>
        </w:rPr>
        <w:t>(</w:t>
      </w:r>
      <w:proofErr w:type="spellStart"/>
      <w:r w:rsidRPr="00344A24">
        <w:rPr>
          <w:i/>
          <w:iCs/>
        </w:rPr>
        <w:t>квазизвёздные</w:t>
      </w:r>
      <w:proofErr w:type="spellEnd"/>
      <w:r w:rsidRPr="00344A24">
        <w:rPr>
          <w:i/>
          <w:iCs/>
        </w:rPr>
        <w:t xml:space="preserve"> радиоисточники)</w:t>
      </w:r>
      <w:r w:rsidRPr="00344A24">
        <w:t xml:space="preserve"> - самые мощные из всех известных       во Вселенной источники видимого и инфракрасного излучения. </w:t>
      </w:r>
    </w:p>
    <w:p w:rsidR="00344A24" w:rsidRDefault="00344A24" w:rsidP="00344A24">
      <w:pPr>
        <w:ind w:firstLine="708"/>
        <w:jc w:val="both"/>
      </w:pPr>
      <w:r w:rsidRPr="00344A24">
        <w:t xml:space="preserve">Даже наиболее близкие квазары расположены дальше большинства известных галактик, на расстояниях порядка 1 </w:t>
      </w:r>
      <w:proofErr w:type="spellStart"/>
      <w:proofErr w:type="gramStart"/>
      <w:r w:rsidRPr="00344A24">
        <w:t>млрд</w:t>
      </w:r>
      <w:proofErr w:type="spellEnd"/>
      <w:proofErr w:type="gramEnd"/>
      <w:r w:rsidRPr="00344A24">
        <w:t xml:space="preserve"> св. лет. Самые далёкие квазары наблюдаются на расстояниях до 13 </w:t>
      </w:r>
      <w:proofErr w:type="spellStart"/>
      <w:proofErr w:type="gramStart"/>
      <w:r w:rsidRPr="00344A24">
        <w:t>млрд</w:t>
      </w:r>
      <w:proofErr w:type="spellEnd"/>
      <w:proofErr w:type="gramEnd"/>
      <w:r w:rsidRPr="00344A24">
        <w:t xml:space="preserve"> св. лет. Вероятно, квазары представляют собой ядра далёких галактик, проявляющие очень высокую активность. </w:t>
      </w:r>
    </w:p>
    <w:p w:rsidR="00344A24" w:rsidRDefault="00344A24" w:rsidP="00344A24">
      <w:pPr>
        <w:ind w:firstLine="708"/>
        <w:jc w:val="both"/>
      </w:pPr>
      <w:r w:rsidRPr="00344A24">
        <w:t xml:space="preserve">Окончательного ответа на вопрос об источниках высокой активности ядер галактик пока нет. Одной из возможных моделей, описывающих весь наблюдаемый комплекс явлений, считается наличие в ядрах чёрных дыр массой в десятки и сотни миллионов масс Солнца. 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В результате падения вещества на чёрную дыру должно выделяться огромное количество энергии, преобразуемой в электромагнитное излучение.    </w:t>
      </w:r>
    </w:p>
    <w:p w:rsidR="00344A24" w:rsidRPr="00344A24" w:rsidRDefault="00051E54" w:rsidP="00344A24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70485</wp:posOffset>
            </wp:positionV>
            <wp:extent cx="3406140" cy="2733675"/>
            <wp:effectExtent l="19050" t="0" r="3810" b="0"/>
            <wp:wrapTight wrapText="bothSides">
              <wp:wrapPolygon edited="0">
                <wp:start x="-121" y="0"/>
                <wp:lineTo x="-121" y="21525"/>
                <wp:lineTo x="21624" y="21525"/>
                <wp:lineTo x="21624" y="0"/>
                <wp:lineTo x="-121" y="0"/>
              </wp:wrapPolygon>
            </wp:wrapTight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A24" w:rsidRPr="00344A24">
        <w:t>Крупнейшие наземные телескопы и космический телескоп «Хаббл» позволяют получить фотографии, на которых можно насчитать многие миллионы галактик.</w:t>
      </w:r>
    </w:p>
    <w:p w:rsidR="00344A24" w:rsidRPr="00344A24" w:rsidRDefault="00344A24" w:rsidP="00344A24">
      <w:pPr>
        <w:ind w:firstLine="708"/>
        <w:jc w:val="both"/>
      </w:pPr>
      <w:r w:rsidRPr="00344A24">
        <w:t xml:space="preserve">В их пространственном распределении наблюдается определённая закономерность - ячеисто-сотовая структура. </w:t>
      </w:r>
    </w:p>
    <w:p w:rsidR="00344A24" w:rsidRDefault="00344A24" w:rsidP="00344A24">
      <w:pPr>
        <w:ind w:firstLine="708"/>
        <w:jc w:val="both"/>
      </w:pPr>
      <w:r w:rsidRPr="00344A24">
        <w:t xml:space="preserve">Скопления и сверхскопления галактик располагаются так, что не заполняют всё пространство, а образуют лишь «стенки», которые отделяют друг от друга гигантские пустоты, в которых галактики практически не встречаются. Размер этих ячеек около  100 </w:t>
      </w:r>
      <w:proofErr w:type="spellStart"/>
      <w:r w:rsidRPr="00344A24">
        <w:t>Мпк</w:t>
      </w:r>
      <w:proofErr w:type="spellEnd"/>
      <w:r w:rsidRPr="00344A24">
        <w:t xml:space="preserve">, а стенки имеют толщину всего 3-4 </w:t>
      </w:r>
      <w:proofErr w:type="spellStart"/>
      <w:r w:rsidRPr="00344A24">
        <w:t>Мпк</w:t>
      </w:r>
      <w:proofErr w:type="spellEnd"/>
      <w:r w:rsidRPr="00344A24">
        <w:t xml:space="preserve">. </w:t>
      </w:r>
    </w:p>
    <w:p w:rsidR="00344A24" w:rsidRPr="00344A24" w:rsidRDefault="00344A24" w:rsidP="00344A24">
      <w:pPr>
        <w:ind w:firstLine="708"/>
        <w:jc w:val="both"/>
      </w:pPr>
    </w:p>
    <w:p w:rsidR="00344A24" w:rsidRPr="00344A24" w:rsidRDefault="00344A24" w:rsidP="00344A24">
      <w:pPr>
        <w:ind w:firstLine="708"/>
        <w:jc w:val="both"/>
      </w:pPr>
    </w:p>
    <w:p w:rsidR="00344A24" w:rsidRPr="00344A24" w:rsidRDefault="00344A24" w:rsidP="00344A24">
      <w:pPr>
        <w:ind w:firstLine="708"/>
        <w:jc w:val="both"/>
      </w:pPr>
    </w:p>
    <w:p w:rsidR="00344A24" w:rsidRPr="00344A24" w:rsidRDefault="00344A24" w:rsidP="00344A24">
      <w:pPr>
        <w:ind w:firstLine="708"/>
        <w:jc w:val="both"/>
      </w:pPr>
    </w:p>
    <w:p w:rsidR="00344A24" w:rsidRDefault="00344A24" w:rsidP="00051E54">
      <w:pPr>
        <w:jc w:val="center"/>
      </w:pPr>
      <w:r>
        <w:rPr>
          <w:b/>
        </w:rPr>
        <w:t>Практическая работа</w:t>
      </w:r>
      <w:r w:rsidRPr="006B2A1D">
        <w:rPr>
          <w:b/>
        </w:rPr>
        <w:t xml:space="preserve"> </w:t>
      </w:r>
      <w:r w:rsidR="00051E54">
        <w:rPr>
          <w:b/>
        </w:rPr>
        <w:t>«</w:t>
      </w:r>
      <w:r>
        <w:rPr>
          <w:b/>
        </w:rPr>
        <w:t>Наша Галактика</w:t>
      </w:r>
      <w:r w:rsidR="00051E54">
        <w:rPr>
          <w:b/>
        </w:rPr>
        <w:t>. Типы галактик»</w:t>
      </w:r>
    </w:p>
    <w:p w:rsidR="00344A24" w:rsidRDefault="00344A24" w:rsidP="00344A24">
      <w:r>
        <w:t>1. Закончите предложения:</w:t>
      </w:r>
    </w:p>
    <w:p w:rsidR="00344A24" w:rsidRDefault="00344A24" w:rsidP="00344A24">
      <w:r>
        <w:t>Галактика – это ____________</w:t>
      </w:r>
    </w:p>
    <w:p w:rsidR="00344A24" w:rsidRDefault="00344A24" w:rsidP="00344A24">
      <w:r>
        <w:t>Млечный Путь – это ____________</w:t>
      </w:r>
    </w:p>
    <w:p w:rsidR="00344A24" w:rsidRDefault="00344A24" w:rsidP="00344A24">
      <w:r>
        <w:t>Наиболее плотная центральная область нашей Галактики расположена в созвездии ___________ и называется ____________.</w:t>
      </w:r>
    </w:p>
    <w:p w:rsidR="00344A24" w:rsidRDefault="00344A24" w:rsidP="00344A24">
      <w:r>
        <w:t>Группы из большого числа звезд в Галактике называют __________, примером которых являются _______________.</w:t>
      </w:r>
    </w:p>
    <w:p w:rsidR="00344A24" w:rsidRDefault="00344A24" w:rsidP="00344A24"/>
    <w:p w:rsidR="00344A24" w:rsidRDefault="00051E54" w:rsidP="00344A24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35560</wp:posOffset>
            </wp:positionV>
            <wp:extent cx="3455670" cy="1696720"/>
            <wp:effectExtent l="19050" t="0" r="0" b="0"/>
            <wp:wrapTight wrapText="bothSides">
              <wp:wrapPolygon edited="0">
                <wp:start x="5001" y="485"/>
                <wp:lineTo x="238" y="485"/>
                <wp:lineTo x="238" y="3395"/>
                <wp:lineTo x="9526" y="4365"/>
                <wp:lineTo x="-119" y="6063"/>
                <wp:lineTo x="-119" y="7275"/>
                <wp:lineTo x="8335" y="8246"/>
                <wp:lineTo x="6073" y="10428"/>
                <wp:lineTo x="6073" y="11641"/>
                <wp:lineTo x="-119" y="12368"/>
                <wp:lineTo x="-119" y="13338"/>
                <wp:lineTo x="5596" y="16006"/>
                <wp:lineTo x="1191" y="17704"/>
                <wp:lineTo x="119" y="18431"/>
                <wp:lineTo x="-119" y="21341"/>
                <wp:lineTo x="21552" y="21341"/>
                <wp:lineTo x="21552" y="18674"/>
                <wp:lineTo x="20362" y="17704"/>
                <wp:lineTo x="16670" y="16006"/>
                <wp:lineTo x="16789" y="14793"/>
                <wp:lineTo x="15718" y="12611"/>
                <wp:lineTo x="14646" y="12126"/>
                <wp:lineTo x="15956" y="10186"/>
                <wp:lineTo x="15837" y="9458"/>
                <wp:lineTo x="13693" y="8246"/>
                <wp:lineTo x="17623" y="8246"/>
                <wp:lineTo x="17980" y="7760"/>
                <wp:lineTo x="17028" y="4365"/>
                <wp:lineTo x="21314" y="3395"/>
                <wp:lineTo x="21552" y="1698"/>
                <wp:lineTo x="21195" y="485"/>
                <wp:lineTo x="5001" y="485"/>
              </wp:wrapPolygon>
            </wp:wrapTight>
            <wp:docPr id="31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/>
                    </a:blip>
                    <a:srcRect l="6645" t="60818" r="4587" b="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A24">
        <w:t>2. На рисунке показано строение нашей Галактики (вид с «ребра»). Укажите положение Солнца в Галактике и основные ее структурные элементы: ядро, диск, гало, корону, центральное сгущение (</w:t>
      </w:r>
      <w:proofErr w:type="spellStart"/>
      <w:r w:rsidR="00344A24">
        <w:t>балдж</w:t>
      </w:r>
      <w:proofErr w:type="spellEnd"/>
      <w:r w:rsidR="00344A24">
        <w:t>)</w:t>
      </w:r>
    </w:p>
    <w:p w:rsidR="00344A24" w:rsidRDefault="00344A24" w:rsidP="00344A24"/>
    <w:p w:rsidR="00344A24" w:rsidRDefault="00344A24" w:rsidP="00344A24">
      <w:r>
        <w:t>3. Изобразите схематично нашу Галактику в виде «сверху» и стрелками укажите положение Солнца, ядро, спиральные рукава.</w:t>
      </w:r>
    </w:p>
    <w:p w:rsidR="00344A24" w:rsidRDefault="00344A24" w:rsidP="00344A24"/>
    <w:p w:rsidR="00344A24" w:rsidRDefault="00344A24" w:rsidP="00344A24">
      <w:r>
        <w:t>4. Заполните таблицу, содержащую общие сведения о Галактике.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90"/>
        <w:gridCol w:w="2681"/>
      </w:tblGrid>
      <w:tr w:rsidR="00344A24" w:rsidRPr="006C7ED0" w:rsidTr="00B0501E">
        <w:tc>
          <w:tcPr>
            <w:tcW w:w="7338" w:type="dxa"/>
          </w:tcPr>
          <w:p w:rsidR="00344A24" w:rsidRPr="006C7ED0" w:rsidRDefault="00344A24" w:rsidP="00B0501E">
            <w:r w:rsidRPr="006C7ED0">
              <w:t>Характеристики Галактики</w:t>
            </w:r>
          </w:p>
        </w:tc>
        <w:tc>
          <w:tcPr>
            <w:tcW w:w="2800" w:type="dxa"/>
          </w:tcPr>
          <w:p w:rsidR="00344A24" w:rsidRPr="006C7ED0" w:rsidRDefault="00344A24" w:rsidP="00B0501E">
            <w:r w:rsidRPr="006C7ED0">
              <w:t>Численные значения</w:t>
            </w:r>
          </w:p>
        </w:tc>
      </w:tr>
      <w:tr w:rsidR="00344A24" w:rsidRPr="006C7ED0" w:rsidTr="00B0501E">
        <w:tc>
          <w:tcPr>
            <w:tcW w:w="7338" w:type="dxa"/>
          </w:tcPr>
          <w:p w:rsidR="00344A24" w:rsidRPr="006C7ED0" w:rsidRDefault="00344A24" w:rsidP="00B0501E">
            <w:r w:rsidRPr="006C7ED0">
              <w:t xml:space="preserve">Размер (диаметр), </w:t>
            </w:r>
            <w:proofErr w:type="spellStart"/>
            <w:r w:rsidRPr="006C7ED0">
              <w:t>кпк</w:t>
            </w:r>
            <w:proofErr w:type="spellEnd"/>
          </w:p>
        </w:tc>
        <w:tc>
          <w:tcPr>
            <w:tcW w:w="2800" w:type="dxa"/>
          </w:tcPr>
          <w:p w:rsidR="00344A24" w:rsidRPr="006C7ED0" w:rsidRDefault="00344A24" w:rsidP="00B0501E"/>
        </w:tc>
      </w:tr>
      <w:tr w:rsidR="00344A24" w:rsidRPr="006C7ED0" w:rsidTr="00B0501E">
        <w:tc>
          <w:tcPr>
            <w:tcW w:w="7338" w:type="dxa"/>
          </w:tcPr>
          <w:p w:rsidR="00344A24" w:rsidRPr="006C7ED0" w:rsidRDefault="00344A24" w:rsidP="00B0501E">
            <w:r w:rsidRPr="006C7ED0">
              <w:t xml:space="preserve">Расстояние от центра Галактики до Солнца, </w:t>
            </w:r>
            <w:proofErr w:type="spellStart"/>
            <w:r w:rsidRPr="006C7ED0">
              <w:t>кпк</w:t>
            </w:r>
            <w:proofErr w:type="spellEnd"/>
          </w:p>
        </w:tc>
        <w:tc>
          <w:tcPr>
            <w:tcW w:w="2800" w:type="dxa"/>
          </w:tcPr>
          <w:p w:rsidR="00344A24" w:rsidRPr="006C7ED0" w:rsidRDefault="00344A24" w:rsidP="00B0501E"/>
        </w:tc>
      </w:tr>
      <w:tr w:rsidR="00344A24" w:rsidRPr="006C7ED0" w:rsidTr="00B0501E">
        <w:tc>
          <w:tcPr>
            <w:tcW w:w="7338" w:type="dxa"/>
          </w:tcPr>
          <w:p w:rsidR="00344A24" w:rsidRPr="006C7ED0" w:rsidRDefault="00344A24" w:rsidP="00B0501E">
            <w:r w:rsidRPr="006C7ED0">
              <w:t>Линейная скорость обращения вокруг ядра (на расстоянии от центра Галактики до Солнца), км/</w:t>
            </w:r>
            <w:proofErr w:type="gramStart"/>
            <w:r w:rsidRPr="006C7ED0">
              <w:t>с</w:t>
            </w:r>
            <w:proofErr w:type="gramEnd"/>
          </w:p>
        </w:tc>
        <w:tc>
          <w:tcPr>
            <w:tcW w:w="2800" w:type="dxa"/>
          </w:tcPr>
          <w:p w:rsidR="00344A24" w:rsidRPr="006C7ED0" w:rsidRDefault="00344A24" w:rsidP="00B0501E"/>
        </w:tc>
      </w:tr>
      <w:tr w:rsidR="00344A24" w:rsidRPr="006C7ED0" w:rsidTr="00B0501E">
        <w:tc>
          <w:tcPr>
            <w:tcW w:w="7338" w:type="dxa"/>
          </w:tcPr>
          <w:p w:rsidR="00344A24" w:rsidRPr="006C7ED0" w:rsidRDefault="00344A24" w:rsidP="00B0501E">
            <w:r w:rsidRPr="006C7ED0">
              <w:t xml:space="preserve">Период обращения (полный оборот Солнца и звезд в его окрестностях вокруг центра Галактики), </w:t>
            </w:r>
            <w:proofErr w:type="spellStart"/>
            <w:proofErr w:type="gramStart"/>
            <w:r w:rsidRPr="006C7ED0">
              <w:t>млн</w:t>
            </w:r>
            <w:proofErr w:type="spellEnd"/>
            <w:proofErr w:type="gramEnd"/>
            <w:r w:rsidRPr="006C7ED0">
              <w:t xml:space="preserve"> лет</w:t>
            </w:r>
          </w:p>
        </w:tc>
        <w:tc>
          <w:tcPr>
            <w:tcW w:w="2800" w:type="dxa"/>
          </w:tcPr>
          <w:p w:rsidR="00344A24" w:rsidRPr="006C7ED0" w:rsidRDefault="00344A24" w:rsidP="00B0501E"/>
        </w:tc>
      </w:tr>
      <w:tr w:rsidR="00344A24" w:rsidRPr="006C7ED0" w:rsidTr="00B0501E">
        <w:tc>
          <w:tcPr>
            <w:tcW w:w="7338" w:type="dxa"/>
          </w:tcPr>
          <w:p w:rsidR="00344A24" w:rsidRPr="006C7ED0" w:rsidRDefault="00344A24" w:rsidP="00B0501E">
            <w:r w:rsidRPr="006C7ED0">
              <w:t>Масса (в массах Солнца)</w:t>
            </w:r>
          </w:p>
        </w:tc>
        <w:tc>
          <w:tcPr>
            <w:tcW w:w="2800" w:type="dxa"/>
          </w:tcPr>
          <w:p w:rsidR="00344A24" w:rsidRPr="006C7ED0" w:rsidRDefault="00344A24" w:rsidP="00B0501E"/>
        </w:tc>
      </w:tr>
      <w:tr w:rsidR="00344A24" w:rsidRPr="006C7ED0" w:rsidTr="00B0501E">
        <w:tc>
          <w:tcPr>
            <w:tcW w:w="7338" w:type="dxa"/>
          </w:tcPr>
          <w:p w:rsidR="00344A24" w:rsidRPr="006C7ED0" w:rsidRDefault="00344A24" w:rsidP="00B0501E">
            <w:r w:rsidRPr="006C7ED0">
              <w:t xml:space="preserve">Возраст, </w:t>
            </w:r>
            <w:proofErr w:type="spellStart"/>
            <w:proofErr w:type="gramStart"/>
            <w:r w:rsidRPr="006C7ED0">
              <w:t>млрд</w:t>
            </w:r>
            <w:proofErr w:type="spellEnd"/>
            <w:proofErr w:type="gramEnd"/>
            <w:r w:rsidRPr="006C7ED0">
              <w:t xml:space="preserve"> лет</w:t>
            </w:r>
          </w:p>
        </w:tc>
        <w:tc>
          <w:tcPr>
            <w:tcW w:w="2800" w:type="dxa"/>
          </w:tcPr>
          <w:p w:rsidR="00344A24" w:rsidRPr="006C7ED0" w:rsidRDefault="00344A24" w:rsidP="00B0501E"/>
        </w:tc>
      </w:tr>
    </w:tbl>
    <w:p w:rsidR="00344A24" w:rsidRDefault="00344A24" w:rsidP="00344A24"/>
    <w:p w:rsidR="00344A24" w:rsidRDefault="00344A24" w:rsidP="00344A24">
      <w:r>
        <w:t>5. Из перечисленного состава «населения» Галактики выпишите отдельно объекты, относящиеся к гало и диску: 1) красные гиганты; 2) долгопериодические цефеиды; 3) голубые гиганты; 4) короткопериодические цефеиды; 5) красные карлики; 6) газопылевые облака; 7) шаровые звездные скопления; 8) рассеянные звездные скопления.</w:t>
      </w:r>
    </w:p>
    <w:p w:rsidR="00344A24" w:rsidRDefault="00344A24" w:rsidP="00344A24">
      <w:pPr>
        <w:rPr>
          <w:i/>
        </w:rPr>
      </w:pPr>
      <w:r>
        <w:t xml:space="preserve">6. Из перечисленных ниже выберите объекты, входящие в межзвездную среду: </w:t>
      </w:r>
      <w:r w:rsidRPr="00043302">
        <w:rPr>
          <w:i/>
        </w:rPr>
        <w:t>водород, бактерии, мелкие частицы пыли, водяной пар, электромагнитное излучение, гелий, ядра тяжелых элементов.</w:t>
      </w:r>
    </w:p>
    <w:p w:rsidR="00FF0E31" w:rsidRPr="00FF0E31" w:rsidRDefault="00FF0E31" w:rsidP="00344A24">
      <w:r>
        <w:t>7. Какие типы галактик существуют? Дайте им краткую характеристику.</w:t>
      </w:r>
    </w:p>
    <w:p w:rsidR="00344A24" w:rsidRPr="00344A24" w:rsidRDefault="00344A24" w:rsidP="00344A24">
      <w:pPr>
        <w:ind w:firstLine="708"/>
        <w:jc w:val="both"/>
      </w:pPr>
    </w:p>
    <w:p w:rsidR="00344A24" w:rsidRPr="00344A24" w:rsidRDefault="00344A24" w:rsidP="00344A24">
      <w:pPr>
        <w:ind w:firstLine="708"/>
        <w:jc w:val="both"/>
      </w:pPr>
    </w:p>
    <w:p w:rsidR="00344A24" w:rsidRPr="00344A24" w:rsidRDefault="00344A24" w:rsidP="00344A24">
      <w:pPr>
        <w:ind w:firstLine="708"/>
        <w:jc w:val="both"/>
      </w:pPr>
    </w:p>
    <w:p w:rsidR="00344A24" w:rsidRPr="00344A24" w:rsidRDefault="00344A24" w:rsidP="00344A24">
      <w:pPr>
        <w:ind w:firstLine="708"/>
        <w:jc w:val="both"/>
      </w:pPr>
    </w:p>
    <w:p w:rsidR="00344A24" w:rsidRPr="00344A24" w:rsidRDefault="00344A24" w:rsidP="00344A24">
      <w:pPr>
        <w:ind w:firstLine="708"/>
        <w:jc w:val="both"/>
      </w:pPr>
    </w:p>
    <w:p w:rsidR="00284441" w:rsidRPr="00284441" w:rsidRDefault="00284441" w:rsidP="00284441">
      <w:pPr>
        <w:ind w:firstLine="708"/>
        <w:jc w:val="both"/>
      </w:pPr>
    </w:p>
    <w:p w:rsidR="00284441" w:rsidRPr="00284441" w:rsidRDefault="00284441" w:rsidP="00284441">
      <w:pPr>
        <w:ind w:firstLine="708"/>
        <w:jc w:val="both"/>
      </w:pPr>
    </w:p>
    <w:p w:rsidR="00284441" w:rsidRPr="00284441" w:rsidRDefault="00284441" w:rsidP="00284441">
      <w:pPr>
        <w:ind w:firstLine="708"/>
        <w:jc w:val="both"/>
      </w:pPr>
    </w:p>
    <w:p w:rsidR="00284441" w:rsidRPr="00284441" w:rsidRDefault="00284441" w:rsidP="00284441">
      <w:pPr>
        <w:ind w:firstLine="708"/>
      </w:pPr>
    </w:p>
    <w:p w:rsidR="00284441" w:rsidRPr="00284441" w:rsidRDefault="00284441" w:rsidP="00801F28"/>
    <w:p w:rsidR="00191579" w:rsidRPr="00191579" w:rsidRDefault="00191579" w:rsidP="00191579"/>
    <w:sectPr w:rsidR="00191579" w:rsidRPr="00191579" w:rsidSect="00E23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522F80"/>
    <w:multiLevelType w:val="hybridMultilevel"/>
    <w:tmpl w:val="FBEE6C9A"/>
    <w:lvl w:ilvl="0" w:tplc="C7B4E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C8EE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BC6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EEF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BCE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C83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5067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3C8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A3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31E1941"/>
    <w:multiLevelType w:val="hybridMultilevel"/>
    <w:tmpl w:val="2C44831E"/>
    <w:lvl w:ilvl="0" w:tplc="7812A9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54CD9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D0C3F9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ABEE09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F18238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2ECF4F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FBC96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8D4025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82EF0A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1579"/>
    <w:rsid w:val="00051E54"/>
    <w:rsid w:val="00191579"/>
    <w:rsid w:val="001C353D"/>
    <w:rsid w:val="00284441"/>
    <w:rsid w:val="002F5E31"/>
    <w:rsid w:val="00344A24"/>
    <w:rsid w:val="00801F28"/>
    <w:rsid w:val="00E23451"/>
    <w:rsid w:val="00FF0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57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157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15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57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01F2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801F28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344A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4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0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3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4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7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yun707@yandex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43672-DD15-47C2-82EB-3447A752D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2710</Words>
  <Characters>15449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18123</CharactersWithSpaces>
  <SharedDoc>false</SharedDoc>
  <HLinks>
    <vt:vector size="6" baseType="variant">
      <vt:variant>
        <vt:i4>655459</vt:i4>
      </vt:variant>
      <vt:variant>
        <vt:i4>0</vt:i4>
      </vt:variant>
      <vt:variant>
        <vt:i4>0</vt:i4>
      </vt:variant>
      <vt:variant>
        <vt:i4>5</vt:i4>
      </vt:variant>
      <vt:variant>
        <vt:lpwstr>mailto:yun707@yandex.ru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НТМСХ</dc:creator>
  <cp:keywords/>
  <dc:description/>
  <cp:lastModifiedBy>НТМСХ</cp:lastModifiedBy>
  <cp:revision>2</cp:revision>
  <dcterms:created xsi:type="dcterms:W3CDTF">2020-05-14T13:05:00Z</dcterms:created>
  <dcterms:modified xsi:type="dcterms:W3CDTF">2020-05-14T13:05:00Z</dcterms:modified>
</cp:coreProperties>
</file>