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6D" w:rsidRPr="00327061" w:rsidRDefault="00085F6D" w:rsidP="00085F6D">
      <w:pPr>
        <w:pStyle w:val="a3"/>
        <w:ind w:right="284"/>
        <w:rPr>
          <w:b/>
          <w:color w:val="000000"/>
        </w:rPr>
      </w:pPr>
    </w:p>
    <w:p w:rsidR="00BE0B8F" w:rsidRDefault="00BE0B8F" w:rsidP="00085F6D">
      <w:pPr>
        <w:pStyle w:val="a3"/>
        <w:ind w:right="284"/>
        <w:rPr>
          <w:b/>
          <w:color w:val="000000"/>
        </w:rPr>
      </w:pPr>
      <w:r>
        <w:rPr>
          <w:b/>
          <w:color w:val="000000"/>
        </w:rPr>
        <w:t>М-11 на 13 мая.</w:t>
      </w:r>
    </w:p>
    <w:p w:rsidR="00BE0B8F" w:rsidRDefault="00BE0B8F" w:rsidP="00085F6D">
      <w:pPr>
        <w:pStyle w:val="a3"/>
        <w:ind w:right="284"/>
        <w:rPr>
          <w:b/>
          <w:color w:val="000000"/>
        </w:rPr>
      </w:pPr>
    </w:p>
    <w:p w:rsidR="00085F6D" w:rsidRPr="00327061" w:rsidRDefault="00085F6D" w:rsidP="00085F6D">
      <w:pPr>
        <w:pStyle w:val="a3"/>
        <w:ind w:right="284"/>
        <w:rPr>
          <w:b/>
          <w:color w:val="000000"/>
        </w:rPr>
      </w:pPr>
      <w:r w:rsidRPr="00327061">
        <w:rPr>
          <w:b/>
          <w:color w:val="000000"/>
        </w:rPr>
        <w:t>Здравствуйте, уважаемые студенты!</w:t>
      </w:r>
    </w:p>
    <w:p w:rsidR="00085F6D" w:rsidRPr="00327061" w:rsidRDefault="00085F6D" w:rsidP="00085F6D">
      <w:pPr>
        <w:pStyle w:val="a3"/>
        <w:ind w:right="284"/>
        <w:rPr>
          <w:b/>
          <w:color w:val="000000"/>
        </w:rPr>
      </w:pPr>
      <w:r w:rsidRPr="00327061">
        <w:rPr>
          <w:b/>
          <w:color w:val="000000"/>
        </w:rPr>
        <w:t>По уроку от 08 мая я  прошу вас сделать следующее задание:</w:t>
      </w:r>
    </w:p>
    <w:p w:rsidR="00F53B21" w:rsidRPr="00F53B21" w:rsidRDefault="00085F6D" w:rsidP="00F53B21">
      <w:pPr>
        <w:pStyle w:val="2"/>
        <w:shd w:val="clear" w:color="auto" w:fill="FFFFFF"/>
        <w:spacing w:before="0" w:line="276" w:lineRule="atLeast"/>
        <w:ind w:right="-23"/>
        <w:rPr>
          <w:rFonts w:ascii="Times New Roman" w:hAnsi="Times New Roman" w:cs="Times New Roman"/>
          <w:b w:val="0"/>
          <w:bCs w:val="0"/>
          <w:color w:val="DD0000"/>
          <w:sz w:val="24"/>
          <w:szCs w:val="24"/>
        </w:rPr>
      </w:pPr>
      <w:r w:rsidRPr="003270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Каждый видит вопросы для устного ответа. Почитайте свой текст к уроку, посмотрите дополнительную информацию,  сформулируйте ответ из 3 предложений на каждый вопрос. Запишите аудиофайл своих ответов и отправьте </w:t>
      </w:r>
      <w:r w:rsidR="00327061" w:rsidRPr="003270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любым способом: </w:t>
      </w:r>
      <w:proofErr w:type="gramStart"/>
      <w:r w:rsidR="00327061" w:rsidRPr="003270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ВК  </w:t>
      </w:r>
      <w:hyperlink r:id="rId6" w:history="1">
        <w:r w:rsidR="00327061" w:rsidRPr="00327061">
          <w:rPr>
            <w:rStyle w:val="a6"/>
            <w:rFonts w:ascii="Times New Roman" w:hAnsi="Times New Roman" w:cs="Times New Roman"/>
            <w:sz w:val="24"/>
            <w:szCs w:val="24"/>
          </w:rPr>
          <w:t>https://vk.com/club193145014</w:t>
        </w:r>
      </w:hyperlink>
      <w:r w:rsidR="00F53B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 </w:t>
      </w:r>
      <w:r w:rsidR="00327061" w:rsidRPr="003270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или</w:t>
      </w:r>
      <w:proofErr w:type="gramEnd"/>
      <w:r w:rsidR="00327061" w:rsidRPr="0032706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53B21">
        <w:rPr>
          <w:rFonts w:ascii="Times New Roman" w:hAnsi="Times New Roman" w:cs="Times New Roman"/>
          <w:color w:val="DD0000"/>
          <w:sz w:val="24"/>
          <w:szCs w:val="24"/>
        </w:rPr>
        <w:fldChar w:fldCharType="begin"/>
      </w:r>
      <w:r w:rsidR="00F53B21">
        <w:rPr>
          <w:rFonts w:ascii="Times New Roman" w:hAnsi="Times New Roman" w:cs="Times New Roman"/>
          <w:color w:val="DD0000"/>
          <w:sz w:val="24"/>
          <w:szCs w:val="24"/>
        </w:rPr>
        <w:instrText xml:space="preserve"> HYPERLINK "mailto:</w:instrText>
      </w:r>
      <w:r w:rsidR="00F53B21" w:rsidRPr="00F53B21">
        <w:rPr>
          <w:rFonts w:ascii="Times New Roman" w:hAnsi="Times New Roman" w:cs="Times New Roman"/>
          <w:color w:val="DD0000"/>
          <w:sz w:val="24"/>
          <w:szCs w:val="24"/>
        </w:rPr>
        <w:instrText xml:space="preserve">на почту </w:instrText>
      </w:r>
      <w:r w:rsidR="00F53B21" w:rsidRPr="00F53B21">
        <w:rPr>
          <w:rFonts w:ascii="Times New Roman" w:hAnsi="Times New Roman" w:cs="Times New Roman"/>
          <w:b w:val="0"/>
          <w:color w:val="DD0000"/>
          <w:sz w:val="24"/>
          <w:szCs w:val="24"/>
          <w:lang w:val="en-GB"/>
        </w:rPr>
        <w:instrText>dzntmsh</w:instrText>
      </w:r>
      <w:r w:rsidR="00F53B21" w:rsidRPr="00F53B21">
        <w:rPr>
          <w:rFonts w:ascii="Times New Roman" w:hAnsi="Times New Roman" w:cs="Times New Roman"/>
          <w:b w:val="0"/>
          <w:color w:val="DD0000"/>
          <w:sz w:val="28"/>
          <w:szCs w:val="28"/>
          <w:shd w:val="clear" w:color="auto" w:fill="FFFFFF"/>
        </w:rPr>
        <w:instrText>@</w:instrText>
      </w:r>
      <w:r w:rsidR="00F53B21" w:rsidRPr="00F53B21">
        <w:rPr>
          <w:rFonts w:ascii="Times New Roman" w:hAnsi="Times New Roman" w:cs="Times New Roman"/>
          <w:b w:val="0"/>
          <w:color w:val="DD0000"/>
          <w:sz w:val="28"/>
          <w:szCs w:val="28"/>
          <w:shd w:val="clear" w:color="auto" w:fill="FFFFFF"/>
          <w:lang w:val="en-GB"/>
        </w:rPr>
        <w:instrText>mail</w:instrText>
      </w:r>
      <w:r w:rsidR="00F53B21" w:rsidRPr="00F53B21">
        <w:rPr>
          <w:rFonts w:ascii="Times New Roman" w:hAnsi="Times New Roman" w:cs="Times New Roman"/>
          <w:b w:val="0"/>
          <w:color w:val="DD0000"/>
          <w:sz w:val="28"/>
          <w:szCs w:val="28"/>
          <w:shd w:val="clear" w:color="auto" w:fill="FFFFFF"/>
        </w:rPr>
        <w:instrText>.</w:instrText>
      </w:r>
      <w:r w:rsidR="00F53B21" w:rsidRPr="00F53B21">
        <w:rPr>
          <w:rFonts w:ascii="Times New Roman" w:hAnsi="Times New Roman" w:cs="Times New Roman"/>
          <w:b w:val="0"/>
          <w:color w:val="DD0000"/>
          <w:sz w:val="28"/>
          <w:szCs w:val="28"/>
          <w:shd w:val="clear" w:color="auto" w:fill="FFFFFF"/>
          <w:lang w:val="en-GB"/>
        </w:rPr>
        <w:instrText>ru</w:instrText>
      </w:r>
      <w:r w:rsidR="00F53B21" w:rsidRPr="00F53B21">
        <w:rPr>
          <w:rFonts w:ascii="Times New Roman" w:hAnsi="Times New Roman" w:cs="Times New Roman"/>
          <w:b w:val="0"/>
          <w:color w:val="DD0000"/>
          <w:sz w:val="28"/>
          <w:szCs w:val="28"/>
          <w:shd w:val="clear" w:color="auto" w:fill="FFFFFF"/>
        </w:rPr>
        <w:instrText>. Если не получается, пишите ответы, как обычно. Только 3 предложения!</w:instrText>
      </w:r>
    </w:p>
    <w:tbl>
      <w:tblPr>
        <w:tblpPr w:leftFromText="180" w:rightFromText="180" w:vertAnchor="page" w:horzAnchor="margin" w:tblpY="4160"/>
        <w:tblW w:w="9747" w:type="dxa"/>
        <w:tblLook w:val="04A0" w:firstRow="1" w:lastRow="0" w:firstColumn="1" w:lastColumn="0" w:noHBand="0" w:noVBand="1"/>
      </w:tblPr>
      <w:tblGrid>
        <w:gridCol w:w="560"/>
        <w:gridCol w:w="1516"/>
        <w:gridCol w:w="7671"/>
      </w:tblGrid>
      <w:tr w:rsidR="00F53B21" w:rsidRPr="00F53B21" w:rsidTr="005622DE">
        <w:trPr>
          <w:trHeight w:val="4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п/п</w:instrTex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Фамилия</w:instrText>
            </w:r>
          </w:p>
        </w:tc>
        <w:tc>
          <w:tcPr>
            <w:tcW w:w="7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Вопросы для устных ответов.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Бердинских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нужно было, чтобы   предотвратить 2 мировую войну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Как и когда Гитлер начал войну, почему с Польши,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2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Болтачев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На что рассчитывали и в чем просчитались Англия и Франция перед 2 мировой войной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перемирие с Францией в 1940 г. было подписано в  Компьенском  лесу и зачем Гитлеру понадобился тот самый железнодорожный вагон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3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Вавилов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подтолкнуло  руководство нашей страны подписать пакт с Германией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перемирие с Францией в 1940 г. было подписано в  Компьенском  лесу и зачем Гитлеру понадобился тот самый железнодорожный вагон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4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Воронов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подписание секретных протоколов к пакту о ненападении– до сих один из самых противоречивых и спорных моментов в истории нашей страны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На что рассчитывали и в чем просчитались Англия и Франция перед 2 мировой войной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5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Гасников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СССР хотел, расширяя границы на Западе.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Как и когда Гитлер начал войну, почему с Польши,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6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  <w:highlight w:val="yellow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Зрюмов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нужно было, чтобы   предотвратить 2 мировую войну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Как и когда Гитлер начал войну, почему с Польши,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7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Иванов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На что рассчитывали и в чем просчитались Англия и Франция перед 2 мировой войной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перемирие с Францией в 1940 г. было подписано в  Компьенском  лесу и зачем Гитлеру понадобился тот самый железнодорожный вагон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8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Ильичев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подтолкнуло  руководство нашей страны подписать пакт с Германией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перемирие с Францией в 1940 г. было подписано в  Компьенском  лесу и зачем Гитлеру понадобился тот самый железнодорожный вагон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9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Кандаков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подписание секретных протоколов к пакту о ненападении– до сих один из самых противоречивых и спорных моментов в истории нашей страны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На что рассчитывали и в чем просчитались Англия и Франция перед 2 мировой войной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10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Морозов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СССР хотел, расширяя границы на Западе.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Как и когда Гитлер начал войну, почему с Польши,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11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Олюшин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нужно было, чтобы   предотвратить 2 мировую войну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Как и когда Гитлер начал войну, почему с Польши,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12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Осипов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На что рассчитывали и в чем просчитались Англия и Франция перед 2 мировой войной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перемирие с Францией в 1940 г. было подписано в  Компьенском  лесу и зачем Гитлеру понадобился тот самый железнодорожный вагон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13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Перескоков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подтолкнуло  руководство нашей страны подписать пакт с Германией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перемирие с Францией в 1940 г. было подписано в  Компьенском  лесу и зачем Гитлеру понадобился тот самый железнодорожный вагон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14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Попов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подписание секретных протоколов к пакту о ненападении– до сих один из самых противоречивых и спорных моментов в истории нашей страны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На что рассчитывали и в чем просчитались Англия и Франция перед 2 мировой войной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15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Пушкарев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СССР хотел, расширяя границы на Западе.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Как и когда Гитлер начал войну, почему с Польши,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16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Ре</w:instrText>
            </w:r>
            <w:r w:rsidRPr="00F53B21">
              <w:rPr>
                <w:rFonts w:ascii="Times New Roman" w:eastAsia="Times New Roman" w:hAnsi="Times New Roman" w:cs="Times New Roman"/>
                <w:bCs/>
                <w:color w:val="DD0000"/>
                <w:shd w:val="clear" w:color="auto" w:fill="FFFFFF" w:themeFill="background1"/>
              </w:rPr>
              <w:instrText>звых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нужно было, чтобы   предотвратить 2 мировую войну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Как и когда Гитлер начал войну, почему с Польши,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17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Соболев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На что рассчитывали и в чем просчитались Англия и Франция перед 2 мировой войной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перемирие с Францией в 1940 г. было подписано в  Компьенском  лесу и зачем Гитлеру понадобился тот самый железнодорожный вагон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18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Уланов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подтолкнуло  руководство нашей страны подписать пакт с Германией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перемирие с Францией в 1940 г. было подписано в  Компьенском  лесу и зачем Гитлеру понадобился тот самый железнодорожный вагон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19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Шалаев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подписание секретных протоколов к пакту о ненападении– до сих один из самых противоречивых и спорных моментов в истории нашей страны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На что рассчитывали и в чем просчитались Англия и Франция перед 2 мировой войной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20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Шахтарин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СССР хотел, расширяя границы на Западе.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Как и когда Гитлер начал войну, почему с Польши,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21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Шевнин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СССР хотел, расширяя границы на Западе.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Как и когда Гитлер начал войну, почему с Польши,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22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Эткеев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Что нужно было, чтобы   предотвратить 2 мировую войну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Как и когда Гитлер начал войну, почему с Польши,</w:instrTex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23</w:instrTex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645D72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eastAsia="Times New Roman" w:hAnsi="Times New Roman" w:cs="Times New Roman"/>
                <w:bCs/>
                <w:color w:val="DD0000"/>
              </w:rPr>
              <w:instrText>Ложкин</w:instrTex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На что рассчитывали и в чем просчитались Англия и Франция перед 2 мировой войной</w:instrTex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DD0000"/>
              </w:rPr>
            </w:pPr>
            <w:r w:rsidRPr="00F53B21">
              <w:rPr>
                <w:rFonts w:ascii="Times New Roman" w:hAnsi="Times New Roman" w:cs="Times New Roman"/>
                <w:bCs/>
                <w:color w:val="DD0000"/>
              </w:rPr>
              <w:instrText>Почему перемирие с Францией в 1940 г. было подписано в  Компьенском  лесу и зачем Гитлеру понадобился тот самый железнодорожный вагон</w:instrText>
            </w:r>
          </w:p>
        </w:tc>
      </w:tr>
    </w:tbl>
    <w:p w:rsidR="00F53B21" w:rsidRPr="007D77BB" w:rsidRDefault="00F53B21" w:rsidP="00F53B21">
      <w:pPr>
        <w:pStyle w:val="2"/>
        <w:shd w:val="clear" w:color="auto" w:fill="FFFFFF"/>
        <w:spacing w:before="0" w:line="276" w:lineRule="atLeast"/>
        <w:ind w:right="-23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DD0000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color w:val="DD0000"/>
          <w:sz w:val="24"/>
          <w:szCs w:val="24"/>
        </w:rPr>
        <w:fldChar w:fldCharType="separate"/>
      </w:r>
      <w:r w:rsidRPr="007D77BB">
        <w:rPr>
          <w:rStyle w:val="a6"/>
          <w:rFonts w:ascii="Times New Roman" w:hAnsi="Times New Roman" w:cs="Times New Roman"/>
          <w:sz w:val="24"/>
          <w:szCs w:val="24"/>
        </w:rPr>
        <w:t xml:space="preserve">на почту </w:t>
      </w:r>
      <w:r w:rsidRPr="007D77BB">
        <w:rPr>
          <w:rStyle w:val="a6"/>
          <w:rFonts w:ascii="Times New Roman" w:hAnsi="Times New Roman" w:cs="Times New Roman"/>
          <w:b w:val="0"/>
          <w:sz w:val="24"/>
          <w:szCs w:val="24"/>
          <w:lang w:val="en-GB"/>
        </w:rPr>
        <w:t>dzntmsh</w:t>
      </w:r>
      <w:r w:rsidRPr="007D77B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@</w:t>
      </w:r>
      <w:r w:rsidRPr="007D77B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GB"/>
        </w:rPr>
        <w:t>mail</w:t>
      </w:r>
      <w:r w:rsidRPr="007D77B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7D77B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GB"/>
        </w:rPr>
        <w:t>ru</w:t>
      </w:r>
      <w:r w:rsidRPr="007D77BB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Если не получается, пишите ответы, как обычно. Только 3 предложения!</w:t>
      </w:r>
    </w:p>
    <w:tbl>
      <w:tblPr>
        <w:tblpPr w:leftFromText="180" w:rightFromText="180" w:vertAnchor="page" w:horzAnchor="margin" w:tblpY="4160"/>
        <w:tblW w:w="9747" w:type="dxa"/>
        <w:tblLook w:val="04A0" w:firstRow="1" w:lastRow="0" w:firstColumn="1" w:lastColumn="0" w:noHBand="0" w:noVBand="1"/>
      </w:tblPr>
      <w:tblGrid>
        <w:gridCol w:w="560"/>
        <w:gridCol w:w="1516"/>
        <w:gridCol w:w="7671"/>
      </w:tblGrid>
      <w:tr w:rsidR="00F53B21" w:rsidRPr="00F53B21" w:rsidTr="005622DE">
        <w:trPr>
          <w:trHeight w:val="4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п/п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Фамилия</w:t>
            </w:r>
          </w:p>
        </w:tc>
        <w:tc>
          <w:tcPr>
            <w:tcW w:w="7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Вопросы для устных ответов.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proofErr w:type="spellStart"/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Бердинских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нужно было, чтобы   предотвратить 2 мировую войну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Как и когда Гитлер начал войну, почему с Польши,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proofErr w:type="spellStart"/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Болтачев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На что рассчитывали и в чем просчитались Англия и Франция перед 2 мировой войной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Почему перемирие с Францией в 1940 г. было подписано в  </w:t>
            </w:r>
            <w:proofErr w:type="spellStart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Компьенском</w:t>
            </w:r>
            <w:proofErr w:type="spellEnd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  лесу и зачем Гитлеру понадобился тот самый железнодорожный вагон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Вавилов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подтолкнуло  руководство нашей страны подписать пакт с Германией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Почему перемирие с Францией в 1940 г. было подписано в  </w:t>
            </w:r>
            <w:proofErr w:type="spellStart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Компьенском</w:t>
            </w:r>
            <w:proofErr w:type="spellEnd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  лесу и зачем Гитлеру понадобился тот самый железнодорожный вагон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Воронов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Почему подписание секретных протоколов к пакту о ненападении– до сих один из самых противоречивых и спорных моментов в истории нашей страны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На что рассчитывали и в чем просчитались Англия и Франция перед 2 мировой войной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proofErr w:type="spellStart"/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Гасников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СССР хотел, расширяя границы на Западе.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Как и когда Гитлер начал войну, почему с Польши,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highlight w:val="yellow"/>
                <w:u w:val="none"/>
              </w:rPr>
            </w:pPr>
            <w:proofErr w:type="spellStart"/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Зрюмов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нужно было, чтобы   предотвратить 2 мировую войну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Как и когда Гитлер начал войну, почему с Польши,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Иванов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На что рассчитывали и в чем просчитались Англия и Франция перед 2 мировой войной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Почему перемирие с Францией в 1940 г. было подписано в  </w:t>
            </w:r>
            <w:proofErr w:type="spellStart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Компьенском</w:t>
            </w:r>
            <w:proofErr w:type="spellEnd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  лесу и зачем Гитлеру понадобился тот самый железнодорожный вагон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Ильичев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подтолкнуло  руководство нашей страны подписать пакт с Германией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Почему перемирие с Францией в 1940 г. было подписано в  </w:t>
            </w:r>
            <w:proofErr w:type="spellStart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Компьенском</w:t>
            </w:r>
            <w:proofErr w:type="spellEnd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  лесу и зачем Гитлеру понадобился тот самый железнодорожный вагон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proofErr w:type="spellStart"/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Кандаков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Почему подписание секретных протоколов к пакту о ненападении– до сих один из самых противоречивых и спорных моментов в истории нашей страны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0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На что рассчитывали и в чем просчитались Англия и Франция перед 2 мировой войной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Морозов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СССР хотел, расширяя границы на Западе.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1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Как и когда Гитлер начал войну, почему с Польши,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proofErr w:type="spellStart"/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Олюшин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нужно было, чтобы   предотвратить 2 мировую войну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Как и когда Гитлер начал войну, почему с Польши,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Осипов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На что рассчитывали и в чем просчитались Англия и Франция перед 2 мировой войной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Почему перемирие с Францией в 1940 г. было подписано в  </w:t>
            </w:r>
            <w:proofErr w:type="spellStart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Компьенском</w:t>
            </w:r>
            <w:proofErr w:type="spellEnd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  лесу и зачем Гитлеру понадобился тот самый железнодорожный вагон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Перескоков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Что подтолкнуло  руководство нашей страны подписать пакт с </w:t>
            </w: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lastRenderedPageBreak/>
              <w:t>Германией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Почему перемирие с Францией в 1940 г. было подписано в  </w:t>
            </w:r>
            <w:proofErr w:type="spellStart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Компьенском</w:t>
            </w:r>
            <w:proofErr w:type="spellEnd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  лесу и зачем Гитлеру понадобился тот самый железнодорожный вагон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lastRenderedPageBreak/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Попов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Почему подписание секретных протоколов к пакту о ненападении– до сих один из самых противоречивых и спорных моментов в истории нашей страны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На что рассчитывали и в чем просчитались Англия и Франция перед 2 мировой войной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Пушкарев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СССР хотел, расширяя границы на Западе.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Как и когда Гитлер начал войну, почему с Польши,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Ре</w:t>
            </w: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  <w:shd w:val="clear" w:color="auto" w:fill="FFFFFF" w:themeFill="background1"/>
              </w:rPr>
              <w:t>звых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нужно было, чтобы   предотвратить 2 мировую войну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Как и когда Гитлер начал войну, почему с Польши,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Соболев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На что рассчитывали и в чем просчитались Англия и Франция перед 2 мировой войной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Почему перемирие с Францией в 1940 г. было подписано в  </w:t>
            </w:r>
            <w:proofErr w:type="spellStart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Компьенском</w:t>
            </w:r>
            <w:proofErr w:type="spellEnd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  лесу и зачем Гитлеру понадобился тот самый железнодорожный вагон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Уланов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подтолкнуло  руководство нашей страны подписать пакт с Германией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Почему перемирие с Францией в 1940 г. было подписано в  </w:t>
            </w:r>
            <w:proofErr w:type="spellStart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Компьенском</w:t>
            </w:r>
            <w:proofErr w:type="spellEnd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  лесу и зачем Гитлеру понадобился тот самый железнодорожный вагон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Шалаев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Почему подписание секретных протоколов к пакту о ненападении– до сих один из самых противоречивых и спорных моментов в истории нашей страны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На что рассчитывали и в чем просчитались Англия и Франция перед 2 мировой войной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proofErr w:type="spellStart"/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Шахтарин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СССР хотел, расширяя границы на Западе.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Как и когда Гитлер начал войну, почему с Польши,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proofErr w:type="spellStart"/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Шевнин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СССР хотел, расширяя границы на Западе.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Как и когда Гитлер начал войну, почему с Польши,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proofErr w:type="spellStart"/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Эткеев</w:t>
            </w:r>
            <w:proofErr w:type="spellEnd"/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Что нужно было, чтобы   предотвратить 2 мировую войну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Как и когда Гитлер начал войну, почему с Польши,</w:t>
            </w:r>
          </w:p>
        </w:tc>
      </w:tr>
      <w:tr w:rsidR="00F53B21" w:rsidRPr="00F53B21" w:rsidTr="005622DE">
        <w:trPr>
          <w:trHeight w:val="2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F53B21">
            <w:pPr>
              <w:spacing w:after="0" w:line="240" w:lineRule="auto"/>
              <w:ind w:firstLineChars="100" w:firstLine="220"/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eastAsia="Times New Roman" w:hAnsi="Times New Roman" w:cs="Times New Roman"/>
                <w:bCs/>
                <w:color w:val="auto"/>
                <w:u w:val="none"/>
              </w:rPr>
              <w:t>Ложкин</w:t>
            </w:r>
          </w:p>
        </w:tc>
        <w:tc>
          <w:tcPr>
            <w:tcW w:w="76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53B21" w:rsidRPr="00F53B21" w:rsidRDefault="00F53B21" w:rsidP="005622DE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На что рассчитывали и в чем просчитались Англия и Франция перед 2 мировой войной</w:t>
            </w:r>
          </w:p>
          <w:p w:rsidR="00F53B21" w:rsidRPr="00F53B21" w:rsidRDefault="00F53B21" w:rsidP="005622DE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</w:pPr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Почему перемирие с Францией в 1940 г. было подписано в  </w:t>
            </w:r>
            <w:proofErr w:type="spellStart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>Компьенском</w:t>
            </w:r>
            <w:proofErr w:type="spellEnd"/>
            <w:r w:rsidRPr="00F53B21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</w:rPr>
              <w:t xml:space="preserve">  лесу и зачем Гитлеру понадобился тот самый железнодорожный вагон</w:t>
            </w:r>
          </w:p>
        </w:tc>
      </w:tr>
    </w:tbl>
    <w:p w:rsidR="00327061" w:rsidRDefault="00F53B21" w:rsidP="00327061">
      <w:pPr>
        <w:pStyle w:val="2"/>
        <w:shd w:val="clear" w:color="auto" w:fill="FFFFFF"/>
        <w:spacing w:before="0" w:line="276" w:lineRule="atLeast"/>
        <w:rPr>
          <w:rFonts w:ascii="Arial" w:hAnsi="Arial" w:cs="Arial"/>
          <w:b w:val="0"/>
          <w:bCs w:val="0"/>
          <w:color w:val="333333"/>
          <w:sz w:val="21"/>
          <w:szCs w:val="21"/>
        </w:rPr>
      </w:pPr>
      <w:r>
        <w:rPr>
          <w:rFonts w:ascii="Times New Roman" w:hAnsi="Times New Roman" w:cs="Times New Roman"/>
          <w:color w:val="DD0000"/>
          <w:sz w:val="24"/>
          <w:szCs w:val="24"/>
        </w:rPr>
        <w:fldChar w:fldCharType="end"/>
      </w:r>
    </w:p>
    <w:p w:rsidR="00327061" w:rsidRDefault="00327061" w:rsidP="00327061">
      <w:pPr>
        <w:pStyle w:val="2"/>
        <w:shd w:val="clear" w:color="auto" w:fill="FFFFFF"/>
        <w:spacing w:before="0" w:line="276" w:lineRule="atLeast"/>
        <w:rPr>
          <w:rFonts w:ascii="Arial" w:hAnsi="Arial" w:cs="Arial"/>
          <w:b w:val="0"/>
          <w:bCs w:val="0"/>
          <w:color w:val="333333"/>
          <w:sz w:val="21"/>
          <w:szCs w:val="21"/>
        </w:rPr>
      </w:pPr>
    </w:p>
    <w:p w:rsidR="001B70D8" w:rsidRPr="00F53B21" w:rsidRDefault="005622DE" w:rsidP="00476CF8">
      <w:pPr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F53B21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Тема: </w:t>
      </w:r>
      <w:r w:rsidR="001B70D8" w:rsidRPr="00F53B21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Великая Отечественная война как самостоятельный и определяющий этап Второй мировой войны. </w:t>
      </w:r>
      <w:r w:rsidRPr="00F53B21">
        <w:rPr>
          <w:rFonts w:ascii="Times New Roman" w:hAnsi="Times New Roman" w:cs="Times New Roman"/>
          <w:b/>
          <w:color w:val="003300"/>
          <w:sz w:val="24"/>
          <w:szCs w:val="24"/>
        </w:rPr>
        <w:t>Начальный этап</w:t>
      </w:r>
      <w:proofErr w:type="gramStart"/>
      <w:r w:rsidRPr="00F53B21">
        <w:rPr>
          <w:rFonts w:ascii="Times New Roman" w:hAnsi="Times New Roman" w:cs="Times New Roman"/>
          <w:b/>
          <w:color w:val="003300"/>
          <w:sz w:val="24"/>
          <w:szCs w:val="24"/>
        </w:rPr>
        <w:t>.</w:t>
      </w:r>
      <w:proofErr w:type="gramEnd"/>
      <w:r w:rsidR="00F53B21">
        <w:rPr>
          <w:rFonts w:ascii="Times New Roman" w:hAnsi="Times New Roman" w:cs="Times New Roman"/>
          <w:b/>
          <w:color w:val="003300"/>
          <w:sz w:val="24"/>
          <w:szCs w:val="24"/>
        </w:rPr>
        <w:t xml:space="preserve"> (</w:t>
      </w:r>
      <w:proofErr w:type="gramStart"/>
      <w:r w:rsidR="00F53B21">
        <w:rPr>
          <w:rFonts w:ascii="Times New Roman" w:hAnsi="Times New Roman" w:cs="Times New Roman"/>
          <w:b/>
          <w:color w:val="003300"/>
          <w:sz w:val="24"/>
          <w:szCs w:val="24"/>
        </w:rPr>
        <w:t>в</w:t>
      </w:r>
      <w:proofErr w:type="gramEnd"/>
      <w:r w:rsidR="00F53B21">
        <w:rPr>
          <w:rFonts w:ascii="Times New Roman" w:hAnsi="Times New Roman" w:cs="Times New Roman"/>
          <w:b/>
          <w:color w:val="003300"/>
          <w:sz w:val="24"/>
          <w:szCs w:val="24"/>
        </w:rPr>
        <w:t>пишите тему).</w:t>
      </w:r>
    </w:p>
    <w:p w:rsidR="001B70D8" w:rsidRPr="00645D72" w:rsidRDefault="001B70D8" w:rsidP="001B70D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3300"/>
          <w:sz w:val="24"/>
          <w:szCs w:val="24"/>
        </w:rPr>
      </w:pPr>
      <w:r w:rsidRPr="00645D72">
        <w:rPr>
          <w:rFonts w:ascii="Times New Roman" w:hAnsi="Times New Roman" w:cs="Times New Roman"/>
          <w:color w:val="003300"/>
          <w:sz w:val="24"/>
          <w:szCs w:val="24"/>
        </w:rPr>
        <w:t xml:space="preserve">Нацистская программа завоевания СССР. Подготовка СССР и Германии к войне. Соотношение боевых сил к июню 1941 года. Цели сторон, соотношение сил. </w:t>
      </w:r>
    </w:p>
    <w:p w:rsidR="001B70D8" w:rsidRPr="00645D72" w:rsidRDefault="001B70D8" w:rsidP="001B70D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3300"/>
          <w:sz w:val="24"/>
          <w:szCs w:val="24"/>
        </w:rPr>
      </w:pPr>
      <w:r w:rsidRPr="00645D72">
        <w:rPr>
          <w:rFonts w:ascii="Times New Roman" w:hAnsi="Times New Roman" w:cs="Times New Roman"/>
          <w:color w:val="003300"/>
          <w:sz w:val="24"/>
          <w:szCs w:val="24"/>
        </w:rPr>
        <w:t xml:space="preserve">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</w:t>
      </w:r>
    </w:p>
    <w:p w:rsidR="001B70D8" w:rsidRPr="00645D72" w:rsidRDefault="001B70D8" w:rsidP="001B70D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3300"/>
          <w:sz w:val="24"/>
          <w:szCs w:val="24"/>
        </w:rPr>
      </w:pPr>
      <w:r w:rsidRPr="00645D72">
        <w:rPr>
          <w:rFonts w:ascii="Times New Roman" w:hAnsi="Times New Roman" w:cs="Times New Roman"/>
          <w:color w:val="003300"/>
          <w:sz w:val="24"/>
          <w:szCs w:val="24"/>
        </w:rPr>
        <w:t>Нападение Японии на США. Боевые действия на Тихом океане в 1941—1945 годах.</w:t>
      </w:r>
    </w:p>
    <w:p w:rsidR="00476CF8" w:rsidRPr="00645D72" w:rsidRDefault="005622DE" w:rsidP="00645D72">
      <w:pPr>
        <w:spacing w:after="0" w:line="240" w:lineRule="auto"/>
        <w:rPr>
          <w:rFonts w:ascii="Times New Roman" w:hAnsi="Times New Roman" w:cs="Times New Roman"/>
          <w:color w:val="003300"/>
          <w:sz w:val="24"/>
          <w:szCs w:val="24"/>
        </w:rPr>
      </w:pPr>
      <w:r w:rsidRPr="00645D72">
        <w:rPr>
          <w:rFonts w:ascii="Times New Roman" w:hAnsi="Times New Roman" w:cs="Times New Roman"/>
          <w:color w:val="003300"/>
          <w:sz w:val="24"/>
          <w:szCs w:val="24"/>
        </w:rPr>
        <w:t xml:space="preserve">Вопрос 1. </w:t>
      </w:r>
      <w:r w:rsidR="00645D72" w:rsidRPr="00645D72">
        <w:rPr>
          <w:rFonts w:ascii="Times New Roman" w:eastAsia="Times New Roman" w:hAnsi="Times New Roman" w:cs="Times New Roman"/>
          <w:b/>
          <w:bCs/>
          <w:color w:val="003300"/>
          <w:sz w:val="27"/>
          <w:szCs w:val="27"/>
          <w:lang w:eastAsia="ru-RU"/>
        </w:rPr>
        <w:t>Начальный период. </w:t>
      </w:r>
    </w:p>
    <w:p w:rsidR="00415E43" w:rsidRPr="005622DE" w:rsidRDefault="005622DE" w:rsidP="00476CF8">
      <w:pPr>
        <w:rPr>
          <w:b/>
          <w:color w:val="003300"/>
          <w:sz w:val="24"/>
          <w:szCs w:val="24"/>
        </w:rPr>
      </w:pPr>
      <w:r>
        <w:rPr>
          <w:b/>
          <w:color w:val="003300"/>
          <w:sz w:val="24"/>
          <w:szCs w:val="24"/>
        </w:rPr>
        <w:t>Пожалуйста, запишите это в конспект.</w:t>
      </w:r>
    </w:p>
    <w:p w:rsidR="005622DE" w:rsidRPr="005622DE" w:rsidRDefault="005622DE" w:rsidP="005622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5622DE">
        <w:rPr>
          <w:rFonts w:ascii="Times New Roman" w:eastAsia="Times New Roman" w:hAnsi="Times New Roman" w:cs="Times New Roman"/>
          <w:b/>
          <w:bCs/>
          <w:i/>
          <w:iCs/>
          <w:color w:val="003300"/>
          <w:sz w:val="24"/>
          <w:szCs w:val="24"/>
          <w:lang w:eastAsia="ru-RU"/>
        </w:rPr>
        <w:t>Великая Отечественная война – одна из составных частей. Второй мировой войны – продолжалась с 22 июня 1941 по 9 мая 1945 г. </w:t>
      </w:r>
    </w:p>
    <w:p w:rsidR="005622DE" w:rsidRPr="005622DE" w:rsidRDefault="005622DE" w:rsidP="005622DE">
      <w:pPr>
        <w:shd w:val="clear" w:color="auto" w:fill="FEFEFE"/>
        <w:spacing w:after="0" w:line="294" w:lineRule="atLeast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5622DE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lastRenderedPageBreak/>
        <w:t>Причины Великой Отечественной войны.</w:t>
      </w:r>
    </w:p>
    <w:p w:rsidR="005622DE" w:rsidRPr="005622DE" w:rsidRDefault="005622DE" w:rsidP="005622DE">
      <w:pPr>
        <w:shd w:val="clear" w:color="auto" w:fill="FEFEFE"/>
        <w:spacing w:after="0" w:line="294" w:lineRule="atLeast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5622DE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1. Стремление Гитлера к мировому господству немецкой нации (идея пангерманизма)</w:t>
      </w:r>
    </w:p>
    <w:p w:rsidR="005622DE" w:rsidRPr="005622DE" w:rsidRDefault="005622DE" w:rsidP="005622DE">
      <w:pPr>
        <w:shd w:val="clear" w:color="auto" w:fill="FEFEFE"/>
        <w:spacing w:after="0" w:line="294" w:lineRule="atLeast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5622DE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2. Необходимость завоевания фашистской Германией природных ресурсов СССР, нужных ей для продолжения войны против Англии и США</w:t>
      </w:r>
    </w:p>
    <w:p w:rsidR="005622DE" w:rsidRPr="005622DE" w:rsidRDefault="005622DE" w:rsidP="005622DE">
      <w:pPr>
        <w:shd w:val="clear" w:color="auto" w:fill="FEFEFE"/>
        <w:spacing w:after="0" w:line="294" w:lineRule="atLeast"/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</w:pPr>
      <w:r w:rsidRPr="005622DE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3. Неустранимые идеологические противоречия между капиталистической и социалистической системами</w:t>
      </w:r>
    </w:p>
    <w:p w:rsidR="00F53B21" w:rsidRDefault="00F53B21" w:rsidP="005622D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</w:pPr>
    </w:p>
    <w:p w:rsidR="005622DE" w:rsidRPr="005622DE" w:rsidRDefault="005622DE" w:rsidP="005622D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5622DE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В ходе войны можно выделить 3 периода:</w:t>
      </w:r>
    </w:p>
    <w:p w:rsidR="005622DE" w:rsidRPr="005622DE" w:rsidRDefault="005622DE" w:rsidP="005622DE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5622DE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1) </w:t>
      </w:r>
      <w:r w:rsidRPr="005622DE">
        <w:rPr>
          <w:rFonts w:ascii="Times New Roman" w:eastAsia="Times New Roman" w:hAnsi="Times New Roman" w:cs="Times New Roman"/>
          <w:b/>
          <w:i/>
          <w:iCs/>
          <w:color w:val="003300"/>
          <w:sz w:val="24"/>
          <w:szCs w:val="24"/>
          <w:lang w:eastAsia="ru-RU"/>
        </w:rPr>
        <w:t>начальный период (22 июня 1941 – ноябрь 1942 г.)</w:t>
      </w:r>
      <w:r w:rsidRPr="005622DE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 – отступление Красной Армии, Московская битва;</w:t>
      </w:r>
    </w:p>
    <w:p w:rsidR="005622DE" w:rsidRPr="005622DE" w:rsidRDefault="005622DE" w:rsidP="005622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6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</w:t>
      </w:r>
      <w:r w:rsidRPr="005622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коренной перелом (ноябрь 1942—конец 1943 г.)</w:t>
      </w:r>
      <w:r w:rsidRPr="0056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Сталинградская битва, Курская битва, битва за Днепр, перелом в экономике, подъем партизанского движения;</w:t>
      </w:r>
    </w:p>
    <w:p w:rsidR="005622DE" w:rsidRPr="005622DE" w:rsidRDefault="005622DE" w:rsidP="005622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6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</w:t>
      </w:r>
      <w:r w:rsidRPr="005622D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заключительный период (начало 1944 – май 1945 г.) </w:t>
      </w:r>
      <w:r w:rsidRPr="00562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освобождение СССР, освобождение стран Европы, Берлинская операция, безоговорочная капитуляция фашистской Германии.</w:t>
      </w:r>
    </w:p>
    <w:p w:rsidR="005622DE" w:rsidRPr="005622DE" w:rsidRDefault="005622DE" w:rsidP="005622DE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562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Великой Отечественной войны советские войска, верные союзническому долгу, </w:t>
      </w:r>
      <w:r w:rsidRPr="005622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разгромили </w:t>
      </w:r>
      <w:r w:rsidRPr="0056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японскую </w:t>
      </w:r>
      <w:proofErr w:type="spellStart"/>
      <w:r w:rsidRPr="00562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Квантунскую</w:t>
      </w:r>
      <w:proofErr w:type="spellEnd"/>
      <w:r w:rsidRPr="0056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армию (9 августа – 2 сентября 1945 г.). Япония подписала акт о безоговорочной капитуляции.</w:t>
      </w:r>
    </w:p>
    <w:p w:rsidR="00F53B21" w:rsidRDefault="00F53B21" w:rsidP="00476CF8">
      <w:pPr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5622DE" w:rsidRPr="00F53B21" w:rsidRDefault="00F53B21" w:rsidP="00476CF8">
      <w:pPr>
        <w:rPr>
          <w:rFonts w:ascii="Times New Roman" w:hAnsi="Times New Roman" w:cs="Times New Roman"/>
          <w:b/>
          <w:color w:val="003300"/>
          <w:sz w:val="24"/>
          <w:szCs w:val="24"/>
        </w:rPr>
      </w:pPr>
      <w:r w:rsidRPr="00F53B21">
        <w:rPr>
          <w:rFonts w:ascii="Times New Roman" w:hAnsi="Times New Roman" w:cs="Times New Roman"/>
          <w:b/>
          <w:color w:val="003300"/>
          <w:sz w:val="24"/>
          <w:szCs w:val="24"/>
        </w:rPr>
        <w:t>Прочитайте текст, постарайтесь выписать или запомнить термины.</w:t>
      </w:r>
    </w:p>
    <w:p w:rsidR="001302D6" w:rsidRDefault="00645D72" w:rsidP="00645D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Война началась рано утром 22 июня 1941 г. Первыми на себя удар приняли пограничники. Навсегда вошла в историю героическая оборона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Брестской крепости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Почти месяц защитники крепости </w:t>
      </w:r>
      <w:proofErr w:type="gramStart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отвлекали на себя целую</w:t>
      </w:r>
      <w:proofErr w:type="gramEnd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фашистскую дивизию. По немецкому плану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«Барбаросса»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гитлеровское командование, основываясь на тактике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«блицкрига»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(«молниеносной войны»), намечало за 1–2 месяца выйти на линию Архангельск – Астрахань. </w:t>
      </w:r>
    </w:p>
    <w:p w:rsidR="001302D6" w:rsidRDefault="001302D6" w:rsidP="001302D6">
      <w:pPr>
        <w:pStyle w:val="a3"/>
        <w:spacing w:before="1" w:beforeAutospacing="1" w:after="1" w:afterAutospacing="1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>Мероприятия по организации отпора врагу.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первых дней войны советским руководством были приняты меры для организации обороны: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23 июня 1941 г.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создана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Ставка Главного командования 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главе с наркомом обороны С. К. Тимошенко (впоследствии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Ставка Верховного Главнокомандования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 главе с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И. В. Сталиным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для стратегического руководства вооруженными силами.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введено военное положение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(29 июня 1941 г.)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Выдвинут лозунг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«Все для фронта, все для победы!»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45D72" w:rsidRPr="00645D72" w:rsidRDefault="00645D72" w:rsidP="00645D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разработана Директива о ведении войны: мобилизация сил на защиту советской территории, ничего не оставлять врагу, создание подполья, укрепление тыла, борьба с паникерами и шпионами; организовано партизанское движение — 18 июля 1941 г. постановление ЦК ВКП (б) «Об организации борьбы в тылу германских войск», 30 мая 1942 г. создан Центральный штаб партизанского движения во главе с П. К. Пономаренко.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 </w:t>
      </w:r>
      <w:proofErr w:type="gramEnd"/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30 июня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создан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Государственный Комитет Обороны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(ГКО), сосредоточивший в своих руках всю полноту власти, во главе со Сталиным;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 проведена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эвакуация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1530 крупных предприятий, 12 </w:t>
      </w:r>
      <w:proofErr w:type="gramStart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 из оккупируемых районов в глубь страны;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 хозяйство страны перестроено на военный лад;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7) введено нормированное распределение продуктов по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карточной системе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 создан единый центр информации – </w:t>
      </w:r>
      <w:proofErr w:type="spellStart"/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Совинформбюро</w:t>
      </w:r>
      <w:proofErr w:type="spellEnd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302D6" w:rsidRDefault="001302D6" w:rsidP="00645D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302D6" w:rsidRPr="00557E74" w:rsidRDefault="001302D6" w:rsidP="00645D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3300"/>
          <w:sz w:val="27"/>
          <w:szCs w:val="27"/>
          <w:lang w:eastAsia="ru-RU"/>
        </w:rPr>
      </w:pPr>
      <w:bookmarkStart w:id="0" w:name="_GoBack"/>
      <w:r w:rsidRPr="00557E74">
        <w:rPr>
          <w:rFonts w:ascii="Times New Roman" w:eastAsia="Times New Roman" w:hAnsi="Times New Roman" w:cs="Times New Roman"/>
          <w:b/>
          <w:color w:val="003300"/>
          <w:sz w:val="27"/>
          <w:szCs w:val="27"/>
          <w:lang w:eastAsia="ru-RU"/>
        </w:rPr>
        <w:t xml:space="preserve">Вопрос 2. </w:t>
      </w:r>
    </w:p>
    <w:bookmarkEnd w:id="0"/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первый месяц войны Красная Армия оставила почти всю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Прибалтику, Белоруссию, Молдавию, большую часть Украины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До декабря 1941 г. Красная Армия потеряла до 7 </w:t>
      </w:r>
      <w:proofErr w:type="gramStart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солдат и офицеров, несколько миллионов оказалось в немецком плену. Для ужесточения дисциплины в армии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16 августа 1941 г.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советское руководство издало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приказ № 270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объявлявший всех, кто оказался в плену, предателями и изменниками. Согласно приказу, семьи пленных командиров и политработников подлежали репрессиям, а родные солдат лишались льгот, предоставляемых семьям участников войны.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конце лета – начале осени 1941 г. </w:t>
      </w:r>
      <w:proofErr w:type="gramStart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важное значение</w:t>
      </w:r>
      <w:proofErr w:type="gramEnd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имели бои за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Киев, Одессу, Севастополь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конце сентября пять советских армий попали в окружение под Киевом. Ожесточенные оборонительные бои за Одессу шли до 16 октября. Наиболее длительной была оборона Севастополя – 250 дней. Еще в августе 1941 г. противник установил блокаду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Ленинграда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продолжавшуюся до января 1944 г.</w:t>
      </w:r>
    </w:p>
    <w:p w:rsidR="00F53B21" w:rsidRPr="007A5428" w:rsidRDefault="00F53B21" w:rsidP="00645D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3300"/>
          <w:sz w:val="28"/>
          <w:szCs w:val="28"/>
          <w:lang w:eastAsia="ru-RU"/>
        </w:rPr>
      </w:pPr>
      <w:r w:rsidRPr="007A5428">
        <w:rPr>
          <w:rFonts w:ascii="Times New Roman" w:eastAsia="Times New Roman" w:hAnsi="Times New Roman" w:cs="Times New Roman"/>
          <w:b/>
          <w:i/>
          <w:iCs/>
          <w:color w:val="003300"/>
          <w:sz w:val="28"/>
          <w:szCs w:val="28"/>
          <w:lang w:eastAsia="ru-RU"/>
        </w:rPr>
        <w:t>Впишите в конспект</w:t>
      </w:r>
      <w:r w:rsidR="00C51492" w:rsidRPr="007A5428">
        <w:rPr>
          <w:rFonts w:ascii="Times New Roman" w:eastAsia="Times New Roman" w:hAnsi="Times New Roman" w:cs="Times New Roman"/>
          <w:b/>
          <w:i/>
          <w:iCs/>
          <w:color w:val="003300"/>
          <w:sz w:val="28"/>
          <w:szCs w:val="28"/>
          <w:lang w:eastAsia="ru-RU"/>
        </w:rPr>
        <w:t xml:space="preserve"> те из причин, которые кажутся вам самыми важными</w:t>
      </w:r>
      <w:r w:rsidRPr="007A5428">
        <w:rPr>
          <w:rFonts w:ascii="Times New Roman" w:eastAsia="Times New Roman" w:hAnsi="Times New Roman" w:cs="Times New Roman"/>
          <w:b/>
          <w:i/>
          <w:iCs/>
          <w:color w:val="003300"/>
          <w:sz w:val="28"/>
          <w:szCs w:val="28"/>
          <w:lang w:eastAsia="ru-RU"/>
        </w:rPr>
        <w:t>: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3300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b/>
          <w:i/>
          <w:iCs/>
          <w:color w:val="003300"/>
          <w:sz w:val="24"/>
          <w:szCs w:val="24"/>
          <w:lang w:eastAsia="ru-RU"/>
        </w:rPr>
        <w:t>Причинами неудач Красной Армии</w:t>
      </w:r>
      <w:r w:rsidRPr="00645D72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 на начальном этапе войны историки считают следующее</w:t>
      </w:r>
      <w:r w:rsidRPr="00645D72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: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1) неожиданность нападения фашистов на СССР;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2) неблагоприятный для РККА момент нападения: реорганизация и перевооружение армии не были завершены;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3) просчеты и ошибки руководства страны в определении времени нападения Германии и в мерах по отражению фашистских ударов;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4) недостаточная профессиональная подготовка командиров из-за репрессий в армии накануне войны;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3300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b/>
          <w:color w:val="003300"/>
          <w:sz w:val="24"/>
          <w:szCs w:val="24"/>
          <w:lang w:eastAsia="ru-RU"/>
        </w:rPr>
        <w:t>5) культ личности Сталина, порождавший страх и сковывавший инициативу военачальников.</w:t>
      </w:r>
    </w:p>
    <w:p w:rsidR="001302D6" w:rsidRDefault="001302D6" w:rsidP="00645D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Московском направлении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крупным событием в августе – сентябре 1941 г. стало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Смоленское сражение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во время которого начали действовать соединения реактивных минометов (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«Катюши»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родилась советская Гвардия, выиграно время для укрепления обороны Москвы.</w:t>
      </w:r>
    </w:p>
    <w:p w:rsidR="00F53B21" w:rsidRDefault="00F53B21" w:rsidP="00F53B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3300"/>
          <w:sz w:val="24"/>
          <w:szCs w:val="24"/>
          <w:lang w:eastAsia="ru-RU"/>
        </w:rPr>
      </w:pPr>
    </w:p>
    <w:p w:rsidR="00F53B21" w:rsidRDefault="00F53B21" w:rsidP="00F53B2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iCs/>
          <w:color w:val="00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3300"/>
          <w:sz w:val="24"/>
          <w:szCs w:val="24"/>
          <w:lang w:eastAsia="ru-RU"/>
        </w:rPr>
        <w:t>Впишите в конспект</w:t>
      </w:r>
      <w:r w:rsidR="007A5428">
        <w:rPr>
          <w:rFonts w:ascii="Times New Roman" w:eastAsia="Times New Roman" w:hAnsi="Times New Roman" w:cs="Times New Roman"/>
          <w:b/>
          <w:i/>
          <w:iCs/>
          <w:color w:val="003300"/>
          <w:sz w:val="24"/>
          <w:szCs w:val="24"/>
          <w:lang w:eastAsia="ru-RU"/>
        </w:rPr>
        <w:t xml:space="preserve"> (выделенный текст)</w:t>
      </w:r>
      <w:r>
        <w:rPr>
          <w:rFonts w:ascii="Times New Roman" w:eastAsia="Times New Roman" w:hAnsi="Times New Roman" w:cs="Times New Roman"/>
          <w:b/>
          <w:i/>
          <w:iCs/>
          <w:color w:val="003300"/>
          <w:sz w:val="24"/>
          <w:szCs w:val="24"/>
          <w:lang w:eastAsia="ru-RU"/>
        </w:rPr>
        <w:t>:</w:t>
      </w:r>
    </w:p>
    <w:p w:rsidR="00C51492" w:rsidRDefault="00645D72" w:rsidP="004403A0">
      <w:pPr>
        <w:pStyle w:val="a3"/>
        <w:spacing w:before="1" w:beforeAutospacing="1" w:after="1" w:afterAutospacing="1"/>
        <w:rPr>
          <w:color w:val="000000"/>
        </w:rPr>
      </w:pPr>
      <w:r w:rsidRPr="00645D72">
        <w:rPr>
          <w:b/>
          <w:i/>
          <w:iCs/>
          <w:color w:val="003300"/>
          <w:sz w:val="27"/>
          <w:szCs w:val="27"/>
        </w:rPr>
        <w:t>Битва за Москву</w:t>
      </w:r>
      <w:r w:rsidRPr="00645D72">
        <w:rPr>
          <w:b/>
          <w:color w:val="003300"/>
          <w:sz w:val="27"/>
          <w:szCs w:val="27"/>
        </w:rPr>
        <w:t> является крупнейшим событием начального периода войны. Она проходила </w:t>
      </w:r>
      <w:r w:rsidRPr="00645D72">
        <w:rPr>
          <w:b/>
          <w:i/>
          <w:iCs/>
          <w:color w:val="003300"/>
          <w:sz w:val="27"/>
          <w:szCs w:val="27"/>
        </w:rPr>
        <w:t>с конца сентября 1941 по февраль 1942 г</w:t>
      </w:r>
      <w:r w:rsidRPr="00645D72">
        <w:rPr>
          <w:b/>
          <w:color w:val="003300"/>
          <w:sz w:val="27"/>
          <w:szCs w:val="27"/>
        </w:rPr>
        <w:t>.</w:t>
      </w:r>
      <w:r w:rsidRPr="00645D72">
        <w:rPr>
          <w:color w:val="000000"/>
          <w:sz w:val="27"/>
          <w:szCs w:val="27"/>
        </w:rPr>
        <w:t xml:space="preserve"> По плану </w:t>
      </w:r>
      <w:r w:rsidRPr="00645D72">
        <w:rPr>
          <w:b/>
          <w:bCs/>
          <w:i/>
          <w:iCs/>
          <w:color w:val="000000"/>
          <w:sz w:val="27"/>
          <w:szCs w:val="27"/>
        </w:rPr>
        <w:t>«Тайфун»</w:t>
      </w:r>
      <w:r w:rsidRPr="00645D72">
        <w:rPr>
          <w:color w:val="000000"/>
          <w:sz w:val="27"/>
          <w:szCs w:val="27"/>
        </w:rPr>
        <w:t> на Москву наступала самая мощная группировка фашистских войск, ставившая целью расчленить советские армии и, не допуская отхода к Москве, уничтожить их. К концу ноября немцы подошли к Москве на расстояние 25–30 км. Ценой неимоверных усилий </w:t>
      </w:r>
      <w:r w:rsidRPr="00645D72">
        <w:rPr>
          <w:i/>
          <w:iCs/>
          <w:color w:val="000000"/>
          <w:sz w:val="27"/>
          <w:szCs w:val="27"/>
        </w:rPr>
        <w:t>5–6 декабря 1941 г</w:t>
      </w:r>
      <w:r w:rsidRPr="00645D72">
        <w:rPr>
          <w:color w:val="000000"/>
          <w:sz w:val="27"/>
          <w:szCs w:val="27"/>
        </w:rPr>
        <w:t>. Красная Армия перешла в наступление, которое продолжалось до конца января 1942 г. Обороной Москвы и ко</w:t>
      </w:r>
      <w:r w:rsidR="004403A0">
        <w:rPr>
          <w:color w:val="000000"/>
          <w:sz w:val="27"/>
          <w:szCs w:val="27"/>
        </w:rPr>
        <w:t xml:space="preserve">нтрнаступлением советских войск </w:t>
      </w:r>
      <w:r w:rsidRPr="00645D72">
        <w:rPr>
          <w:color w:val="000000"/>
          <w:sz w:val="27"/>
          <w:szCs w:val="27"/>
        </w:rPr>
        <w:t>руководил </w:t>
      </w:r>
      <w:r w:rsidRPr="00645D72">
        <w:rPr>
          <w:i/>
          <w:iCs/>
          <w:color w:val="000000"/>
          <w:sz w:val="27"/>
          <w:szCs w:val="27"/>
        </w:rPr>
        <w:t>Г. К. Жуков</w:t>
      </w:r>
      <w:r w:rsidRPr="00645D72">
        <w:rPr>
          <w:color w:val="000000"/>
          <w:sz w:val="27"/>
          <w:szCs w:val="27"/>
        </w:rPr>
        <w:t>. По всему фронту от Твери до Ельца враг был отброшен на 100–150 км от Москвы.</w:t>
      </w:r>
      <w:r w:rsidR="004403A0">
        <w:rPr>
          <w:color w:val="000000"/>
          <w:sz w:val="27"/>
          <w:szCs w:val="27"/>
        </w:rPr>
        <w:t xml:space="preserve"> </w:t>
      </w:r>
      <w:r w:rsidR="004403A0" w:rsidRPr="00C37194">
        <w:rPr>
          <w:color w:val="000000"/>
        </w:rPr>
        <w:t xml:space="preserve">Оборонительные бои продолжались до 5 декабря </w:t>
      </w:r>
      <w:smartTag w:uri="urn:schemas-microsoft-com:office:smarttags" w:element="metricconverter">
        <w:smartTagPr>
          <w:attr w:name="ProductID" w:val="1941 г"/>
        </w:smartTagPr>
        <w:r w:rsidR="004403A0" w:rsidRPr="00C37194">
          <w:rPr>
            <w:color w:val="000000"/>
          </w:rPr>
          <w:t>1941 г</w:t>
        </w:r>
      </w:smartTag>
      <w:r w:rsidR="004403A0" w:rsidRPr="00C37194">
        <w:rPr>
          <w:color w:val="000000"/>
        </w:rPr>
        <w:t>. Крас</w:t>
      </w:r>
      <w:r w:rsidR="004403A0" w:rsidRPr="00C37194">
        <w:rPr>
          <w:color w:val="000000"/>
        </w:rPr>
        <w:softHyphen/>
        <w:t xml:space="preserve">ная армия, собрав </w:t>
      </w:r>
      <w:r w:rsidR="004403A0" w:rsidRPr="00C37194">
        <w:rPr>
          <w:color w:val="000000"/>
        </w:rPr>
        <w:lastRenderedPageBreak/>
        <w:t>необходимые силы, получила возможность пе</w:t>
      </w:r>
      <w:r w:rsidR="004403A0" w:rsidRPr="00C37194">
        <w:rPr>
          <w:color w:val="000000"/>
        </w:rPr>
        <w:softHyphen/>
        <w:t xml:space="preserve">рейти от обороны к наступлению. </w:t>
      </w:r>
    </w:p>
    <w:p w:rsidR="004403A0" w:rsidRDefault="004403A0" w:rsidP="004403A0">
      <w:pPr>
        <w:pStyle w:val="a3"/>
        <w:spacing w:before="1" w:beforeAutospacing="1" w:after="1" w:afterAutospacing="1"/>
        <w:rPr>
          <w:color w:val="000000"/>
        </w:rPr>
      </w:pPr>
      <w:r w:rsidRPr="00F53B21">
        <w:rPr>
          <w:b/>
          <w:color w:val="003300"/>
        </w:rPr>
        <w:t xml:space="preserve">В наступлении под Москвой, начавшемся 6 декабря </w:t>
      </w:r>
      <w:smartTag w:uri="urn:schemas-microsoft-com:office:smarttags" w:element="metricconverter">
        <w:smartTagPr>
          <w:attr w:name="ProductID" w:val="1941 г"/>
        </w:smartTagPr>
        <w:r w:rsidRPr="00F53B21">
          <w:rPr>
            <w:b/>
            <w:color w:val="003300"/>
          </w:rPr>
          <w:t>1941 г</w:t>
        </w:r>
      </w:smartTag>
      <w:r w:rsidRPr="00F53B21">
        <w:rPr>
          <w:b/>
          <w:color w:val="003300"/>
        </w:rPr>
        <w:t xml:space="preserve">. и продолжавшемся до конца января </w:t>
      </w:r>
      <w:smartTag w:uri="urn:schemas-microsoft-com:office:smarttags" w:element="metricconverter">
        <w:smartTagPr>
          <w:attr w:name="ProductID" w:val="1942 г"/>
        </w:smartTagPr>
        <w:r w:rsidRPr="00F53B21">
          <w:rPr>
            <w:b/>
            <w:color w:val="003300"/>
          </w:rPr>
          <w:t>1942 г</w:t>
        </w:r>
      </w:smartTag>
      <w:r w:rsidRPr="00F53B21">
        <w:rPr>
          <w:b/>
          <w:color w:val="003300"/>
        </w:rPr>
        <w:t>., немецкие войска впервые во Второй мировой войне по</w:t>
      </w:r>
      <w:r w:rsidRPr="00F53B21">
        <w:rPr>
          <w:b/>
          <w:color w:val="003300"/>
        </w:rPr>
        <w:softHyphen/>
        <w:t>терпели поражение</w:t>
      </w:r>
      <w:r w:rsidRPr="00BE0B8F">
        <w:rPr>
          <w:b/>
          <w:color w:val="003300"/>
        </w:rPr>
        <w:t xml:space="preserve">. </w:t>
      </w:r>
      <w:r w:rsidR="00F53B21" w:rsidRPr="00BE0B8F">
        <w:rPr>
          <w:b/>
          <w:color w:val="003300"/>
        </w:rPr>
        <w:t xml:space="preserve"> Был развеян миф о непобедимости германской армии. Немцам пришлось отказаться от плана молниеносной войны.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Московской битвы: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Впервые в ходе Второй мировой войны немецкие войска потерпели поражение.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Окончательно провалился план «молниеносной войны», и она превратилась в </w:t>
      </w:r>
      <w:proofErr w:type="gramStart"/>
      <w:r w:rsidRPr="00645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затяжную</w:t>
      </w:r>
      <w:proofErr w:type="gramEnd"/>
      <w:r w:rsidRPr="0064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Развеян миф о непобедимости германской армии.</w:t>
      </w:r>
    </w:p>
    <w:p w:rsidR="00645D72" w:rsidRPr="00645D72" w:rsidRDefault="00645D72" w:rsidP="00645D72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5D72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Ускорилось складывание </w:t>
      </w:r>
      <w:r w:rsidRPr="00645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Антигитлеровской коалиции</w:t>
      </w:r>
      <w:r w:rsidRPr="0064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2D6" w:rsidRPr="007A5428" w:rsidRDefault="001302D6" w:rsidP="00645D7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3B21" w:rsidRPr="00F53B21" w:rsidRDefault="00F53B21" w:rsidP="005622DE">
      <w:pPr>
        <w:pStyle w:val="a3"/>
        <w:spacing w:before="1" w:beforeAutospacing="1" w:after="1" w:afterAutospacing="1"/>
        <w:rPr>
          <w:b/>
          <w:color w:val="003300"/>
        </w:rPr>
      </w:pPr>
      <w:r w:rsidRPr="00F53B21">
        <w:rPr>
          <w:b/>
          <w:color w:val="003300"/>
        </w:rPr>
        <w:t>Посмотрите видео:</w:t>
      </w:r>
    </w:p>
    <w:p w:rsidR="005622DE" w:rsidRDefault="00557E74" w:rsidP="005622DE">
      <w:pPr>
        <w:pStyle w:val="a3"/>
        <w:spacing w:before="1" w:beforeAutospacing="1" w:after="1" w:afterAutospacing="1"/>
        <w:rPr>
          <w:color w:val="000000"/>
        </w:rPr>
      </w:pPr>
      <w:hyperlink r:id="rId7" w:history="1">
        <w:r w:rsidR="005622DE" w:rsidRPr="00A152E7">
          <w:rPr>
            <w:rStyle w:val="a6"/>
          </w:rPr>
          <w:t>https://yandex.ru/video/preview/?filmId=15165299598502730234&amp;from=tabbar&amp;p=1&amp;suggest_reqid=82202702158107648401570256152926&amp;text=московская+битва</w:t>
        </w:r>
      </w:hyperlink>
    </w:p>
    <w:p w:rsidR="00F53B21" w:rsidRPr="00645D72" w:rsidRDefault="00F53B21" w:rsidP="00F53B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в общем ходе войны Красная Армия не смогла удержать стратегическую инициативу. Советское командование ожидало летом 1942 г. нового наступления на Москву, но весной – летом 1942 г. враг двинулся в южном направлении – на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Крым, Кавказ, Нижнее Поволжье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было крупным просчетом Сталина и повлекло огромные потери в Крыму, под Харьковом и на ряде других направлений. Поражение привело к новому отступлению советских войск: в августе одна группа немецких армий вышла к Волге в районе Сталинграда, а другая – на Кавказе. В июле 1942 г. в районе города Любань на сторону фашистов перешел генерал А. А. Власов, создавший затем в составе гитлеровских войск «Русскую освободительную армию» (РОА), формировавшуюся из военнопленных.</w:t>
      </w:r>
    </w:p>
    <w:p w:rsidR="00F53B21" w:rsidRPr="00645D72" w:rsidRDefault="00F53B21" w:rsidP="00F53B2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осени 1942 г. на оккупированной фашистами территории оказалось более 80 </w:t>
      </w:r>
      <w:proofErr w:type="gramStart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gramEnd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 Страна лишилась не только огромных людских ресурсов, но и крупнейших промышленных и сельскохозяйственных районов. Для приостановки отступления войск Сталин применил жесточайший террор.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28 июля 1942 г.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им был подписан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приказ № 227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(получивший название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«Ни шагу назад!»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). Отныне любое отступление без распоряжения командования объявлялось предательством Родины. Создавались штрафные батальоны и роты, заградительные отряды для расстрела </w:t>
      </w:r>
      <w:proofErr w:type="gramStart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отступающих</w:t>
      </w:r>
      <w:proofErr w:type="gramEnd"/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армии действовал карательный орган контрразведки </w:t>
      </w:r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</w:t>
      </w:r>
      <w:proofErr w:type="spellStart"/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Смерш</w:t>
      </w:r>
      <w:proofErr w:type="spellEnd"/>
      <w:r w:rsidRPr="00645D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  <w:r w:rsidRPr="00645D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(«Смерть шпионам») с неограниченными правами.</w:t>
      </w:r>
    </w:p>
    <w:p w:rsidR="004403A0" w:rsidRDefault="004403A0" w:rsidP="00415E43">
      <w:pPr>
        <w:pStyle w:val="a3"/>
        <w:spacing w:before="1" w:beforeAutospacing="1" w:after="1" w:afterAutospacing="1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703673" cy="42920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874" cy="42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B21" w:rsidRPr="00F53B21" w:rsidRDefault="00F53B21" w:rsidP="00415E43">
      <w:pPr>
        <w:pStyle w:val="a3"/>
        <w:spacing w:before="1" w:beforeAutospacing="1" w:after="1" w:afterAutospacing="1"/>
        <w:rPr>
          <w:b/>
          <w:color w:val="003300"/>
        </w:rPr>
      </w:pPr>
      <w:r w:rsidRPr="00F53B21">
        <w:rPr>
          <w:b/>
          <w:color w:val="003300"/>
        </w:rPr>
        <w:t xml:space="preserve">Заполните  правый столбик таблицы, пользуясь текстом </w:t>
      </w:r>
      <w:r w:rsidR="00C51492">
        <w:rPr>
          <w:b/>
          <w:color w:val="003300"/>
        </w:rPr>
        <w:t xml:space="preserve"> и интернетом – впишите главные сражения этого этапа.</w:t>
      </w:r>
    </w:p>
    <w:p w:rsidR="001B70D8" w:rsidRDefault="001B70D8" w:rsidP="00415E43">
      <w:pPr>
        <w:pStyle w:val="a3"/>
        <w:spacing w:before="1" w:beforeAutospacing="1" w:after="1" w:afterAutospacing="1"/>
        <w:rPr>
          <w:b/>
          <w:bCs/>
          <w:color w:val="000000"/>
          <w:w w:val="91"/>
        </w:rPr>
      </w:pPr>
    </w:p>
    <w:p w:rsidR="00415E43" w:rsidRDefault="007A5428" w:rsidP="00415E43">
      <w:pPr>
        <w:pStyle w:val="a3"/>
        <w:spacing w:before="1" w:beforeAutospacing="1" w:after="1" w:afterAutospacing="1"/>
        <w:rPr>
          <w:b/>
          <w:bCs/>
          <w:color w:val="000000"/>
          <w:w w:val="91"/>
        </w:rPr>
      </w:pPr>
      <w:r>
        <w:t>3.</w:t>
      </w:r>
      <w:r w:rsidR="004403A0" w:rsidRPr="004403A0">
        <w:t xml:space="preserve"> </w:t>
      </w:r>
      <w:r w:rsidR="00415E43" w:rsidRPr="00C37194">
        <w:rPr>
          <w:b/>
          <w:bCs/>
          <w:color w:val="000000"/>
          <w:w w:val="91"/>
        </w:rPr>
        <w:t xml:space="preserve">Боевые действия на Тихом океане. </w:t>
      </w:r>
      <w:r w:rsidR="00BE0B8F" w:rsidRPr="00BE0B8F">
        <w:rPr>
          <w:b/>
          <w:bCs/>
          <w:color w:val="003300"/>
          <w:w w:val="91"/>
        </w:rPr>
        <w:t>Прочитайте текст.</w:t>
      </w:r>
    </w:p>
    <w:p w:rsidR="00415E43" w:rsidRPr="00C37194" w:rsidRDefault="00415E43" w:rsidP="00415E43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7 декабря </w:t>
      </w:r>
      <w:smartTag w:uri="urn:schemas-microsoft-com:office:smarttags" w:element="metricconverter">
        <w:smartTagPr>
          <w:attr w:name="ProductID" w:val="1941 г"/>
        </w:smartTagPr>
        <w:r w:rsidRPr="00C37194">
          <w:rPr>
            <w:color w:val="000000"/>
          </w:rPr>
          <w:t>1941 г</w:t>
        </w:r>
      </w:smartTag>
      <w:r w:rsidRPr="00C37194">
        <w:rPr>
          <w:color w:val="000000"/>
        </w:rPr>
        <w:t>. Япония вне</w:t>
      </w:r>
      <w:r w:rsidRPr="00C37194">
        <w:rPr>
          <w:color w:val="000000"/>
        </w:rPr>
        <w:softHyphen/>
        <w:t>запным нападением на американскую военную базу Перл-</w:t>
      </w:r>
      <w:proofErr w:type="spellStart"/>
      <w:r w:rsidRPr="00C37194">
        <w:rPr>
          <w:color w:val="000000"/>
        </w:rPr>
        <w:t>Харбор</w:t>
      </w:r>
      <w:proofErr w:type="spellEnd"/>
      <w:r w:rsidRPr="00C37194">
        <w:rPr>
          <w:color w:val="000000"/>
        </w:rPr>
        <w:t xml:space="preserve"> начала войну против США. 8 декабря войну Японии объявили США, Великобритания и ряд других государств. США также объя</w:t>
      </w:r>
      <w:r w:rsidRPr="00C37194">
        <w:rPr>
          <w:color w:val="000000"/>
        </w:rPr>
        <w:softHyphen/>
        <w:t xml:space="preserve">вили войну Германии. </w:t>
      </w:r>
    </w:p>
    <w:p w:rsidR="00415E43" w:rsidRPr="00C37194" w:rsidRDefault="00415E43" w:rsidP="00415E43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>Выведя из строя главные силы Тихоокеанского флота США в Перл-</w:t>
      </w:r>
      <w:proofErr w:type="spellStart"/>
      <w:r w:rsidRPr="00C37194">
        <w:rPr>
          <w:color w:val="000000"/>
        </w:rPr>
        <w:t>Харборе</w:t>
      </w:r>
      <w:proofErr w:type="spellEnd"/>
      <w:r w:rsidRPr="00C37194">
        <w:rPr>
          <w:color w:val="000000"/>
        </w:rPr>
        <w:t>, японские вооруженные силы оккупировали Таи</w:t>
      </w:r>
      <w:r w:rsidRPr="00C37194">
        <w:rPr>
          <w:color w:val="000000"/>
        </w:rPr>
        <w:softHyphen/>
        <w:t>ланд, Гонконг, Бирму, Малайю, Филиппины и важнейшие ост</w:t>
      </w:r>
      <w:r w:rsidRPr="00C37194">
        <w:rPr>
          <w:color w:val="000000"/>
        </w:rPr>
        <w:softHyphen/>
        <w:t>рова Индонезии, часть острова Новая Гвинея и прилегающие ост</w:t>
      </w:r>
      <w:r w:rsidRPr="00C37194">
        <w:rPr>
          <w:color w:val="000000"/>
        </w:rPr>
        <w:softHyphen/>
        <w:t xml:space="preserve">рова. Японские войска нанесли поражение Азиатскому флоту США, части британского флота, а также ВВС и сухопутным силам союзников. </w:t>
      </w:r>
    </w:p>
    <w:p w:rsidR="00415E43" w:rsidRPr="00C37194" w:rsidRDefault="00415E43" w:rsidP="00415E43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Однако в первой половине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 xml:space="preserve">. США, переведя в Тихий океан часть флота из Атлантики, добились первых успехов. Сражения в Коралловом море и у острова </w:t>
      </w:r>
      <w:proofErr w:type="spellStart"/>
      <w:r w:rsidRPr="00C37194">
        <w:rPr>
          <w:color w:val="000000"/>
        </w:rPr>
        <w:t>Мидуэй</w:t>
      </w:r>
      <w:proofErr w:type="spellEnd"/>
      <w:r w:rsidRPr="00C37194">
        <w:rPr>
          <w:color w:val="000000"/>
        </w:rPr>
        <w:t xml:space="preserve"> принесли успех амери</w:t>
      </w:r>
      <w:r w:rsidRPr="00C37194">
        <w:rPr>
          <w:color w:val="000000"/>
        </w:rPr>
        <w:softHyphen/>
        <w:t xml:space="preserve">канскому флоту. Японский флот со второй половины </w:t>
      </w:r>
      <w:smartTag w:uri="urn:schemas-microsoft-com:office:smarttags" w:element="metricconverter">
        <w:smartTagPr>
          <w:attr w:name="ProductID" w:val="1942 г"/>
        </w:smartTagPr>
        <w:r w:rsidRPr="00C37194">
          <w:rPr>
            <w:color w:val="000000"/>
          </w:rPr>
          <w:t>1942 г</w:t>
        </w:r>
      </w:smartTag>
      <w:r w:rsidRPr="00C37194">
        <w:rPr>
          <w:color w:val="000000"/>
        </w:rPr>
        <w:t>. пере</w:t>
      </w:r>
      <w:r w:rsidRPr="00C37194">
        <w:rPr>
          <w:color w:val="000000"/>
        </w:rPr>
        <w:softHyphen/>
        <w:t xml:space="preserve">шел к обороне. </w:t>
      </w:r>
    </w:p>
    <w:p w:rsidR="00415E43" w:rsidRPr="00C37194" w:rsidRDefault="00415E43" w:rsidP="00415E43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июне </w:t>
      </w:r>
      <w:smartTag w:uri="urn:schemas-microsoft-com:office:smarttags" w:element="metricconverter">
        <w:smartTagPr>
          <w:attr w:name="ProductID" w:val="1943 г"/>
        </w:smartTagPr>
        <w:r w:rsidRPr="00C37194">
          <w:rPr>
            <w:color w:val="000000"/>
          </w:rPr>
          <w:t>1943 г</w:t>
        </w:r>
      </w:smartTag>
      <w:r w:rsidRPr="00C37194">
        <w:rPr>
          <w:color w:val="000000"/>
        </w:rPr>
        <w:t xml:space="preserve">. американцы начали бои за Соломоновы острова. </w:t>
      </w:r>
    </w:p>
    <w:p w:rsidR="00415E43" w:rsidRPr="00C37194" w:rsidRDefault="00415E43" w:rsidP="00415E43">
      <w:pPr>
        <w:pStyle w:val="a3"/>
        <w:spacing w:before="1" w:beforeAutospacing="1" w:after="1" w:afterAutospacing="1"/>
        <w:rPr>
          <w:color w:val="000000"/>
        </w:rPr>
      </w:pPr>
      <w:r w:rsidRPr="00C37194">
        <w:rPr>
          <w:color w:val="000000"/>
        </w:rPr>
        <w:t xml:space="preserve">В течение </w:t>
      </w:r>
      <w:smartTag w:uri="urn:schemas-microsoft-com:office:smarttags" w:element="metricconverter">
        <w:smartTagPr>
          <w:attr w:name="ProductID" w:val="1944 г"/>
        </w:smartTagPr>
        <w:r w:rsidRPr="00C37194">
          <w:rPr>
            <w:color w:val="000000"/>
          </w:rPr>
          <w:t>1944 г</w:t>
        </w:r>
      </w:smartTag>
      <w:r w:rsidRPr="00C37194">
        <w:rPr>
          <w:color w:val="000000"/>
        </w:rPr>
        <w:t xml:space="preserve">. союзники освобождали острова Тихого океана от японцев. Велись боевые действия в Бирме. Однако и в </w:t>
      </w:r>
      <w:smartTag w:uri="urn:schemas-microsoft-com:office:smarttags" w:element="metricconverter">
        <w:smartTagPr>
          <w:attr w:name="ProductID" w:val="1945 г"/>
        </w:smartTagPr>
        <w:r w:rsidRPr="00C37194">
          <w:rPr>
            <w:color w:val="000000"/>
          </w:rPr>
          <w:t>1945 г</w:t>
        </w:r>
      </w:smartTag>
      <w:r w:rsidRPr="00C37194">
        <w:rPr>
          <w:color w:val="000000"/>
        </w:rPr>
        <w:t>. Япо</w:t>
      </w:r>
      <w:r w:rsidRPr="00C37194">
        <w:rPr>
          <w:color w:val="000000"/>
        </w:rPr>
        <w:softHyphen/>
        <w:t xml:space="preserve">ния продолжала оказывать сопротивление войскам союзников. Высадка десанта на острове Окинава привела к большим потерям союзных войск. Еще большие потери ожидались в боях за саму Японию. В Китае Япония также сохранила силы, превосходившие по численности американо-английские войска. </w:t>
      </w:r>
    </w:p>
    <w:p w:rsidR="00415E43" w:rsidRDefault="001B70D8" w:rsidP="00476CF8">
      <w:r>
        <w:rPr>
          <w:noProof/>
          <w:lang w:eastAsia="ru-RU"/>
        </w:rPr>
        <w:lastRenderedPageBreak/>
        <w:drawing>
          <wp:inline distT="0" distB="0" distL="0" distR="0">
            <wp:extent cx="6029960" cy="3985366"/>
            <wp:effectExtent l="19050" t="0" r="8890" b="0"/>
            <wp:docPr id="5" name="Рисунок 5" descr="G:\Съемный диск1\К урокам\К урокам1\История\1 курс\карты\Карты\ww2pacif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ъемный диск1\К урокам\К урокам1\История\1 курс\карты\Карты\ww2pacific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98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E43" w:rsidSect="00F53B21">
      <w:pgSz w:w="11906" w:h="16838"/>
      <w:pgMar w:top="1134" w:right="70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0F1"/>
    <w:multiLevelType w:val="hybridMultilevel"/>
    <w:tmpl w:val="9F842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1D9"/>
    <w:multiLevelType w:val="hybridMultilevel"/>
    <w:tmpl w:val="8662F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1F01"/>
    <w:multiLevelType w:val="hybridMultilevel"/>
    <w:tmpl w:val="58286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62F0"/>
    <w:multiLevelType w:val="hybridMultilevel"/>
    <w:tmpl w:val="94AC2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51A26"/>
    <w:multiLevelType w:val="hybridMultilevel"/>
    <w:tmpl w:val="D35AA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0CAE"/>
    <w:multiLevelType w:val="hybridMultilevel"/>
    <w:tmpl w:val="269E02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5898"/>
    <w:multiLevelType w:val="hybridMultilevel"/>
    <w:tmpl w:val="F2AAF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E7DC3"/>
    <w:multiLevelType w:val="hybridMultilevel"/>
    <w:tmpl w:val="CDF49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1CEC"/>
    <w:multiLevelType w:val="hybridMultilevel"/>
    <w:tmpl w:val="96B8B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57B4B"/>
    <w:multiLevelType w:val="hybridMultilevel"/>
    <w:tmpl w:val="91FE6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14134"/>
    <w:multiLevelType w:val="hybridMultilevel"/>
    <w:tmpl w:val="672C9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27CC0"/>
    <w:multiLevelType w:val="hybridMultilevel"/>
    <w:tmpl w:val="66F2BCC0"/>
    <w:lvl w:ilvl="0" w:tplc="2FF2C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87262"/>
    <w:multiLevelType w:val="hybridMultilevel"/>
    <w:tmpl w:val="CC5A1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40C62"/>
    <w:multiLevelType w:val="hybridMultilevel"/>
    <w:tmpl w:val="7BD07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5824"/>
    <w:multiLevelType w:val="hybridMultilevel"/>
    <w:tmpl w:val="57E085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E55F7"/>
    <w:multiLevelType w:val="hybridMultilevel"/>
    <w:tmpl w:val="44783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803CF"/>
    <w:multiLevelType w:val="hybridMultilevel"/>
    <w:tmpl w:val="ABD0C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B3608"/>
    <w:multiLevelType w:val="hybridMultilevel"/>
    <w:tmpl w:val="0F885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D4BBE"/>
    <w:multiLevelType w:val="hybridMultilevel"/>
    <w:tmpl w:val="ED50B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61803"/>
    <w:multiLevelType w:val="hybridMultilevel"/>
    <w:tmpl w:val="AB4AC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C2ABF"/>
    <w:multiLevelType w:val="hybridMultilevel"/>
    <w:tmpl w:val="2B444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13"/>
  </w:num>
  <w:num w:numId="6">
    <w:abstractNumId w:val="20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6"/>
  </w:num>
  <w:num w:numId="12">
    <w:abstractNumId w:val="18"/>
  </w:num>
  <w:num w:numId="13">
    <w:abstractNumId w:val="17"/>
  </w:num>
  <w:num w:numId="14">
    <w:abstractNumId w:val="19"/>
  </w:num>
  <w:num w:numId="15">
    <w:abstractNumId w:val="8"/>
  </w:num>
  <w:num w:numId="16">
    <w:abstractNumId w:val="16"/>
  </w:num>
  <w:num w:numId="17">
    <w:abstractNumId w:val="12"/>
  </w:num>
  <w:num w:numId="18">
    <w:abstractNumId w:val="15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F8"/>
    <w:rsid w:val="00085F6D"/>
    <w:rsid w:val="00123966"/>
    <w:rsid w:val="001302D6"/>
    <w:rsid w:val="001A0853"/>
    <w:rsid w:val="001B70D8"/>
    <w:rsid w:val="00280243"/>
    <w:rsid w:val="002B5D49"/>
    <w:rsid w:val="00327061"/>
    <w:rsid w:val="00415E43"/>
    <w:rsid w:val="004403A0"/>
    <w:rsid w:val="00476CF8"/>
    <w:rsid w:val="00557E74"/>
    <w:rsid w:val="005622DE"/>
    <w:rsid w:val="00645D72"/>
    <w:rsid w:val="007A5428"/>
    <w:rsid w:val="00AA2664"/>
    <w:rsid w:val="00BE0B8F"/>
    <w:rsid w:val="00C51492"/>
    <w:rsid w:val="00E80D71"/>
    <w:rsid w:val="00F5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7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39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E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966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1239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12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70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7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645D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27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12396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1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E4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3966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12396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7">
    <w:name w:val="Normal (Web)"/>
    <w:basedOn w:val="a"/>
    <w:uiPriority w:val="99"/>
    <w:semiHidden/>
    <w:unhideWhenUsed/>
    <w:rsid w:val="0012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70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7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645D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5165299598502730234&amp;from=tabbar&amp;p=1&amp;suggest_reqid=82202702158107648401570256152926&amp;text=&#1084;&#1086;&#1089;&#1082;&#1086;&#1074;&#1089;&#1082;&#1072;&#1103;+&#1073;&#1080;&#1090;&#1074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14501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2020-05-12T17:44:00Z</dcterms:created>
  <dcterms:modified xsi:type="dcterms:W3CDTF">2020-05-12T17:52:00Z</dcterms:modified>
</cp:coreProperties>
</file>