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03" w:rsidRDefault="006A7D03" w:rsidP="006A7D03">
      <w:pPr>
        <w:contextualSpacing/>
        <w:jc w:val="right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Т21. История. 12.05.</w:t>
      </w:r>
    </w:p>
    <w:p w:rsidR="006A7D03" w:rsidRDefault="006A7D03" w:rsidP="006A7D03">
      <w:pPr>
        <w:contextualSpacing/>
        <w:jc w:val="center"/>
        <w:rPr>
          <w:b/>
          <w:bCs/>
          <w:color w:val="262626" w:themeColor="text1" w:themeTint="D9"/>
        </w:rPr>
      </w:pPr>
    </w:p>
    <w:p w:rsidR="006A7D03" w:rsidRDefault="006A7D03" w:rsidP="006A7D03">
      <w:pPr>
        <w:contextualSpacing/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Всем здравствуйте!</w:t>
      </w:r>
    </w:p>
    <w:p w:rsidR="006A7D03" w:rsidRDefault="006A7D03" w:rsidP="006A7D03">
      <w:pPr>
        <w:contextualSpacing/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Мы с вами завершаем работу по курсу История.</w:t>
      </w:r>
    </w:p>
    <w:p w:rsidR="006A7D03" w:rsidRDefault="006A7D03" w:rsidP="006A7D03">
      <w:pPr>
        <w:contextualSpacing/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Сегодня вам предлагается пройти итоговый тест.</w:t>
      </w:r>
    </w:p>
    <w:p w:rsidR="006A7D03" w:rsidRDefault="006A7D03" w:rsidP="006A7D03">
      <w:pPr>
        <w:contextualSpacing/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Оценка по курсу будет выставлена дифференцированно, с учетом текущей работы по дисциплине.</w:t>
      </w:r>
    </w:p>
    <w:p w:rsidR="006A7D03" w:rsidRDefault="006A7D03" w:rsidP="006A7D03">
      <w:pPr>
        <w:contextualSpacing/>
        <w:jc w:val="center"/>
        <w:rPr>
          <w:b/>
          <w:bCs/>
          <w:color w:val="262626" w:themeColor="text1" w:themeTint="D9"/>
        </w:rPr>
      </w:pPr>
    </w:p>
    <w:p w:rsidR="006A7D03" w:rsidRDefault="006A7D03" w:rsidP="006A7D03">
      <w:pPr>
        <w:contextualSpacing/>
        <w:jc w:val="center"/>
        <w:rPr>
          <w:b/>
          <w:bCs/>
          <w:color w:val="262626" w:themeColor="text1" w:themeTint="D9"/>
        </w:rPr>
      </w:pPr>
    </w:p>
    <w:p w:rsidR="006A7D03" w:rsidRDefault="006A7D03" w:rsidP="006A7D03">
      <w:pPr>
        <w:contextualSpacing/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Инструкция:</w:t>
      </w:r>
    </w:p>
    <w:p w:rsidR="006A7D03" w:rsidRDefault="006A7D03" w:rsidP="006A7D03">
      <w:pPr>
        <w:contextualSpacing/>
        <w:jc w:val="center"/>
        <w:rPr>
          <w:b/>
          <w:bCs/>
          <w:color w:val="262626" w:themeColor="text1" w:themeTint="D9"/>
        </w:rPr>
      </w:pPr>
    </w:p>
    <w:p w:rsidR="006A7D03" w:rsidRPr="006A7D03" w:rsidRDefault="006A7D03" w:rsidP="006A7D03">
      <w:r w:rsidRPr="00197BBE">
        <w:rPr>
          <w:b/>
          <w:bCs/>
          <w:color w:val="262626" w:themeColor="text1" w:themeTint="D9"/>
        </w:rPr>
        <w:t xml:space="preserve">Выполните задания </w:t>
      </w:r>
      <w:r>
        <w:rPr>
          <w:b/>
          <w:bCs/>
          <w:color w:val="262626" w:themeColor="text1" w:themeTint="D9"/>
        </w:rPr>
        <w:t xml:space="preserve">теста </w:t>
      </w:r>
      <w:hyperlink r:id="rId4" w:tgtFrame="_blank" w:history="1">
        <w:r w:rsidRPr="006A7D03">
          <w:rPr>
            <w:rStyle w:val="a3"/>
            <w:u w:val="none"/>
            <w:shd w:val="clear" w:color="auto" w:fill="FFFFFF"/>
          </w:rPr>
          <w:t>https://onlinetestpad.com/hpgyyx56my7xo</w:t>
        </w:r>
      </w:hyperlink>
      <w:r w:rsidRPr="006A7D03">
        <w:t xml:space="preserve"> </w:t>
      </w:r>
    </w:p>
    <w:p w:rsidR="006A7D03" w:rsidRDefault="006A7D03" w:rsidP="006A7D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и результаты вышлите преподавателю</w:t>
      </w:r>
      <w:r>
        <w:rPr>
          <w:rFonts w:ascii="Times New Roman" w:hAnsi="Times New Roman"/>
          <w:sz w:val="24"/>
          <w:szCs w:val="24"/>
        </w:rPr>
        <w:t>:</w:t>
      </w:r>
      <w:r w:rsidRPr="003B6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B6F8B">
        <w:rPr>
          <w:rFonts w:ascii="Times New Roman" w:hAnsi="Times New Roman"/>
          <w:sz w:val="24"/>
          <w:szCs w:val="24"/>
        </w:rPr>
        <w:t xml:space="preserve"> фото-формате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скрин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3B6F8B"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hyperlink r:id="rId5" w:history="1">
        <w:r w:rsidRPr="003B6F8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dz</w:t>
        </w:r>
        <w:r w:rsidRPr="003B6F8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ntmsh@mail.ru</w:t>
        </w:r>
      </w:hyperlink>
      <w:r w:rsidRPr="003B6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726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91946">
          <w:rPr>
            <w:rStyle w:val="a3"/>
            <w:rFonts w:ascii="Times New Roman" w:hAnsi="Times New Roman"/>
            <w:sz w:val="24"/>
            <w:szCs w:val="24"/>
            <w:lang w:val="en-US"/>
          </w:rPr>
          <w:t>ira</w:t>
        </w:r>
        <w:r w:rsidRPr="000919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1946">
          <w:rPr>
            <w:rStyle w:val="a3"/>
            <w:rFonts w:ascii="Times New Roman" w:hAnsi="Times New Roman"/>
            <w:sz w:val="24"/>
            <w:szCs w:val="24"/>
            <w:lang w:val="en-US"/>
          </w:rPr>
          <w:t>ntmsh</w:t>
        </w:r>
        <w:r w:rsidRPr="0009194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91946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0919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19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 Внимание! Время прохождения теста ограничено! Работы, не подписанные в</w:t>
      </w:r>
      <w:r w:rsidRPr="006A7D03">
        <w:t xml:space="preserve"> </w:t>
      </w:r>
      <w:proofErr w:type="spellStart"/>
      <w:r w:rsidRPr="006A7D03">
        <w:rPr>
          <w:rFonts w:ascii="Times New Roman" w:hAnsi="Times New Roman"/>
          <w:sz w:val="24"/>
          <w:szCs w:val="24"/>
        </w:rPr>
        <w:t>onlinetestpad</w:t>
      </w:r>
      <w:proofErr w:type="spellEnd"/>
      <w:r>
        <w:rPr>
          <w:rFonts w:ascii="Times New Roman" w:hAnsi="Times New Roman"/>
          <w:sz w:val="24"/>
          <w:szCs w:val="24"/>
        </w:rPr>
        <w:t xml:space="preserve">  – не принимаются! Срок сдачи СЕГОДНЯ согласно расписанию!</w:t>
      </w:r>
    </w:p>
    <w:p w:rsidR="006A7D03" w:rsidRDefault="006A7D03" w:rsidP="006A7D03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И.Е.</w:t>
      </w:r>
    </w:p>
    <w:p w:rsidR="006A7D03" w:rsidRDefault="006A7D03"/>
    <w:sectPr w:rsidR="006A7D03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5DD9"/>
    <w:rsid w:val="00267315"/>
    <w:rsid w:val="006A7D03"/>
    <w:rsid w:val="00D75DD9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https://onlinetestpad.com/hpgyyx56my7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2020-05-12T03:29:00Z</dcterms:created>
  <dcterms:modified xsi:type="dcterms:W3CDTF">2020-05-12T03:57:00Z</dcterms:modified>
</cp:coreProperties>
</file>