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8" w:rsidRDefault="002942E8" w:rsidP="002942E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С-31 на 12.05.20 выполнить любой вариант</w:t>
      </w:r>
    </w:p>
    <w:p w:rsidR="002942E8" w:rsidRPr="000859C4" w:rsidRDefault="002942E8" w:rsidP="002942E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C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контрольной работы </w:t>
      </w:r>
    </w:p>
    <w:p w:rsidR="002942E8" w:rsidRPr="000859C4" w:rsidRDefault="002942E8" w:rsidP="002942E8">
      <w:pPr>
        <w:pStyle w:val="10"/>
        <w:ind w:left="-851"/>
        <w:rPr>
          <w:szCs w:val="28"/>
        </w:rPr>
      </w:pPr>
      <w:r w:rsidRPr="000859C4">
        <w:rPr>
          <w:szCs w:val="28"/>
        </w:rPr>
        <w:t>Кадрами (персоналом) предприятия являются все его работники, выполняющие различные производственно-финансовые функции.</w:t>
      </w:r>
    </w:p>
    <w:p w:rsidR="002942E8" w:rsidRPr="000859C4" w:rsidRDefault="002942E8" w:rsidP="002942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 xml:space="preserve">Потребность в кадрах – это совокупность работников </w:t>
      </w:r>
      <w:proofErr w:type="spellStart"/>
      <w:proofErr w:type="gramStart"/>
      <w:r w:rsidRPr="000859C4">
        <w:rPr>
          <w:rFonts w:ascii="Times New Roman" w:hAnsi="Times New Roman" w:cs="Times New Roman"/>
          <w:sz w:val="28"/>
          <w:szCs w:val="28"/>
        </w:rPr>
        <w:t>соответствую-щей</w:t>
      </w:r>
      <w:proofErr w:type="spellEnd"/>
      <w:proofErr w:type="gramEnd"/>
      <w:r w:rsidRPr="000859C4">
        <w:rPr>
          <w:rFonts w:ascii="Times New Roman" w:hAnsi="Times New Roman" w:cs="Times New Roman"/>
          <w:sz w:val="28"/>
          <w:szCs w:val="28"/>
        </w:rPr>
        <w:t xml:space="preserve"> квалификации, объективно необходимых для реализации стоящих перед организацией целей  и задач, согласно стратегии  и тактики развития.</w:t>
      </w:r>
    </w:p>
    <w:p w:rsidR="002942E8" w:rsidRPr="000859C4" w:rsidRDefault="002942E8" w:rsidP="002942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Определение плановой численности рабочих зависит от производственной программы и специфики производства, характера производственного процесса и трудовых функций, выполняемых рабочими</w:t>
      </w:r>
    </w:p>
    <w:p w:rsidR="002942E8" w:rsidRPr="000859C4" w:rsidRDefault="002942E8" w:rsidP="002942E8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Ч = Т/(</w:t>
      </w:r>
      <w:proofErr w:type="spellStart"/>
      <w:r w:rsidRPr="000859C4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Pr="000859C4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0859C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859C4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0859C4">
        <w:rPr>
          <w:rFonts w:ascii="Times New Roman" w:hAnsi="Times New Roman" w:cs="Times New Roman"/>
          <w:sz w:val="28"/>
          <w:szCs w:val="28"/>
        </w:rPr>
        <w:t>) ,</w:t>
      </w:r>
    </w:p>
    <w:p w:rsidR="002942E8" w:rsidRPr="000859C4" w:rsidRDefault="002942E8" w:rsidP="002942E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 xml:space="preserve">где   Т -  общее время, требуемое для выпуска продукции – </w:t>
      </w:r>
      <w:proofErr w:type="spellStart"/>
      <w:r w:rsidRPr="000859C4">
        <w:rPr>
          <w:rFonts w:ascii="Times New Roman" w:hAnsi="Times New Roman" w:cs="Times New Roman"/>
          <w:sz w:val="28"/>
          <w:szCs w:val="28"/>
        </w:rPr>
        <w:t>чел-дн</w:t>
      </w:r>
      <w:proofErr w:type="spellEnd"/>
      <w:proofErr w:type="gramStart"/>
      <w:r w:rsidRPr="000859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942E8" w:rsidRPr="000859C4" w:rsidRDefault="002942E8" w:rsidP="002942E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59C4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proofErr w:type="gramEnd"/>
      <w:r w:rsidRPr="000859C4">
        <w:rPr>
          <w:rFonts w:ascii="Times New Roman" w:hAnsi="Times New Roman" w:cs="Times New Roman"/>
          <w:sz w:val="28"/>
          <w:szCs w:val="28"/>
        </w:rPr>
        <w:t xml:space="preserve"> – годовой фонд времени одного работника по календарному графику,  </w:t>
      </w:r>
      <w:proofErr w:type="spellStart"/>
      <w:r w:rsidRPr="000859C4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0859C4">
        <w:rPr>
          <w:rFonts w:ascii="Times New Roman" w:hAnsi="Times New Roman" w:cs="Times New Roman"/>
          <w:sz w:val="28"/>
          <w:szCs w:val="28"/>
        </w:rPr>
        <w:t>;</w:t>
      </w:r>
    </w:p>
    <w:p w:rsidR="002942E8" w:rsidRPr="000859C4" w:rsidRDefault="002942E8" w:rsidP="002942E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0859C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859C4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0859C4">
        <w:rPr>
          <w:rFonts w:ascii="Times New Roman" w:hAnsi="Times New Roman" w:cs="Times New Roman"/>
          <w:sz w:val="28"/>
          <w:szCs w:val="28"/>
        </w:rPr>
        <w:t xml:space="preserve"> – средний коэффициент выполнения нормы работником.</w:t>
      </w:r>
    </w:p>
    <w:p w:rsidR="002942E8" w:rsidRPr="000859C4" w:rsidRDefault="002942E8" w:rsidP="002942E8">
      <w:pPr>
        <w:widowControl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sz w:val="28"/>
          <w:szCs w:val="28"/>
        </w:rPr>
        <w:t>Коэффициент  приема кадров (оборот по приему):</w:t>
      </w:r>
    </w:p>
    <w:p w:rsidR="002942E8" w:rsidRPr="000859C4" w:rsidRDefault="002942E8" w:rsidP="002942E8">
      <w:pPr>
        <w:widowControl w:val="0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noProof/>
          <w:color w:val="000080"/>
          <w:position w:val="-26"/>
          <w:sz w:val="28"/>
          <w:szCs w:val="28"/>
          <w:lang w:eastAsia="ru-RU"/>
        </w:rPr>
        <w:drawing>
          <wp:inline distT="0" distB="0" distL="0" distR="0">
            <wp:extent cx="1223010" cy="40386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E8" w:rsidRPr="000859C4" w:rsidRDefault="002942E8" w:rsidP="002942E8">
      <w:pPr>
        <w:widowControl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sz w:val="28"/>
          <w:szCs w:val="28"/>
        </w:rPr>
        <w:t>Коэффициент  выбытия кадров (оборот по выбытию):</w:t>
      </w:r>
    </w:p>
    <w:p w:rsidR="002942E8" w:rsidRPr="000859C4" w:rsidRDefault="002942E8" w:rsidP="002942E8">
      <w:pPr>
        <w:widowControl w:val="0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ув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Ч</m:t>
                  </m:r>
                </m:e>
              </m:acc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100%</m:t>
          </m:r>
        </m:oMath>
      </m:oMathPara>
    </w:p>
    <w:p w:rsidR="002942E8" w:rsidRPr="000859C4" w:rsidRDefault="002942E8" w:rsidP="002942E8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где  -  Ч пр </w:t>
      </w:r>
      <w:r w:rsidRPr="000859C4">
        <w:rPr>
          <w:rFonts w:ascii="Times New Roman" w:eastAsia="Times New Roman" w:hAnsi="Times New Roman" w:cs="Times New Roman"/>
          <w:sz w:val="28"/>
          <w:szCs w:val="28"/>
        </w:rPr>
        <w:t>число вновь принятых работников за определенный период (чел.);</w:t>
      </w:r>
    </w:p>
    <w:p w:rsidR="002942E8" w:rsidRPr="000859C4" w:rsidRDefault="002942E8" w:rsidP="002942E8">
      <w:pPr>
        <w:widowControl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sz w:val="28"/>
          <w:szCs w:val="28"/>
        </w:rPr>
        <w:t xml:space="preserve">Ч </w:t>
      </w:r>
      <w:proofErr w:type="spellStart"/>
      <w:r w:rsidRPr="000859C4"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 w:rsidRPr="000859C4">
        <w:rPr>
          <w:rFonts w:ascii="Times New Roman" w:eastAsia="Times New Roman" w:hAnsi="Times New Roman" w:cs="Times New Roman"/>
          <w:sz w:val="28"/>
          <w:szCs w:val="28"/>
        </w:rPr>
        <w:t>. - число уволенных за определенный период, (чел.)</w:t>
      </w:r>
    </w:p>
    <w:p w:rsidR="002942E8" w:rsidRPr="000859C4" w:rsidRDefault="002942E8" w:rsidP="002942E8">
      <w:pPr>
        <w:widowControl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sz w:val="28"/>
          <w:szCs w:val="28"/>
        </w:rPr>
        <w:t>Ч - среднесписочная численность работающих за тот же период, (чел.).</w:t>
      </w:r>
    </w:p>
    <w:p w:rsidR="002942E8" w:rsidRPr="000859C4" w:rsidRDefault="002942E8" w:rsidP="002942E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sz w:val="28"/>
          <w:szCs w:val="28"/>
        </w:rPr>
        <w:t>При планировании численности средняя численность работников может определяться по формуле:</w:t>
      </w:r>
    </w:p>
    <w:p w:rsidR="002942E8" w:rsidRPr="000859C4" w:rsidRDefault="002942E8" w:rsidP="002942E8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noProof/>
          <w:color w:val="000080"/>
          <w:position w:val="-24"/>
          <w:sz w:val="28"/>
          <w:szCs w:val="28"/>
          <w:lang w:eastAsia="ru-RU"/>
        </w:rPr>
        <w:drawing>
          <wp:inline distT="0" distB="0" distL="0" distR="0">
            <wp:extent cx="1947545" cy="403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E8" w:rsidRPr="000859C4" w:rsidRDefault="002942E8" w:rsidP="002942E8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sz w:val="28"/>
          <w:szCs w:val="28"/>
        </w:rPr>
        <w:t xml:space="preserve">или  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Ч</m:t>
            </m:r>
          </m:e>
        </m:acc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w:proofErr w:type="gramStart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Ч</m:t>
                </m:r>
                <w:proofErr w:type="gramEnd"/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н.г.</m:t>
                </m:r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к.г.</m:t>
                </m:r>
              </m:sub>
            </m:sSub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den>
        </m:f>
      </m:oMath>
    </w:p>
    <w:p w:rsidR="002942E8" w:rsidRPr="000859C4" w:rsidRDefault="002942E8" w:rsidP="002942E8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0859C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859C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859C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н.г</w:t>
      </w:r>
      <w:proofErr w:type="spellEnd"/>
      <w:r w:rsidRPr="000859C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. </w:t>
      </w:r>
      <w:r w:rsidRPr="000859C4">
        <w:rPr>
          <w:rFonts w:ascii="Times New Roman" w:eastAsia="Times New Roman" w:hAnsi="Times New Roman" w:cs="Times New Roman"/>
          <w:sz w:val="28"/>
          <w:szCs w:val="28"/>
        </w:rPr>
        <w:t>– численность персонала на начало года (чел.);</w:t>
      </w:r>
    </w:p>
    <w:p w:rsidR="002942E8" w:rsidRPr="000859C4" w:rsidRDefault="002942E8" w:rsidP="002942E8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859C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859C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к.г</w:t>
      </w:r>
      <w:proofErr w:type="spellEnd"/>
      <w:r w:rsidRPr="000859C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. </w:t>
      </w:r>
      <w:r w:rsidRPr="000859C4">
        <w:rPr>
          <w:rFonts w:ascii="Times New Roman" w:eastAsia="Times New Roman" w:hAnsi="Times New Roman" w:cs="Times New Roman"/>
          <w:sz w:val="28"/>
          <w:szCs w:val="28"/>
        </w:rPr>
        <w:t>– численность персонала на конец года (чел.).</w:t>
      </w:r>
    </w:p>
    <w:p w:rsidR="002942E8" w:rsidRPr="000859C4" w:rsidRDefault="002942E8" w:rsidP="002942E8">
      <w:pPr>
        <w:widowControl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59C4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0859C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859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59C4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0859C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859C4">
        <w:rPr>
          <w:rFonts w:ascii="Times New Roman" w:eastAsia="Times New Roman" w:hAnsi="Times New Roman" w:cs="Times New Roman"/>
          <w:sz w:val="28"/>
          <w:szCs w:val="28"/>
        </w:rPr>
        <w:t xml:space="preserve"> – число полных месяцев, оставшихся до конца года, с момента принятия на работу или увольнения с работы.</w:t>
      </w:r>
      <w:proofErr w:type="gramEnd"/>
    </w:p>
    <w:p w:rsidR="002942E8" w:rsidRPr="000859C4" w:rsidRDefault="002942E8" w:rsidP="002942E8">
      <w:pPr>
        <w:widowControl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sz w:val="28"/>
          <w:szCs w:val="28"/>
        </w:rPr>
        <w:t>Коэффициент текучести кадров (</w:t>
      </w:r>
      <w:proofErr w:type="spellStart"/>
      <w:r w:rsidRPr="000859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859C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тек</w:t>
      </w:r>
      <w:proofErr w:type="spellEnd"/>
      <w:r w:rsidRPr="000859C4">
        <w:rPr>
          <w:rFonts w:ascii="Times New Roman" w:eastAsia="Times New Roman" w:hAnsi="Times New Roman" w:cs="Times New Roman"/>
          <w:sz w:val="28"/>
          <w:szCs w:val="28"/>
        </w:rPr>
        <w:t>), определяемый по формуле:</w:t>
      </w:r>
    </w:p>
    <w:p w:rsidR="002942E8" w:rsidRPr="000859C4" w:rsidRDefault="002942E8" w:rsidP="002942E8">
      <w:pPr>
        <w:widowControl w:val="0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noProof/>
          <w:color w:val="000080"/>
          <w:position w:val="-26"/>
          <w:sz w:val="28"/>
          <w:szCs w:val="28"/>
          <w:lang w:eastAsia="ru-RU"/>
        </w:rPr>
        <w:drawing>
          <wp:inline distT="0" distB="0" distL="0" distR="0">
            <wp:extent cx="12471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E8" w:rsidRPr="000859C4" w:rsidRDefault="002942E8" w:rsidP="002942E8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0859C4">
        <w:rPr>
          <w:rFonts w:ascii="Times New Roman" w:eastAsia="Times New Roman" w:hAnsi="Times New Roman" w:cs="Times New Roman"/>
          <w:sz w:val="28"/>
          <w:szCs w:val="28"/>
        </w:rPr>
        <w:tab/>
        <w:t>Ч</w:t>
      </w:r>
      <w:r w:rsidRPr="000859C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ув</w:t>
      </w:r>
      <w:proofErr w:type="gramStart"/>
      <w:r w:rsidRPr="000859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0859C4">
        <w:rPr>
          <w:rFonts w:ascii="Times New Roman" w:eastAsia="Times New Roman" w:hAnsi="Times New Roman" w:cs="Times New Roman"/>
          <w:sz w:val="28"/>
          <w:szCs w:val="28"/>
        </w:rPr>
        <w:t xml:space="preserve"> - число уволенных по собственному желанию, за прогулы и другие нарушения производственной дисциплины за определенный период, человек; </w:t>
      </w:r>
    </w:p>
    <w:p w:rsidR="002942E8" w:rsidRPr="000859C4" w:rsidRDefault="002942E8" w:rsidP="002942E8">
      <w:pPr>
        <w:widowControl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noProof/>
          <w:sz w:val="28"/>
          <w:szCs w:val="28"/>
        </w:rPr>
        <w:t>Коэффициент стабильности кадров:</w:t>
      </w:r>
    </w:p>
    <w:p w:rsidR="002942E8" w:rsidRPr="000859C4" w:rsidRDefault="002942E8" w:rsidP="002942E8">
      <w:pPr>
        <w:widowControl w:val="0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noProof/>
          <w:color w:val="000080"/>
          <w:position w:val="-32"/>
          <w:sz w:val="28"/>
          <w:szCs w:val="28"/>
          <w:lang w:eastAsia="ru-RU"/>
        </w:rPr>
        <w:drawing>
          <wp:inline distT="0" distB="0" distL="0" distR="0">
            <wp:extent cx="2030730" cy="462915"/>
            <wp:effectExtent l="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E8" w:rsidRPr="000859C4" w:rsidRDefault="002942E8" w:rsidP="002942E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 xml:space="preserve">где, </w:t>
      </w:r>
      <m:oMath>
        <m:acc>
          <m:accPr>
            <m:chr m:val="̅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</m:e>
        </m:acc>
      </m:oMath>
      <w:r w:rsidRPr="000859C4">
        <w:rPr>
          <w:rFonts w:ascii="Times New Roman" w:hAnsi="Times New Roman" w:cs="Times New Roman"/>
          <w:sz w:val="28"/>
          <w:szCs w:val="28"/>
        </w:rPr>
        <w:t>- среднегодовая численность персонала за предшествующий период.</w:t>
      </w:r>
    </w:p>
    <w:p w:rsidR="002942E8" w:rsidRPr="000859C4" w:rsidRDefault="002942E8" w:rsidP="002942E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Чпр</w:t>
      </w:r>
      <w:proofErr w:type="gramStart"/>
      <w:r w:rsidRPr="000859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859C4">
        <w:rPr>
          <w:rFonts w:ascii="Times New Roman" w:hAnsi="Times New Roman" w:cs="Times New Roman"/>
          <w:sz w:val="28"/>
          <w:szCs w:val="28"/>
        </w:rPr>
        <w:t xml:space="preserve"> – число приняты работников в отчетном периоде.</w:t>
      </w:r>
    </w:p>
    <w:p w:rsidR="002942E8" w:rsidRPr="000859C4" w:rsidRDefault="002942E8" w:rsidP="002942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9C4">
        <w:rPr>
          <w:rFonts w:ascii="Times New Roman" w:hAnsi="Times New Roman" w:cs="Times New Roman"/>
          <w:b/>
          <w:sz w:val="28"/>
          <w:szCs w:val="28"/>
        </w:rPr>
        <w:t>Пример решения задачи:</w:t>
      </w:r>
    </w:p>
    <w:p w:rsidR="002942E8" w:rsidRPr="000859C4" w:rsidRDefault="002942E8" w:rsidP="002942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базовом году среднесписочная численность работников на предприятии составляла 710 человек. В этом году общее количество уволенных с работы на предприятии равен 30 человек, в том числе по собственному желанию - 10 человек. На работу приняли 15 человек. Рассчитать коэффициенты движения кадров на предприятии</w:t>
      </w:r>
    </w:p>
    <w:p w:rsidR="002942E8" w:rsidRPr="000859C4" w:rsidRDefault="002942E8" w:rsidP="002942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9C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942E8" w:rsidRPr="000859C4" w:rsidRDefault="002942E8" w:rsidP="002942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Движение кадров па предприятии вычисляется с помощью коэффициента оборота рабочей силы по приему, коэффициента оборота рабочей силы по увольнению, коэффициента текучести</w:t>
      </w:r>
    </w:p>
    <w:p w:rsidR="002942E8" w:rsidRPr="000859C4" w:rsidRDefault="002942E8" w:rsidP="002942E8">
      <w:pPr>
        <w:pStyle w:val="a3"/>
        <w:numPr>
          <w:ilvl w:val="0"/>
          <w:numId w:val="2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 xml:space="preserve"> Определяем коэффициент приема кадров:</w:t>
      </w:r>
    </w:p>
    <w:p w:rsidR="002942E8" w:rsidRPr="000859C4" w:rsidRDefault="002942E8" w:rsidP="002942E8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noProof/>
          <w:color w:val="000080"/>
          <w:position w:val="-26"/>
          <w:sz w:val="28"/>
          <w:szCs w:val="28"/>
          <w:lang w:eastAsia="ru-RU"/>
        </w:rPr>
        <w:drawing>
          <wp:inline distT="0" distB="0" distL="0" distR="0">
            <wp:extent cx="1228725" cy="409575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E8" w:rsidRPr="000859C4" w:rsidRDefault="002942E8" w:rsidP="002942E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noProof/>
          <w:position w:val="-26"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noProof/>
          <w:position w:val="-26"/>
          <w:sz w:val="28"/>
          <w:szCs w:val="28"/>
        </w:rPr>
        <w:t>К</w:t>
      </w:r>
      <w:r w:rsidRPr="000859C4">
        <w:rPr>
          <w:rFonts w:ascii="Times New Roman" w:eastAsia="Times New Roman" w:hAnsi="Times New Roman" w:cs="Times New Roman"/>
          <w:noProof/>
          <w:position w:val="-26"/>
          <w:sz w:val="28"/>
          <w:szCs w:val="28"/>
          <w:vertAlign w:val="subscript"/>
        </w:rPr>
        <w:t>пр</w:t>
      </w:r>
      <w:r w:rsidRPr="000859C4">
        <w:rPr>
          <w:rFonts w:ascii="Times New Roman" w:eastAsia="Times New Roman" w:hAnsi="Times New Roman" w:cs="Times New Roman"/>
          <w:noProof/>
          <w:position w:val="-26"/>
          <w:sz w:val="28"/>
          <w:szCs w:val="28"/>
        </w:rPr>
        <w:t>=(15/710)*100%=2,1%</w:t>
      </w:r>
    </w:p>
    <w:p w:rsidR="002942E8" w:rsidRPr="000859C4" w:rsidRDefault="002942E8" w:rsidP="002942E8">
      <w:pPr>
        <w:pStyle w:val="a3"/>
        <w:numPr>
          <w:ilvl w:val="0"/>
          <w:numId w:val="2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Определим коэффициент выбытия кадров:</w:t>
      </w:r>
    </w:p>
    <w:p w:rsidR="002942E8" w:rsidRPr="000859C4" w:rsidRDefault="002942E8" w:rsidP="002942E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ув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Ч</m:t>
                  </m:r>
                </m:e>
              </m:acc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100%</m:t>
          </m:r>
        </m:oMath>
      </m:oMathPara>
    </w:p>
    <w:p w:rsidR="002942E8" w:rsidRPr="000859C4" w:rsidRDefault="002942E8" w:rsidP="002942E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9C4">
        <w:rPr>
          <w:rFonts w:ascii="Times New Roman" w:hAnsi="Times New Roman" w:cs="Times New Roman"/>
          <w:sz w:val="28"/>
          <w:szCs w:val="28"/>
        </w:rPr>
        <w:t>К</w:t>
      </w:r>
      <w:r w:rsidRPr="000859C4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0859C4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0859C4">
        <w:rPr>
          <w:rFonts w:ascii="Times New Roman" w:hAnsi="Times New Roman" w:cs="Times New Roman"/>
          <w:sz w:val="28"/>
          <w:szCs w:val="28"/>
        </w:rPr>
        <w:t>(30/710)*100%=4,6%</w:t>
      </w:r>
    </w:p>
    <w:p w:rsidR="002942E8" w:rsidRPr="000859C4" w:rsidRDefault="002942E8" w:rsidP="002942E8">
      <w:pPr>
        <w:pStyle w:val="a3"/>
        <w:numPr>
          <w:ilvl w:val="0"/>
          <w:numId w:val="2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Определим коэффициент текучести кадров:</w:t>
      </w:r>
    </w:p>
    <w:p w:rsidR="002942E8" w:rsidRPr="000859C4" w:rsidRDefault="002942E8" w:rsidP="002942E8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noProof/>
          <w:color w:val="000080"/>
          <w:position w:val="-26"/>
          <w:sz w:val="28"/>
          <w:szCs w:val="28"/>
          <w:lang w:eastAsia="ru-RU"/>
        </w:rPr>
        <w:drawing>
          <wp:inline distT="0" distB="0" distL="0" distR="0">
            <wp:extent cx="1247775" cy="42862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E8" w:rsidRPr="000859C4" w:rsidRDefault="002942E8" w:rsidP="002942E8">
      <w:pPr>
        <w:pStyle w:val="a3"/>
        <w:spacing w:after="0" w:line="240" w:lineRule="auto"/>
        <w:ind w:left="-851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0859C4">
        <w:rPr>
          <w:rFonts w:ascii="Times New Roman" w:hAnsi="Times New Roman" w:cs="Times New Roman"/>
          <w:sz w:val="28"/>
          <w:szCs w:val="28"/>
        </w:rPr>
        <w:t>Ктек=</w:t>
      </w:r>
      <w:proofErr w:type="spellEnd"/>
      <w:r w:rsidRPr="000859C4">
        <w:rPr>
          <w:rFonts w:ascii="Times New Roman" w:hAnsi="Times New Roman" w:cs="Times New Roman"/>
          <w:sz w:val="28"/>
          <w:szCs w:val="28"/>
        </w:rPr>
        <w:t>(10/710)*100%=1,4%</w:t>
      </w:r>
    </w:p>
    <w:p w:rsidR="002942E8" w:rsidRPr="000859C4" w:rsidRDefault="002942E8" w:rsidP="002942E8">
      <w:pPr>
        <w:pStyle w:val="a3"/>
        <w:spacing w:after="0" w:line="240" w:lineRule="auto"/>
        <w:ind w:left="-851" w:hanging="360"/>
        <w:rPr>
          <w:rFonts w:ascii="Times New Roman" w:hAnsi="Times New Roman" w:cs="Times New Roman"/>
          <w:sz w:val="28"/>
          <w:szCs w:val="28"/>
        </w:rPr>
      </w:pPr>
    </w:p>
    <w:p w:rsidR="002942E8" w:rsidRPr="000859C4" w:rsidRDefault="002942E8" w:rsidP="002942E8">
      <w:pPr>
        <w:pStyle w:val="a3"/>
        <w:spacing w:after="0" w:line="240" w:lineRule="auto"/>
        <w:ind w:left="-851" w:hanging="360"/>
        <w:rPr>
          <w:rFonts w:ascii="Times New Roman" w:hAnsi="Times New Roman" w:cs="Times New Roman"/>
          <w:sz w:val="28"/>
          <w:szCs w:val="28"/>
        </w:rPr>
      </w:pPr>
    </w:p>
    <w:p w:rsidR="002942E8" w:rsidRPr="000859C4" w:rsidRDefault="002942E8" w:rsidP="002942E8">
      <w:pPr>
        <w:pStyle w:val="a3"/>
        <w:spacing w:after="0" w:line="240" w:lineRule="auto"/>
        <w:ind w:left="-851" w:hanging="360"/>
        <w:rPr>
          <w:rFonts w:ascii="Times New Roman" w:hAnsi="Times New Roman" w:cs="Times New Roman"/>
          <w:sz w:val="28"/>
          <w:szCs w:val="28"/>
        </w:rPr>
      </w:pPr>
    </w:p>
    <w:p w:rsidR="002942E8" w:rsidRPr="000859C4" w:rsidRDefault="002942E8" w:rsidP="002942E8">
      <w:pPr>
        <w:pStyle w:val="a3"/>
        <w:spacing w:after="0" w:line="240" w:lineRule="auto"/>
        <w:ind w:left="-851" w:hanging="360"/>
        <w:rPr>
          <w:rFonts w:ascii="Times New Roman" w:hAnsi="Times New Roman" w:cs="Times New Roman"/>
          <w:sz w:val="28"/>
          <w:szCs w:val="28"/>
        </w:rPr>
      </w:pPr>
    </w:p>
    <w:p w:rsidR="002942E8" w:rsidRPr="000859C4" w:rsidRDefault="002942E8" w:rsidP="002942E8">
      <w:pPr>
        <w:pStyle w:val="a3"/>
        <w:spacing w:after="0" w:line="240" w:lineRule="auto"/>
        <w:ind w:left="-851" w:hanging="360"/>
        <w:rPr>
          <w:rFonts w:ascii="Times New Roman" w:hAnsi="Times New Roman" w:cs="Times New Roman"/>
          <w:sz w:val="28"/>
          <w:szCs w:val="28"/>
        </w:rPr>
      </w:pPr>
    </w:p>
    <w:p w:rsidR="002942E8" w:rsidRPr="000859C4" w:rsidRDefault="002942E8" w:rsidP="002942E8">
      <w:pPr>
        <w:pStyle w:val="a3"/>
        <w:spacing w:after="0" w:line="240" w:lineRule="auto"/>
        <w:ind w:left="-851" w:hanging="360"/>
        <w:rPr>
          <w:rFonts w:ascii="Times New Roman" w:hAnsi="Times New Roman" w:cs="Times New Roman"/>
          <w:sz w:val="28"/>
          <w:szCs w:val="28"/>
        </w:rPr>
      </w:pPr>
    </w:p>
    <w:p w:rsidR="002942E8" w:rsidRPr="000859C4" w:rsidRDefault="002942E8" w:rsidP="002942E8">
      <w:pPr>
        <w:pStyle w:val="a3"/>
        <w:spacing w:after="0" w:line="240" w:lineRule="auto"/>
        <w:ind w:left="-851" w:hanging="360"/>
        <w:rPr>
          <w:rFonts w:ascii="Times New Roman" w:hAnsi="Times New Roman" w:cs="Times New Roman"/>
          <w:sz w:val="28"/>
          <w:szCs w:val="28"/>
        </w:rPr>
      </w:pPr>
    </w:p>
    <w:p w:rsidR="002942E8" w:rsidRPr="000859C4" w:rsidRDefault="002942E8" w:rsidP="002942E8">
      <w:pPr>
        <w:pStyle w:val="a3"/>
        <w:spacing w:after="0" w:line="240" w:lineRule="auto"/>
        <w:ind w:left="-851" w:hanging="360"/>
        <w:rPr>
          <w:rFonts w:ascii="Times New Roman" w:hAnsi="Times New Roman" w:cs="Times New Roman"/>
          <w:sz w:val="28"/>
          <w:szCs w:val="28"/>
        </w:rPr>
      </w:pPr>
    </w:p>
    <w:p w:rsidR="002942E8" w:rsidRPr="000859C4" w:rsidRDefault="002942E8" w:rsidP="002942E8">
      <w:pPr>
        <w:pStyle w:val="a3"/>
        <w:spacing w:after="0" w:line="240" w:lineRule="auto"/>
        <w:ind w:left="-851" w:hanging="360"/>
        <w:rPr>
          <w:rFonts w:ascii="Times New Roman" w:hAnsi="Times New Roman" w:cs="Times New Roman"/>
          <w:sz w:val="28"/>
          <w:szCs w:val="28"/>
        </w:rPr>
      </w:pPr>
    </w:p>
    <w:p w:rsidR="002942E8" w:rsidRPr="000859C4" w:rsidRDefault="002942E8" w:rsidP="002942E8">
      <w:pPr>
        <w:pStyle w:val="a3"/>
        <w:spacing w:after="0" w:line="240" w:lineRule="auto"/>
        <w:ind w:left="-851" w:hanging="360"/>
        <w:rPr>
          <w:rFonts w:ascii="Times New Roman" w:hAnsi="Times New Roman" w:cs="Times New Roman"/>
          <w:sz w:val="28"/>
          <w:szCs w:val="28"/>
        </w:rPr>
      </w:pPr>
    </w:p>
    <w:p w:rsidR="002942E8" w:rsidRPr="000859C4" w:rsidRDefault="002942E8" w:rsidP="002942E8">
      <w:pPr>
        <w:pStyle w:val="a3"/>
        <w:spacing w:after="0" w:line="240" w:lineRule="auto"/>
        <w:ind w:left="-851" w:hanging="360"/>
        <w:rPr>
          <w:rFonts w:ascii="Times New Roman" w:hAnsi="Times New Roman" w:cs="Times New Roman"/>
          <w:sz w:val="28"/>
          <w:szCs w:val="28"/>
        </w:rPr>
      </w:pPr>
    </w:p>
    <w:p w:rsidR="002942E8" w:rsidRPr="000859C4" w:rsidRDefault="002942E8" w:rsidP="002942E8">
      <w:pPr>
        <w:pStyle w:val="a3"/>
        <w:spacing w:after="0" w:line="240" w:lineRule="auto"/>
        <w:ind w:left="-851" w:hanging="360"/>
        <w:rPr>
          <w:rFonts w:ascii="Times New Roman" w:hAnsi="Times New Roman" w:cs="Times New Roman"/>
          <w:sz w:val="28"/>
          <w:szCs w:val="28"/>
        </w:rPr>
      </w:pPr>
    </w:p>
    <w:p w:rsidR="002942E8" w:rsidRPr="000859C4" w:rsidRDefault="002942E8" w:rsidP="002942E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942E8" w:rsidRPr="000859C4" w:rsidRDefault="002942E8" w:rsidP="002942E8">
      <w:pPr>
        <w:pStyle w:val="a4"/>
        <w:spacing w:after="0" w:line="240" w:lineRule="auto"/>
        <w:ind w:left="-851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9C4">
        <w:rPr>
          <w:rFonts w:ascii="Times New Roman" w:hAnsi="Times New Roman" w:cs="Times New Roman"/>
          <w:i w:val="0"/>
          <w:sz w:val="28"/>
          <w:szCs w:val="28"/>
        </w:rPr>
        <w:t>1 вариант</w:t>
      </w:r>
    </w:p>
    <w:p w:rsidR="002942E8" w:rsidRPr="000859C4" w:rsidRDefault="002942E8" w:rsidP="002942E8">
      <w:pPr>
        <w:pStyle w:val="a4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  <w:r w:rsidRPr="000859C4">
        <w:rPr>
          <w:rFonts w:ascii="Times New Roman" w:hAnsi="Times New Roman" w:cs="Times New Roman"/>
          <w:i w:val="0"/>
          <w:sz w:val="28"/>
          <w:szCs w:val="28"/>
        </w:rPr>
        <w:t>ЗАДАЧА 1.</w:t>
      </w:r>
    </w:p>
    <w:p w:rsidR="002942E8" w:rsidRPr="000859C4" w:rsidRDefault="002942E8" w:rsidP="002942E8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Определить необходимую численность рабочих по профессиям.</w:t>
      </w:r>
    </w:p>
    <w:p w:rsidR="002942E8" w:rsidRPr="000859C4" w:rsidRDefault="002942E8" w:rsidP="002942E8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Строительной организации по плану необходимо выполнить:</w:t>
      </w:r>
    </w:p>
    <w:p w:rsidR="002942E8" w:rsidRPr="000859C4" w:rsidRDefault="002942E8" w:rsidP="002942E8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 xml:space="preserve">Кирпичной кладки </w:t>
      </w:r>
      <w:smartTag w:uri="urn:schemas-microsoft-com:office:smarttags" w:element="metricconverter">
        <w:smartTagPr>
          <w:attr w:name="ProductID" w:val="7680 м3"/>
        </w:smartTagPr>
        <w:r w:rsidRPr="000859C4">
          <w:rPr>
            <w:rFonts w:ascii="Times New Roman" w:hAnsi="Times New Roman" w:cs="Times New Roman"/>
            <w:sz w:val="28"/>
            <w:szCs w:val="28"/>
          </w:rPr>
          <w:t>7680 м</w:t>
        </w:r>
        <w:r w:rsidRPr="000859C4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proofErr w:type="gramStart"/>
      <w:r w:rsidRPr="000859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942E8" w:rsidRPr="000859C4" w:rsidRDefault="002942E8" w:rsidP="002942E8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 xml:space="preserve">Смонтировать сборного железобетона – </w:t>
      </w:r>
      <w:smartTag w:uri="urn:schemas-microsoft-com:office:smarttags" w:element="metricconverter">
        <w:smartTagPr>
          <w:attr w:name="ProductID" w:val="4840 м3"/>
        </w:smartTagPr>
        <w:r w:rsidRPr="000859C4">
          <w:rPr>
            <w:rFonts w:ascii="Times New Roman" w:hAnsi="Times New Roman" w:cs="Times New Roman"/>
            <w:sz w:val="28"/>
            <w:szCs w:val="28"/>
          </w:rPr>
          <w:t>4840 м</w:t>
        </w:r>
        <w:r w:rsidRPr="000859C4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0859C4">
        <w:rPr>
          <w:rFonts w:ascii="Times New Roman" w:hAnsi="Times New Roman" w:cs="Times New Roman"/>
          <w:sz w:val="28"/>
          <w:szCs w:val="28"/>
        </w:rPr>
        <w:t>;</w:t>
      </w:r>
    </w:p>
    <w:p w:rsidR="002942E8" w:rsidRPr="000859C4" w:rsidRDefault="002942E8" w:rsidP="002942E8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 xml:space="preserve">Штукатурных работ – </w:t>
      </w:r>
      <w:smartTag w:uri="urn:schemas-microsoft-com:office:smarttags" w:element="metricconverter">
        <w:smartTagPr>
          <w:attr w:name="ProductID" w:val="70000 м2"/>
        </w:smartTagPr>
        <w:r w:rsidRPr="000859C4">
          <w:rPr>
            <w:rFonts w:ascii="Times New Roman" w:hAnsi="Times New Roman" w:cs="Times New Roman"/>
            <w:sz w:val="28"/>
            <w:szCs w:val="28"/>
          </w:rPr>
          <w:t>70000 м</w:t>
        </w:r>
        <w:proofErr w:type="gramStart"/>
        <w:r w:rsidRPr="000859C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0859C4">
        <w:rPr>
          <w:rFonts w:ascii="Times New Roman" w:hAnsi="Times New Roman" w:cs="Times New Roman"/>
          <w:sz w:val="28"/>
          <w:szCs w:val="28"/>
        </w:rPr>
        <w:t>.</w:t>
      </w:r>
    </w:p>
    <w:p w:rsidR="002942E8" w:rsidRPr="000859C4" w:rsidRDefault="002942E8" w:rsidP="002942E8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Трудоёмкость на</w:t>
      </w:r>
      <w:proofErr w:type="gramStart"/>
      <w:r w:rsidRPr="000859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42E8" w:rsidRPr="000859C4" w:rsidRDefault="002942E8" w:rsidP="002942E8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м3"/>
        </w:smartTagPr>
        <w:r w:rsidRPr="000859C4">
          <w:rPr>
            <w:rFonts w:ascii="Times New Roman" w:hAnsi="Times New Roman" w:cs="Times New Roman"/>
            <w:sz w:val="28"/>
            <w:szCs w:val="28"/>
          </w:rPr>
          <w:t>1 м</w:t>
        </w:r>
        <w:r w:rsidRPr="000859C4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0859C4">
        <w:rPr>
          <w:rFonts w:ascii="Times New Roman" w:hAnsi="Times New Roman" w:cs="Times New Roman"/>
          <w:sz w:val="28"/>
          <w:szCs w:val="28"/>
        </w:rPr>
        <w:t xml:space="preserve"> кирпичной кладки – 0,51 чел – </w:t>
      </w:r>
      <w:proofErr w:type="spellStart"/>
      <w:r w:rsidRPr="000859C4">
        <w:rPr>
          <w:rFonts w:ascii="Times New Roman" w:hAnsi="Times New Roman" w:cs="Times New Roman"/>
          <w:sz w:val="28"/>
          <w:szCs w:val="28"/>
        </w:rPr>
        <w:t>дн</w:t>
      </w:r>
      <w:proofErr w:type="spellEnd"/>
      <w:proofErr w:type="gramStart"/>
      <w:r w:rsidRPr="000859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942E8" w:rsidRPr="000859C4" w:rsidRDefault="002942E8" w:rsidP="002942E8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м3"/>
        </w:smartTagPr>
        <w:r w:rsidRPr="000859C4">
          <w:rPr>
            <w:rFonts w:ascii="Times New Roman" w:hAnsi="Times New Roman" w:cs="Times New Roman"/>
            <w:sz w:val="28"/>
            <w:szCs w:val="28"/>
          </w:rPr>
          <w:t>1 м</w:t>
        </w:r>
        <w:r w:rsidRPr="000859C4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0859C4">
        <w:rPr>
          <w:rFonts w:ascii="Times New Roman" w:hAnsi="Times New Roman" w:cs="Times New Roman"/>
          <w:sz w:val="28"/>
          <w:szCs w:val="28"/>
        </w:rPr>
        <w:t xml:space="preserve"> монтажа железобетона  - 0,36 чел - </w:t>
      </w:r>
      <w:proofErr w:type="spellStart"/>
      <w:r w:rsidRPr="000859C4">
        <w:rPr>
          <w:rFonts w:ascii="Times New Roman" w:hAnsi="Times New Roman" w:cs="Times New Roman"/>
          <w:sz w:val="28"/>
          <w:szCs w:val="28"/>
        </w:rPr>
        <w:t>дн</w:t>
      </w:r>
      <w:proofErr w:type="spellEnd"/>
      <w:proofErr w:type="gramStart"/>
      <w:r w:rsidRPr="000859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942E8" w:rsidRPr="000859C4" w:rsidRDefault="002942E8" w:rsidP="002942E8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м2"/>
        </w:smartTagPr>
        <w:r w:rsidRPr="000859C4">
          <w:rPr>
            <w:rFonts w:ascii="Times New Roman" w:hAnsi="Times New Roman" w:cs="Times New Roman"/>
            <w:sz w:val="28"/>
            <w:szCs w:val="28"/>
          </w:rPr>
          <w:t>1 м</w:t>
        </w:r>
        <w:proofErr w:type="gramStart"/>
        <w:r w:rsidRPr="000859C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0859C4">
        <w:rPr>
          <w:rFonts w:ascii="Times New Roman" w:hAnsi="Times New Roman" w:cs="Times New Roman"/>
          <w:sz w:val="28"/>
          <w:szCs w:val="28"/>
        </w:rPr>
        <w:t xml:space="preserve"> штукатурки – 0,14 чел – </w:t>
      </w:r>
      <w:proofErr w:type="spellStart"/>
      <w:r w:rsidRPr="000859C4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0859C4">
        <w:rPr>
          <w:rFonts w:ascii="Times New Roman" w:hAnsi="Times New Roman" w:cs="Times New Roman"/>
          <w:sz w:val="28"/>
          <w:szCs w:val="28"/>
        </w:rPr>
        <w:t>.</w:t>
      </w:r>
    </w:p>
    <w:p w:rsidR="002942E8" w:rsidRPr="000859C4" w:rsidRDefault="002942E8" w:rsidP="002942E8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lastRenderedPageBreak/>
        <w:t>Средний коэффициент перевыполнения норм – 1,21. Плановое число рабочих дней в году – 230.</w:t>
      </w:r>
    </w:p>
    <w:p w:rsidR="002942E8" w:rsidRPr="000859C4" w:rsidRDefault="002942E8" w:rsidP="002942E8">
      <w:pPr>
        <w:pStyle w:val="a4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  <w:r w:rsidRPr="000859C4">
        <w:rPr>
          <w:rFonts w:ascii="Times New Roman" w:hAnsi="Times New Roman" w:cs="Times New Roman"/>
          <w:i w:val="0"/>
          <w:sz w:val="28"/>
          <w:szCs w:val="28"/>
        </w:rPr>
        <w:t>ЗАДАЧА 2.</w:t>
      </w:r>
    </w:p>
    <w:p w:rsidR="002942E8" w:rsidRPr="000859C4" w:rsidRDefault="002942E8" w:rsidP="002942E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C4">
        <w:rPr>
          <w:rFonts w:ascii="Times New Roman" w:eastAsia="Times New Roman" w:hAnsi="Times New Roman" w:cs="Times New Roman"/>
          <w:sz w:val="28"/>
          <w:szCs w:val="28"/>
        </w:rPr>
        <w:t>В строительной организации на начало года общая численность работающих составила – 280 человек. В течение года уволено 23 человека, т.ч. по собственному желанию – 18 (в марте – 7, в апреле – 6, в сентябре – 10). Вновь принято 38 человек (в мае – 9, в июне – 6, в июле – 12, в октябре – 11). Определить среднесписочную численность работников, а также показатели состояния кадров, если среднесписочная численность работающих в предшествующем году составила 275 человек.</w:t>
      </w:r>
    </w:p>
    <w:p w:rsidR="002942E8" w:rsidRPr="000859C4" w:rsidRDefault="002942E8" w:rsidP="002942E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2E8" w:rsidRPr="000859C4" w:rsidRDefault="002942E8" w:rsidP="002942E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9C4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2942E8" w:rsidRPr="000859C4" w:rsidRDefault="002942E8" w:rsidP="002942E8">
      <w:pPr>
        <w:pStyle w:val="a3"/>
        <w:numPr>
          <w:ilvl w:val="0"/>
          <w:numId w:val="1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Как классифицируют персонал;</w:t>
      </w:r>
    </w:p>
    <w:p w:rsidR="002942E8" w:rsidRPr="000859C4" w:rsidRDefault="002942E8" w:rsidP="002942E8">
      <w:pPr>
        <w:pStyle w:val="a3"/>
        <w:numPr>
          <w:ilvl w:val="0"/>
          <w:numId w:val="1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 xml:space="preserve">Что такое штатное расписание; </w:t>
      </w:r>
    </w:p>
    <w:p w:rsidR="002942E8" w:rsidRPr="000859C4" w:rsidRDefault="002942E8" w:rsidP="002942E8">
      <w:pPr>
        <w:pStyle w:val="a3"/>
        <w:numPr>
          <w:ilvl w:val="0"/>
          <w:numId w:val="1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Определение коэффициентов: текучести кадров, оборота кадров, приёма кадров, выбытия.</w:t>
      </w:r>
    </w:p>
    <w:p w:rsidR="002942E8" w:rsidRPr="000859C4" w:rsidRDefault="002942E8" w:rsidP="002942E8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2942E8" w:rsidRPr="000859C4" w:rsidRDefault="002942E8" w:rsidP="002942E8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2942E8" w:rsidRPr="000859C4" w:rsidRDefault="002942E8" w:rsidP="002942E8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2 вариант</w:t>
      </w:r>
    </w:p>
    <w:p w:rsidR="002942E8" w:rsidRPr="000859C4" w:rsidRDefault="002942E8" w:rsidP="002942E8">
      <w:pPr>
        <w:pStyle w:val="a4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  <w:r w:rsidRPr="000859C4">
        <w:rPr>
          <w:rFonts w:ascii="Times New Roman" w:hAnsi="Times New Roman" w:cs="Times New Roman"/>
          <w:i w:val="0"/>
          <w:sz w:val="28"/>
          <w:szCs w:val="28"/>
        </w:rPr>
        <w:t>ЗАДАЧА 1.</w:t>
      </w:r>
    </w:p>
    <w:p w:rsidR="002942E8" w:rsidRPr="000859C4" w:rsidRDefault="002942E8" w:rsidP="002942E8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 xml:space="preserve">Определить необходимую численность рабочих. </w:t>
      </w:r>
    </w:p>
    <w:p w:rsidR="002942E8" w:rsidRPr="000859C4" w:rsidRDefault="002942E8" w:rsidP="002942E8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 xml:space="preserve">В течение года выполнено </w:t>
      </w:r>
      <w:smartTag w:uri="urn:schemas-microsoft-com:office:smarttags" w:element="metricconverter">
        <w:smartTagPr>
          <w:attr w:name="ProductID" w:val="43600 м3"/>
        </w:smartTagPr>
        <w:r w:rsidRPr="000859C4">
          <w:rPr>
            <w:rFonts w:ascii="Times New Roman" w:hAnsi="Times New Roman" w:cs="Times New Roman"/>
            <w:sz w:val="28"/>
            <w:szCs w:val="28"/>
          </w:rPr>
          <w:t>43600 м</w:t>
        </w:r>
        <w:r w:rsidRPr="000859C4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0859C4">
        <w:rPr>
          <w:rFonts w:ascii="Times New Roman" w:hAnsi="Times New Roman" w:cs="Times New Roman"/>
          <w:sz w:val="28"/>
          <w:szCs w:val="28"/>
        </w:rPr>
        <w:t xml:space="preserve"> кирпичной кладки, сменная норма выработки – </w:t>
      </w:r>
      <w:smartTag w:uri="urn:schemas-microsoft-com:office:smarttags" w:element="metricconverter">
        <w:smartTagPr>
          <w:attr w:name="ProductID" w:val="24 м3"/>
        </w:smartTagPr>
        <w:r w:rsidRPr="000859C4">
          <w:rPr>
            <w:rFonts w:ascii="Times New Roman" w:hAnsi="Times New Roman" w:cs="Times New Roman"/>
            <w:sz w:val="28"/>
            <w:szCs w:val="28"/>
          </w:rPr>
          <w:t>24 м</w:t>
        </w:r>
        <w:r w:rsidRPr="000859C4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0859C4">
        <w:rPr>
          <w:rFonts w:ascii="Times New Roman" w:hAnsi="Times New Roman" w:cs="Times New Roman"/>
          <w:sz w:val="28"/>
          <w:szCs w:val="28"/>
        </w:rPr>
        <w:t xml:space="preserve"> , норма выполнена на 120%. Среднее число рабочих дней в году – 225.</w:t>
      </w:r>
    </w:p>
    <w:p w:rsidR="002942E8" w:rsidRPr="000859C4" w:rsidRDefault="002942E8" w:rsidP="002942E8">
      <w:pPr>
        <w:pStyle w:val="a4"/>
        <w:spacing w:after="0" w:line="240" w:lineRule="auto"/>
        <w:ind w:left="-851" w:firstLine="709"/>
        <w:rPr>
          <w:rFonts w:ascii="Times New Roman" w:hAnsi="Times New Roman" w:cs="Times New Roman"/>
          <w:i w:val="0"/>
          <w:sz w:val="28"/>
          <w:szCs w:val="28"/>
        </w:rPr>
      </w:pPr>
      <w:r w:rsidRPr="000859C4">
        <w:rPr>
          <w:rFonts w:ascii="Times New Roman" w:hAnsi="Times New Roman" w:cs="Times New Roman"/>
          <w:i w:val="0"/>
          <w:sz w:val="28"/>
          <w:szCs w:val="28"/>
        </w:rPr>
        <w:t>ЗАДАЧА 2.</w:t>
      </w:r>
    </w:p>
    <w:p w:rsidR="002942E8" w:rsidRPr="000859C4" w:rsidRDefault="002942E8" w:rsidP="002942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предприятия за год составила 800 человек. В течение года уволились по собственному желанию 43 человека, уволено за нарушение трудовой дисциплины 37, ушли на пенсию 15, поступили в учебные заведения и призваны на службу в армию 12, переведены в другие должности внутри предприятия 35 человек. За год на предприятие поступило 53 человека.</w:t>
      </w:r>
    </w:p>
    <w:p w:rsidR="002942E8" w:rsidRPr="000859C4" w:rsidRDefault="002942E8" w:rsidP="002942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Определить коэффициенты:</w:t>
      </w:r>
    </w:p>
    <w:p w:rsidR="002942E8" w:rsidRPr="000859C4" w:rsidRDefault="002942E8" w:rsidP="002942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а) текучести кадров;</w:t>
      </w:r>
    </w:p>
    <w:p w:rsidR="002942E8" w:rsidRPr="000859C4" w:rsidRDefault="002942E8" w:rsidP="002942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б) оборота кадров;</w:t>
      </w:r>
    </w:p>
    <w:p w:rsidR="002942E8" w:rsidRPr="000859C4" w:rsidRDefault="002942E8" w:rsidP="002942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в) приема кадров;</w:t>
      </w:r>
    </w:p>
    <w:p w:rsidR="002942E8" w:rsidRPr="000859C4" w:rsidRDefault="002942E8" w:rsidP="002942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г) выбытия.</w:t>
      </w:r>
    </w:p>
    <w:p w:rsidR="002942E8" w:rsidRPr="000859C4" w:rsidRDefault="002942E8" w:rsidP="002942E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2E8" w:rsidRPr="000859C4" w:rsidRDefault="002942E8" w:rsidP="002942E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9C4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2942E8" w:rsidRPr="000859C4" w:rsidRDefault="002942E8" w:rsidP="002942E8">
      <w:pPr>
        <w:pStyle w:val="a3"/>
        <w:numPr>
          <w:ilvl w:val="0"/>
          <w:numId w:val="3"/>
        </w:numPr>
        <w:tabs>
          <w:tab w:val="center" w:pos="426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Как классифицируют персонал;</w:t>
      </w:r>
    </w:p>
    <w:p w:rsidR="002942E8" w:rsidRPr="000859C4" w:rsidRDefault="002942E8" w:rsidP="002942E8">
      <w:pPr>
        <w:pStyle w:val="a3"/>
        <w:numPr>
          <w:ilvl w:val="0"/>
          <w:numId w:val="3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 xml:space="preserve">Что такое штатное расписание; </w:t>
      </w:r>
    </w:p>
    <w:p w:rsidR="002942E8" w:rsidRPr="000859C4" w:rsidRDefault="002942E8" w:rsidP="002942E8">
      <w:pPr>
        <w:pStyle w:val="a3"/>
        <w:numPr>
          <w:ilvl w:val="0"/>
          <w:numId w:val="3"/>
        </w:numPr>
        <w:tabs>
          <w:tab w:val="center" w:pos="426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9C4">
        <w:rPr>
          <w:rFonts w:ascii="Times New Roman" w:hAnsi="Times New Roman" w:cs="Times New Roman"/>
          <w:sz w:val="28"/>
          <w:szCs w:val="28"/>
        </w:rPr>
        <w:t>Определение коэффициентов: текучести кадров, оборота кадров, приёма кадров, выбытия.</w:t>
      </w:r>
    </w:p>
    <w:p w:rsidR="00F402E2" w:rsidRDefault="00F402E2"/>
    <w:sectPr w:rsidR="00F402E2" w:rsidSect="00F4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806"/>
    <w:multiLevelType w:val="hybridMultilevel"/>
    <w:tmpl w:val="36E41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7E2A47"/>
    <w:multiLevelType w:val="hybridMultilevel"/>
    <w:tmpl w:val="36E41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FE28E4"/>
    <w:multiLevelType w:val="hybridMultilevel"/>
    <w:tmpl w:val="60E0D906"/>
    <w:lvl w:ilvl="0" w:tplc="C8167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2E8"/>
    <w:rsid w:val="002942E8"/>
    <w:rsid w:val="00F4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E8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2942E8"/>
    <w:rPr>
      <w:rFonts w:ascii="Arial" w:hAnsi="Arial" w:cs="Arial"/>
      <w:i/>
      <w:iCs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2942E8"/>
    <w:pPr>
      <w:shd w:val="clear" w:color="auto" w:fill="FFFFFF"/>
      <w:spacing w:after="180" w:line="250" w:lineRule="exact"/>
      <w:jc w:val="both"/>
    </w:pPr>
    <w:rPr>
      <w:rFonts w:ascii="Arial" w:hAnsi="Arial" w:cs="Arial"/>
      <w:i/>
      <w:iCs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2942E8"/>
  </w:style>
  <w:style w:type="paragraph" w:styleId="10">
    <w:name w:val="toc 1"/>
    <w:basedOn w:val="a"/>
    <w:next w:val="a"/>
    <w:autoRedefine/>
    <w:rsid w:val="002942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2020-05-12T05:50:00Z</dcterms:created>
  <dcterms:modified xsi:type="dcterms:W3CDTF">2020-05-12T05:51:00Z</dcterms:modified>
</cp:coreProperties>
</file>