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5B" w:rsidRDefault="00DE55D8" w:rsidP="00FF315B">
      <w:pPr>
        <w:ind w:left="360"/>
        <w:jc w:val="center"/>
        <w:rPr>
          <w:noProof/>
          <w:sz w:val="36"/>
          <w:szCs w:val="28"/>
        </w:rPr>
      </w:pPr>
      <w:r>
        <w:rPr>
          <w:noProof/>
          <w:sz w:val="36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-956309</wp:posOffset>
            </wp:positionH>
            <wp:positionV relativeFrom="paragraph">
              <wp:posOffset>-653416</wp:posOffset>
            </wp:positionV>
            <wp:extent cx="7429500" cy="10542019"/>
            <wp:effectExtent l="19050" t="0" r="0" b="0"/>
            <wp:wrapNone/>
            <wp:docPr id="2" name="Рисунок 1" descr="g:\ЛНА\титулы\о практич под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НА\титулы\о практич под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54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15B" w:rsidRDefault="00FF315B" w:rsidP="00FF315B">
      <w:pPr>
        <w:ind w:left="360"/>
        <w:jc w:val="center"/>
        <w:rPr>
          <w:noProof/>
          <w:sz w:val="36"/>
          <w:szCs w:val="28"/>
        </w:rPr>
      </w:pPr>
    </w:p>
    <w:p w:rsidR="00FF315B" w:rsidRDefault="00FF315B" w:rsidP="00FF315B">
      <w:pPr>
        <w:ind w:left="360"/>
        <w:jc w:val="center"/>
        <w:rPr>
          <w:noProof/>
          <w:sz w:val="36"/>
          <w:szCs w:val="28"/>
        </w:rPr>
      </w:pPr>
    </w:p>
    <w:p w:rsidR="00FF315B" w:rsidRDefault="00FF315B" w:rsidP="00FF315B">
      <w:pPr>
        <w:ind w:left="360"/>
        <w:jc w:val="center"/>
        <w:rPr>
          <w:noProof/>
          <w:sz w:val="36"/>
          <w:szCs w:val="28"/>
        </w:rPr>
      </w:pPr>
    </w:p>
    <w:p w:rsidR="00FF315B" w:rsidRDefault="00FF315B" w:rsidP="00FF315B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C1045" w:rsidRDefault="003C1045" w:rsidP="00FF315B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C1045" w:rsidRDefault="003C1045" w:rsidP="00FF315B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C1045" w:rsidRDefault="003C1045" w:rsidP="00FF315B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C1045" w:rsidRDefault="003C1045" w:rsidP="00FF315B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C1045" w:rsidRDefault="003C1045" w:rsidP="00FF315B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C1045" w:rsidRDefault="003C1045" w:rsidP="00FF315B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C1045" w:rsidRDefault="003C1045" w:rsidP="00FF315B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C1045" w:rsidRDefault="003C1045" w:rsidP="00FF315B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C1045" w:rsidRDefault="003C1045" w:rsidP="00FF315B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C1045" w:rsidRDefault="003C1045" w:rsidP="00FF315B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C1045" w:rsidRDefault="003C1045" w:rsidP="00FF315B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C1045" w:rsidRDefault="003C1045" w:rsidP="00FF315B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C1045" w:rsidRDefault="003C1045" w:rsidP="00FF315B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C1045" w:rsidRDefault="003C1045" w:rsidP="00FF315B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C1045" w:rsidRDefault="003C1045" w:rsidP="00FF315B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C1045" w:rsidRDefault="003C1045" w:rsidP="00FF315B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C1045" w:rsidRDefault="003C1045" w:rsidP="00FF315B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C1045" w:rsidRDefault="003C1045" w:rsidP="00FF315B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C1045" w:rsidRDefault="003C1045" w:rsidP="00FF315B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C1045" w:rsidRDefault="003C1045" w:rsidP="00FF315B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C1045" w:rsidRDefault="003C1045" w:rsidP="00FF315B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C1045" w:rsidRDefault="003C1045" w:rsidP="00FF315B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C1045" w:rsidRDefault="003C1045" w:rsidP="00FF315B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C1045" w:rsidRDefault="003C1045" w:rsidP="00FF315B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C1045" w:rsidRDefault="003C1045" w:rsidP="00FF315B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C1045" w:rsidRDefault="003C1045" w:rsidP="00FF315B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C1045" w:rsidRDefault="003C1045" w:rsidP="00FF315B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C1045" w:rsidRDefault="003C1045" w:rsidP="00FF315B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C1045" w:rsidRDefault="003C1045" w:rsidP="00FF315B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C1045" w:rsidRDefault="003C1045" w:rsidP="00FF315B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C1045" w:rsidRDefault="003C1045" w:rsidP="00FF315B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C1045" w:rsidRDefault="003C1045" w:rsidP="00FF315B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C1045" w:rsidRDefault="003C1045" w:rsidP="00FF315B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C1045" w:rsidRDefault="003C1045" w:rsidP="00FF315B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C1045" w:rsidRDefault="003C1045" w:rsidP="00FF315B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C1045" w:rsidRDefault="003C1045" w:rsidP="00FF315B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C1045" w:rsidRDefault="003C1045" w:rsidP="00FF315B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C1045" w:rsidRPr="00FF315B" w:rsidRDefault="003C1045" w:rsidP="00FF315B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777B" w:rsidRPr="002B777B" w:rsidRDefault="002B777B" w:rsidP="002B777B">
      <w:pPr>
        <w:pStyle w:val="a8"/>
        <w:numPr>
          <w:ilvl w:val="0"/>
          <w:numId w:val="14"/>
        </w:numPr>
        <w:tabs>
          <w:tab w:val="left" w:pos="0"/>
        </w:tabs>
        <w:ind w:left="0" w:right="113" w:firstLine="0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pacing w:val="-10"/>
          <w:w w:val="105"/>
          <w:sz w:val="28"/>
          <w:szCs w:val="28"/>
        </w:rPr>
        <w:lastRenderedPageBreak/>
        <w:t>Общие положения</w:t>
      </w:r>
    </w:p>
    <w:p w:rsidR="002B777B" w:rsidRPr="002B777B" w:rsidRDefault="002B777B" w:rsidP="002B777B">
      <w:pPr>
        <w:tabs>
          <w:tab w:val="left" w:pos="0"/>
        </w:tabs>
        <w:ind w:hanging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         </w:t>
      </w:r>
      <w:r w:rsidR="0069231F" w:rsidRPr="002B777B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Положение </w:t>
      </w:r>
      <w:r w:rsidR="0069231F" w:rsidRPr="002B777B">
        <w:rPr>
          <w:rFonts w:ascii="Times New Roman" w:hAnsi="Times New Roman" w:cs="Times New Roman"/>
          <w:w w:val="105"/>
          <w:sz w:val="28"/>
          <w:szCs w:val="28"/>
        </w:rPr>
        <w:t xml:space="preserve">о практической подготовке </w:t>
      </w:r>
      <w:proofErr w:type="gramStart"/>
      <w:r w:rsidR="0069231F" w:rsidRPr="002B777B">
        <w:rPr>
          <w:rFonts w:ascii="Times New Roman" w:hAnsi="Times New Roman" w:cs="Times New Roman"/>
          <w:spacing w:val="-5"/>
          <w:w w:val="105"/>
          <w:sz w:val="28"/>
          <w:szCs w:val="28"/>
        </w:rPr>
        <w:t>обучающихся</w:t>
      </w:r>
      <w:proofErr w:type="gramEnd"/>
      <w:r w:rsidR="0069231F" w:rsidRPr="002B777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устанавливает </w:t>
      </w:r>
      <w:r w:rsidR="0069231F" w:rsidRPr="002B777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порядок </w:t>
      </w:r>
      <w:r w:rsidR="0069231F" w:rsidRPr="002B777B">
        <w:rPr>
          <w:rFonts w:ascii="Times New Roman" w:hAnsi="Times New Roman" w:cs="Times New Roman"/>
          <w:spacing w:val="-5"/>
          <w:w w:val="105"/>
          <w:sz w:val="28"/>
          <w:szCs w:val="28"/>
        </w:rPr>
        <w:t>организации</w:t>
      </w:r>
      <w:r w:rsidR="0069231F" w:rsidRPr="002B777B">
        <w:rPr>
          <w:rFonts w:ascii="Times New Roman" w:hAnsi="Times New Roman" w:cs="Times New Roman"/>
          <w:spacing w:val="71"/>
          <w:w w:val="105"/>
          <w:sz w:val="28"/>
          <w:szCs w:val="28"/>
        </w:rPr>
        <w:t xml:space="preserve"> </w:t>
      </w:r>
      <w:r w:rsidR="0069231F" w:rsidRPr="002B777B">
        <w:rPr>
          <w:rFonts w:ascii="Times New Roman" w:hAnsi="Times New Roman" w:cs="Times New Roman"/>
          <w:w w:val="105"/>
          <w:sz w:val="28"/>
          <w:szCs w:val="28"/>
        </w:rPr>
        <w:t xml:space="preserve">практической подготовки </w:t>
      </w:r>
      <w:r w:rsidR="0069231F" w:rsidRPr="002B777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обучающихся (далее </w:t>
      </w:r>
      <w:r w:rsidR="0069231F" w:rsidRPr="002B777B">
        <w:rPr>
          <w:rFonts w:ascii="Times New Roman" w:hAnsi="Times New Roman" w:cs="Times New Roman"/>
          <w:w w:val="105"/>
          <w:sz w:val="28"/>
          <w:szCs w:val="28"/>
        </w:rPr>
        <w:t>- практическая</w:t>
      </w:r>
      <w:r w:rsidR="0069231F" w:rsidRPr="002B777B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="0069231F" w:rsidRPr="002B777B">
        <w:rPr>
          <w:rFonts w:ascii="Times New Roman" w:hAnsi="Times New Roman" w:cs="Times New Roman"/>
          <w:spacing w:val="-3"/>
          <w:w w:val="105"/>
          <w:sz w:val="28"/>
          <w:szCs w:val="28"/>
        </w:rPr>
        <w:t>подготовка)</w:t>
      </w:r>
      <w:r w:rsidR="0069231F" w:rsidRPr="002B777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, осваивающих основные образовательные программы </w:t>
      </w:r>
      <w:r w:rsidR="00344C4C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среднего профессионального образования (далее </w:t>
      </w:r>
      <w:proofErr w:type="gramStart"/>
      <w:r w:rsidR="00344C4C">
        <w:rPr>
          <w:rFonts w:ascii="Times New Roman" w:hAnsi="Times New Roman" w:cs="Times New Roman"/>
          <w:spacing w:val="-5"/>
          <w:w w:val="105"/>
          <w:sz w:val="28"/>
          <w:szCs w:val="28"/>
        </w:rPr>
        <w:t>–С</w:t>
      </w:r>
      <w:proofErr w:type="gramEnd"/>
      <w:r w:rsidR="00344C4C">
        <w:rPr>
          <w:rFonts w:ascii="Times New Roman" w:hAnsi="Times New Roman" w:cs="Times New Roman"/>
          <w:spacing w:val="-5"/>
          <w:w w:val="105"/>
          <w:sz w:val="28"/>
          <w:szCs w:val="28"/>
        </w:rPr>
        <w:t>ПО)</w:t>
      </w:r>
      <w:r w:rsidR="0069231F" w:rsidRPr="002B777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69231F" w:rsidRPr="002B777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в </w:t>
      </w:r>
      <w:r w:rsidRPr="002B777B">
        <w:rPr>
          <w:rFonts w:ascii="Times New Roman" w:hAnsi="Times New Roman" w:cs="Times New Roman"/>
          <w:noProof/>
          <w:sz w:val="28"/>
          <w:szCs w:val="28"/>
        </w:rPr>
        <w:t>Кировско</w:t>
      </w:r>
      <w:r w:rsidR="00E7774D">
        <w:rPr>
          <w:rFonts w:ascii="Times New Roman" w:hAnsi="Times New Roman" w:cs="Times New Roman"/>
          <w:noProof/>
          <w:sz w:val="28"/>
          <w:szCs w:val="28"/>
        </w:rPr>
        <w:t>м</w:t>
      </w:r>
      <w:r w:rsidRPr="002B777B">
        <w:rPr>
          <w:rFonts w:ascii="Times New Roman" w:hAnsi="Times New Roman" w:cs="Times New Roman"/>
          <w:noProof/>
          <w:sz w:val="28"/>
          <w:szCs w:val="28"/>
        </w:rPr>
        <w:t xml:space="preserve"> областно</w:t>
      </w:r>
      <w:r w:rsidR="00E7774D">
        <w:rPr>
          <w:rFonts w:ascii="Times New Roman" w:hAnsi="Times New Roman" w:cs="Times New Roman"/>
          <w:noProof/>
          <w:sz w:val="28"/>
          <w:szCs w:val="28"/>
        </w:rPr>
        <w:t>м</w:t>
      </w:r>
      <w:r w:rsidRPr="002B777B">
        <w:rPr>
          <w:rFonts w:ascii="Times New Roman" w:hAnsi="Times New Roman" w:cs="Times New Roman"/>
          <w:noProof/>
          <w:sz w:val="28"/>
          <w:szCs w:val="28"/>
        </w:rPr>
        <w:t xml:space="preserve"> государственно</w:t>
      </w:r>
      <w:r w:rsidR="00E7774D">
        <w:rPr>
          <w:rFonts w:ascii="Times New Roman" w:hAnsi="Times New Roman" w:cs="Times New Roman"/>
          <w:noProof/>
          <w:sz w:val="28"/>
          <w:szCs w:val="28"/>
        </w:rPr>
        <w:t>м</w:t>
      </w:r>
      <w:r w:rsidRPr="002B777B">
        <w:rPr>
          <w:rFonts w:ascii="Times New Roman" w:hAnsi="Times New Roman" w:cs="Times New Roman"/>
          <w:noProof/>
          <w:sz w:val="28"/>
          <w:szCs w:val="28"/>
        </w:rPr>
        <w:t xml:space="preserve"> профессионально</w:t>
      </w:r>
      <w:r w:rsidR="00E7774D">
        <w:rPr>
          <w:rFonts w:ascii="Times New Roman" w:hAnsi="Times New Roman" w:cs="Times New Roman"/>
          <w:noProof/>
          <w:sz w:val="28"/>
          <w:szCs w:val="28"/>
        </w:rPr>
        <w:t>м</w:t>
      </w:r>
      <w:r w:rsidRPr="002B777B">
        <w:rPr>
          <w:rFonts w:ascii="Times New Roman" w:hAnsi="Times New Roman" w:cs="Times New Roman"/>
          <w:noProof/>
          <w:sz w:val="28"/>
          <w:szCs w:val="28"/>
        </w:rPr>
        <w:t xml:space="preserve"> образовательно</w:t>
      </w:r>
      <w:r w:rsidR="00E7774D">
        <w:rPr>
          <w:rFonts w:ascii="Times New Roman" w:hAnsi="Times New Roman" w:cs="Times New Roman"/>
          <w:noProof/>
          <w:sz w:val="28"/>
          <w:szCs w:val="28"/>
        </w:rPr>
        <w:t>м</w:t>
      </w:r>
      <w:r w:rsidRPr="002B777B">
        <w:rPr>
          <w:rFonts w:ascii="Times New Roman" w:hAnsi="Times New Roman" w:cs="Times New Roman"/>
          <w:noProof/>
          <w:sz w:val="28"/>
          <w:szCs w:val="28"/>
        </w:rPr>
        <w:t xml:space="preserve"> бюджетно</w:t>
      </w:r>
      <w:r w:rsidR="00E7774D">
        <w:rPr>
          <w:rFonts w:ascii="Times New Roman" w:hAnsi="Times New Roman" w:cs="Times New Roman"/>
          <w:noProof/>
          <w:sz w:val="28"/>
          <w:szCs w:val="28"/>
        </w:rPr>
        <w:t>м</w:t>
      </w:r>
      <w:r w:rsidRPr="002B777B">
        <w:rPr>
          <w:rFonts w:ascii="Times New Roman" w:hAnsi="Times New Roman" w:cs="Times New Roman"/>
          <w:noProof/>
          <w:sz w:val="28"/>
          <w:szCs w:val="28"/>
        </w:rPr>
        <w:t xml:space="preserve"> учреждени</w:t>
      </w:r>
      <w:r w:rsidR="00E7774D"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noProof/>
          <w:sz w:val="28"/>
          <w:szCs w:val="28"/>
        </w:rPr>
        <w:t>«Нолинский техникум механизации сельского хозяйства»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noProof/>
          <w:sz w:val="28"/>
          <w:szCs w:val="28"/>
        </w:rPr>
        <w:t>(КОГПОБУ «НТМСХ»)</w:t>
      </w:r>
    </w:p>
    <w:p w:rsidR="0069231F" w:rsidRPr="002B777B" w:rsidRDefault="0069231F" w:rsidP="002B777B">
      <w:pPr>
        <w:pStyle w:val="4"/>
        <w:shd w:val="clear" w:color="auto" w:fill="auto"/>
        <w:tabs>
          <w:tab w:val="left" w:pos="0"/>
        </w:tabs>
        <w:spacing w:line="240" w:lineRule="auto"/>
        <w:ind w:right="20" w:firstLine="0"/>
        <w:jc w:val="both"/>
        <w:rPr>
          <w:rFonts w:ascii="Times New Roman" w:hAnsi="Times New Roman" w:cs="Times New Roman"/>
        </w:rPr>
      </w:pPr>
    </w:p>
    <w:p w:rsidR="008C4118" w:rsidRPr="002B777B" w:rsidRDefault="008C4118" w:rsidP="002B777B">
      <w:pPr>
        <w:pStyle w:val="4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ind w:left="0" w:right="20" w:firstLine="0"/>
        <w:jc w:val="both"/>
        <w:rPr>
          <w:rFonts w:ascii="Times New Roman" w:eastAsia="Calibri" w:hAnsi="Times New Roman" w:cs="Times New Roman"/>
        </w:rPr>
      </w:pPr>
      <w:r w:rsidRPr="002B777B">
        <w:rPr>
          <w:rFonts w:ascii="Times New Roman" w:eastAsia="Calibri" w:hAnsi="Times New Roman" w:cs="Times New Roman"/>
        </w:rPr>
        <w:t>Положение разработано на основе:</w:t>
      </w:r>
    </w:p>
    <w:p w:rsidR="008C4118" w:rsidRPr="002B777B" w:rsidRDefault="008C4118" w:rsidP="002B777B">
      <w:pPr>
        <w:pStyle w:val="a4"/>
        <w:tabs>
          <w:tab w:val="left" w:pos="0"/>
        </w:tabs>
        <w:jc w:val="both"/>
        <w:rPr>
          <w:b w:val="0"/>
          <w:szCs w:val="28"/>
        </w:rPr>
      </w:pPr>
      <w:r w:rsidRPr="002B777B">
        <w:rPr>
          <w:b w:val="0"/>
          <w:szCs w:val="28"/>
        </w:rPr>
        <w:t>- Федерального закона от 29 декабря 2012 года № 273-ФЗ «Об образовании в Российской Федерации;</w:t>
      </w:r>
    </w:p>
    <w:p w:rsidR="008C4118" w:rsidRPr="002B777B" w:rsidRDefault="008C4118" w:rsidP="002B777B">
      <w:pPr>
        <w:pStyle w:val="a4"/>
        <w:tabs>
          <w:tab w:val="left" w:pos="0"/>
        </w:tabs>
        <w:jc w:val="both"/>
        <w:rPr>
          <w:b w:val="0"/>
          <w:szCs w:val="28"/>
        </w:rPr>
      </w:pPr>
      <w:r w:rsidRPr="002B777B">
        <w:rPr>
          <w:b w:val="0"/>
          <w:szCs w:val="28"/>
        </w:rPr>
        <w:t>- 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 июня 2013 года № 464;</w:t>
      </w:r>
    </w:p>
    <w:p w:rsidR="0069231F" w:rsidRDefault="0069231F" w:rsidP="002B777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 xml:space="preserve">- </w:t>
      </w:r>
      <w:r w:rsidR="00344C4C">
        <w:rPr>
          <w:rFonts w:ascii="Times New Roman" w:hAnsi="Times New Roman" w:cs="Times New Roman"/>
          <w:sz w:val="28"/>
          <w:szCs w:val="28"/>
        </w:rPr>
        <w:t>Приказа</w:t>
      </w:r>
      <w:r w:rsidRPr="002B777B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05.08.2020 № 390 «О практической подготовке </w:t>
      </w:r>
      <w:proofErr w:type="gramStart"/>
      <w:r w:rsidRPr="002B77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B777B">
        <w:rPr>
          <w:rFonts w:ascii="Times New Roman" w:hAnsi="Times New Roman" w:cs="Times New Roman"/>
          <w:sz w:val="28"/>
          <w:szCs w:val="28"/>
        </w:rPr>
        <w:t>»;</w:t>
      </w:r>
    </w:p>
    <w:p w:rsidR="0069231F" w:rsidRPr="002B777B" w:rsidRDefault="0069231F" w:rsidP="002B777B">
      <w:pPr>
        <w:pStyle w:val="a4"/>
        <w:tabs>
          <w:tab w:val="left" w:pos="0"/>
        </w:tabs>
        <w:jc w:val="both"/>
        <w:rPr>
          <w:b w:val="0"/>
          <w:szCs w:val="28"/>
        </w:rPr>
      </w:pPr>
      <w:r w:rsidRPr="002B777B">
        <w:rPr>
          <w:b w:val="0"/>
          <w:szCs w:val="28"/>
        </w:rPr>
        <w:t>- Устав</w:t>
      </w:r>
      <w:r w:rsidR="00344C4C">
        <w:rPr>
          <w:b w:val="0"/>
          <w:szCs w:val="28"/>
        </w:rPr>
        <w:t>а</w:t>
      </w:r>
      <w:r w:rsidRPr="002B777B">
        <w:rPr>
          <w:b w:val="0"/>
          <w:szCs w:val="28"/>
        </w:rPr>
        <w:t xml:space="preserve"> КОГПОБУ «НТМСХ»</w:t>
      </w:r>
      <w:r w:rsidR="004F15A8">
        <w:rPr>
          <w:b w:val="0"/>
          <w:szCs w:val="28"/>
        </w:rPr>
        <w:t>.</w:t>
      </w:r>
    </w:p>
    <w:p w:rsidR="0069231F" w:rsidRPr="002B777B" w:rsidRDefault="0069231F" w:rsidP="002B777B">
      <w:pPr>
        <w:pStyle w:val="a4"/>
        <w:tabs>
          <w:tab w:val="left" w:pos="0"/>
        </w:tabs>
        <w:jc w:val="both"/>
        <w:rPr>
          <w:b w:val="0"/>
          <w:szCs w:val="28"/>
        </w:rPr>
      </w:pPr>
    </w:p>
    <w:p w:rsidR="0069231F" w:rsidRPr="002B777B" w:rsidRDefault="002B777B" w:rsidP="002B777B">
      <w:pPr>
        <w:pStyle w:val="a8"/>
        <w:numPr>
          <w:ilvl w:val="0"/>
          <w:numId w:val="14"/>
        </w:numPr>
        <w:tabs>
          <w:tab w:val="left" w:pos="0"/>
        </w:tabs>
        <w:ind w:left="0" w:right="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 </w:t>
      </w:r>
      <w:proofErr w:type="gramStart"/>
      <w:r w:rsidR="0069231F" w:rsidRPr="002B777B">
        <w:rPr>
          <w:rFonts w:ascii="Times New Roman" w:hAnsi="Times New Roman" w:cs="Times New Roman"/>
          <w:w w:val="105"/>
          <w:sz w:val="28"/>
          <w:szCs w:val="28"/>
        </w:rPr>
        <w:t xml:space="preserve">Практическая подготовка - </w:t>
      </w:r>
      <w:r w:rsidR="0069231F" w:rsidRPr="002B777B">
        <w:rPr>
          <w:rFonts w:ascii="Times New Roman" w:hAnsi="Times New Roman" w:cs="Times New Roman"/>
          <w:spacing w:val="-10"/>
          <w:w w:val="105"/>
          <w:sz w:val="28"/>
          <w:szCs w:val="28"/>
        </w:rPr>
        <w:t>форма</w:t>
      </w:r>
      <w:r w:rsidR="0069231F" w:rsidRPr="002B777B">
        <w:rPr>
          <w:rFonts w:ascii="Times New Roman" w:hAnsi="Times New Roman" w:cs="Times New Roman"/>
          <w:spacing w:val="61"/>
          <w:w w:val="105"/>
          <w:sz w:val="28"/>
          <w:szCs w:val="28"/>
        </w:rPr>
        <w:t xml:space="preserve"> </w:t>
      </w:r>
      <w:r w:rsidR="0069231F" w:rsidRPr="002B777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организации </w:t>
      </w:r>
      <w:r w:rsidR="0069231F" w:rsidRPr="002B777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образовательной </w:t>
      </w:r>
      <w:r w:rsidR="0069231F" w:rsidRPr="002B777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деятельности </w:t>
      </w:r>
      <w:r w:rsidR="0069231F" w:rsidRPr="002B777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при освоении образовательной </w:t>
      </w:r>
      <w:r w:rsidR="0069231F" w:rsidRPr="002B777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программы </w:t>
      </w:r>
      <w:r w:rsidR="0069231F" w:rsidRPr="002B777B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69231F" w:rsidRPr="002B777B">
        <w:rPr>
          <w:rFonts w:ascii="Times New Roman" w:hAnsi="Times New Roman" w:cs="Times New Roman"/>
          <w:spacing w:val="-5"/>
          <w:w w:val="105"/>
          <w:sz w:val="28"/>
          <w:szCs w:val="28"/>
        </w:rPr>
        <w:t>условиях</w:t>
      </w:r>
      <w:r w:rsidR="0069231F" w:rsidRPr="002B777B">
        <w:rPr>
          <w:rFonts w:ascii="Times New Roman" w:hAnsi="Times New Roman" w:cs="Times New Roman"/>
          <w:spacing w:val="71"/>
          <w:w w:val="105"/>
          <w:sz w:val="28"/>
          <w:szCs w:val="28"/>
        </w:rPr>
        <w:t xml:space="preserve"> </w:t>
      </w:r>
      <w:r w:rsidR="0069231F" w:rsidRPr="002B777B">
        <w:rPr>
          <w:rFonts w:ascii="Times New Roman" w:hAnsi="Times New Roman" w:cs="Times New Roman"/>
          <w:spacing w:val="-5"/>
          <w:w w:val="105"/>
          <w:sz w:val="28"/>
          <w:szCs w:val="28"/>
        </w:rPr>
        <w:t>выполнения</w:t>
      </w:r>
      <w:r w:rsidR="0069231F" w:rsidRPr="002B777B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="0069231F" w:rsidRPr="002B777B">
        <w:rPr>
          <w:rFonts w:ascii="Times New Roman" w:hAnsi="Times New Roman" w:cs="Times New Roman"/>
          <w:spacing w:val="-5"/>
          <w:w w:val="105"/>
          <w:sz w:val="28"/>
          <w:szCs w:val="28"/>
        </w:rPr>
        <w:t>обучающимися</w:t>
      </w:r>
      <w:r w:rsidR="0069231F" w:rsidRPr="002B777B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="0069231F" w:rsidRPr="002B777B">
        <w:rPr>
          <w:rFonts w:ascii="Times New Roman" w:hAnsi="Times New Roman" w:cs="Times New Roman"/>
          <w:spacing w:val="-5"/>
          <w:w w:val="105"/>
          <w:sz w:val="28"/>
          <w:szCs w:val="28"/>
        </w:rPr>
        <w:t>определенных</w:t>
      </w:r>
      <w:r w:rsidR="0069231F" w:rsidRPr="002B777B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="0069231F" w:rsidRPr="002B777B">
        <w:rPr>
          <w:rFonts w:ascii="Times New Roman" w:hAnsi="Times New Roman" w:cs="Times New Roman"/>
          <w:spacing w:val="-3"/>
          <w:w w:val="105"/>
          <w:sz w:val="28"/>
          <w:szCs w:val="28"/>
        </w:rPr>
        <w:t>видов</w:t>
      </w:r>
      <w:r w:rsidR="0069231F" w:rsidRPr="002B777B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="0069231F" w:rsidRPr="002B777B">
        <w:rPr>
          <w:rFonts w:ascii="Times New Roman" w:hAnsi="Times New Roman" w:cs="Times New Roman"/>
          <w:w w:val="105"/>
          <w:sz w:val="28"/>
          <w:szCs w:val="28"/>
        </w:rPr>
        <w:t>работ,</w:t>
      </w:r>
      <w:r w:rsidR="0069231F" w:rsidRPr="002B777B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="0069231F" w:rsidRPr="002B777B">
        <w:rPr>
          <w:rFonts w:ascii="Times New Roman" w:hAnsi="Times New Roman" w:cs="Times New Roman"/>
          <w:w w:val="105"/>
          <w:sz w:val="28"/>
          <w:szCs w:val="28"/>
        </w:rPr>
        <w:t>связанных</w:t>
      </w:r>
      <w:r w:rsidR="0069231F" w:rsidRPr="002B777B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="0069231F" w:rsidRPr="002B777B">
        <w:rPr>
          <w:rFonts w:ascii="Times New Roman" w:hAnsi="Times New Roman" w:cs="Times New Roman"/>
          <w:w w:val="105"/>
          <w:sz w:val="28"/>
          <w:szCs w:val="28"/>
        </w:rPr>
        <w:t>с</w:t>
      </w:r>
      <w:r w:rsidR="0069231F" w:rsidRPr="002B777B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="0069231F" w:rsidRPr="002B777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будущей профессиональной </w:t>
      </w:r>
      <w:r w:rsidR="0069231F" w:rsidRPr="002B777B">
        <w:rPr>
          <w:rFonts w:ascii="Times New Roman" w:hAnsi="Times New Roman" w:cs="Times New Roman"/>
          <w:w w:val="105"/>
          <w:sz w:val="28"/>
          <w:szCs w:val="28"/>
        </w:rPr>
        <w:t xml:space="preserve">деятельностью и </w:t>
      </w:r>
      <w:r w:rsidR="0069231F" w:rsidRPr="002B777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направленных </w:t>
      </w:r>
      <w:r w:rsidR="0069231F" w:rsidRPr="002B777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="0069231F" w:rsidRPr="002B777B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формирование, </w:t>
      </w:r>
      <w:r w:rsidR="0069231F" w:rsidRPr="002B777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закрепление, </w:t>
      </w:r>
      <w:r w:rsidR="0069231F" w:rsidRPr="002B777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развитие </w:t>
      </w:r>
      <w:r w:rsidR="0069231F" w:rsidRPr="002B777B">
        <w:rPr>
          <w:rFonts w:ascii="Times New Roman" w:hAnsi="Times New Roman" w:cs="Times New Roman"/>
          <w:w w:val="105"/>
          <w:sz w:val="28"/>
          <w:szCs w:val="28"/>
        </w:rPr>
        <w:t xml:space="preserve">практических навыков и </w:t>
      </w:r>
      <w:r w:rsidR="0069231F" w:rsidRPr="002B777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компетенций </w:t>
      </w:r>
      <w:r w:rsidR="0069231F" w:rsidRPr="002B777B">
        <w:rPr>
          <w:rFonts w:ascii="Times New Roman" w:hAnsi="Times New Roman" w:cs="Times New Roman"/>
          <w:w w:val="105"/>
          <w:sz w:val="28"/>
          <w:szCs w:val="28"/>
        </w:rPr>
        <w:t>по</w:t>
      </w:r>
      <w:r w:rsidR="0069231F" w:rsidRPr="002B777B">
        <w:rPr>
          <w:rFonts w:ascii="Times New Roman" w:hAnsi="Times New Roman" w:cs="Times New Roman"/>
          <w:spacing w:val="13"/>
          <w:w w:val="105"/>
          <w:sz w:val="28"/>
          <w:szCs w:val="28"/>
        </w:rPr>
        <w:t xml:space="preserve"> </w:t>
      </w:r>
      <w:r w:rsidR="0069231F" w:rsidRPr="002B777B">
        <w:rPr>
          <w:rFonts w:ascii="Times New Roman" w:hAnsi="Times New Roman" w:cs="Times New Roman"/>
          <w:spacing w:val="-10"/>
          <w:w w:val="105"/>
          <w:sz w:val="28"/>
          <w:szCs w:val="28"/>
        </w:rPr>
        <w:t>профилю</w:t>
      </w:r>
      <w:r w:rsidR="0069231F" w:rsidRPr="002B77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4448645</wp:posOffset>
            </wp:positionH>
            <wp:positionV relativeFrom="paragraph">
              <wp:posOffset>127382</wp:posOffset>
            </wp:positionV>
            <wp:extent cx="41954" cy="1060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54" cy="10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231F" w:rsidRPr="002B777B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="0069231F" w:rsidRPr="002B777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соответствующей </w:t>
      </w:r>
      <w:r w:rsidR="0069231F" w:rsidRPr="002B777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образовательной </w:t>
      </w:r>
      <w:r w:rsidR="0069231F" w:rsidRPr="002B777B">
        <w:rPr>
          <w:rFonts w:ascii="Times New Roman" w:hAnsi="Times New Roman" w:cs="Times New Roman"/>
          <w:spacing w:val="-6"/>
          <w:w w:val="105"/>
          <w:sz w:val="28"/>
          <w:szCs w:val="28"/>
        </w:rPr>
        <w:t>программы</w:t>
      </w:r>
      <w:r>
        <w:rPr>
          <w:rFonts w:ascii="Times New Roman" w:hAnsi="Times New Roman" w:cs="Times New Roman"/>
          <w:spacing w:val="-6"/>
          <w:w w:val="105"/>
          <w:sz w:val="28"/>
          <w:szCs w:val="28"/>
        </w:rPr>
        <w:t>.</w:t>
      </w:r>
      <w:r w:rsidR="0069231F" w:rsidRPr="002B777B">
        <w:rPr>
          <w:rFonts w:ascii="Times New Roman" w:hAnsi="Times New Roman" w:cs="Times New Roman"/>
          <w:spacing w:val="67"/>
          <w:w w:val="105"/>
          <w:sz w:val="28"/>
          <w:szCs w:val="28"/>
        </w:rPr>
        <w:t xml:space="preserve"> </w:t>
      </w:r>
      <w:proofErr w:type="gramEnd"/>
    </w:p>
    <w:p w:rsidR="0069231F" w:rsidRPr="002B777B" w:rsidRDefault="0069231F" w:rsidP="002B777B">
      <w:pPr>
        <w:pStyle w:val="a4"/>
        <w:tabs>
          <w:tab w:val="left" w:pos="0"/>
        </w:tabs>
        <w:jc w:val="both"/>
        <w:rPr>
          <w:b w:val="0"/>
          <w:szCs w:val="28"/>
        </w:rPr>
      </w:pPr>
    </w:p>
    <w:p w:rsidR="0069231F" w:rsidRPr="002B777B" w:rsidRDefault="0069231F" w:rsidP="002B777B">
      <w:pPr>
        <w:pStyle w:val="a8"/>
        <w:numPr>
          <w:ilvl w:val="0"/>
          <w:numId w:val="14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w w:val="105"/>
          <w:sz w:val="28"/>
          <w:szCs w:val="28"/>
        </w:rPr>
        <w:t>Практическая</w:t>
      </w:r>
      <w:r w:rsidRPr="002B777B">
        <w:rPr>
          <w:rFonts w:ascii="Times New Roman" w:hAnsi="Times New Roman" w:cs="Times New Roman"/>
          <w:spacing w:val="-51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>подготовка</w:t>
      </w:r>
      <w:r w:rsidRPr="002B777B">
        <w:rPr>
          <w:rFonts w:ascii="Times New Roman" w:hAnsi="Times New Roman" w:cs="Times New Roman"/>
          <w:spacing w:val="-53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spacing w:val="-8"/>
          <w:w w:val="105"/>
          <w:sz w:val="28"/>
          <w:szCs w:val="28"/>
        </w:rPr>
        <w:t>может</w:t>
      </w:r>
      <w:r w:rsidRPr="002B777B">
        <w:rPr>
          <w:rFonts w:ascii="Times New Roman" w:hAnsi="Times New Roman" w:cs="Times New Roman"/>
          <w:spacing w:val="-49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spacing w:val="3"/>
          <w:w w:val="105"/>
          <w:sz w:val="28"/>
          <w:szCs w:val="28"/>
        </w:rPr>
        <w:t>быть</w:t>
      </w:r>
      <w:r w:rsidRPr="002B777B">
        <w:rPr>
          <w:rFonts w:ascii="Times New Roman" w:hAnsi="Times New Roman" w:cs="Times New Roman"/>
          <w:spacing w:val="-49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spacing w:val="-6"/>
          <w:w w:val="105"/>
          <w:sz w:val="28"/>
          <w:szCs w:val="28"/>
        </w:rPr>
        <w:t>организована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>:</w:t>
      </w:r>
    </w:p>
    <w:p w:rsidR="0069231F" w:rsidRPr="00A50092" w:rsidRDefault="0069231F" w:rsidP="00A50092">
      <w:pPr>
        <w:pStyle w:val="a8"/>
        <w:numPr>
          <w:ilvl w:val="1"/>
          <w:numId w:val="14"/>
        </w:numPr>
        <w:tabs>
          <w:tab w:val="left" w:pos="0"/>
          <w:tab w:val="left" w:pos="81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50092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непосредственно </w:t>
      </w:r>
      <w:r w:rsidRPr="00A50092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A50092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организации, </w:t>
      </w:r>
      <w:r w:rsidRPr="00A50092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осуществляющей </w:t>
      </w:r>
      <w:r w:rsidRPr="00A50092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образовательную </w:t>
      </w:r>
      <w:r w:rsidRPr="00A50092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деятельность </w:t>
      </w:r>
      <w:r w:rsidRPr="00A50092">
        <w:rPr>
          <w:rFonts w:ascii="Times New Roman" w:hAnsi="Times New Roman" w:cs="Times New Roman"/>
          <w:spacing w:val="-5"/>
          <w:w w:val="105"/>
          <w:sz w:val="28"/>
          <w:szCs w:val="28"/>
        </w:rPr>
        <w:t>(далее</w:t>
      </w:r>
      <w:r w:rsidRPr="00A50092">
        <w:rPr>
          <w:rFonts w:ascii="Times New Roman" w:hAnsi="Times New Roman" w:cs="Times New Roman"/>
          <w:spacing w:val="71"/>
          <w:w w:val="105"/>
          <w:sz w:val="28"/>
          <w:szCs w:val="28"/>
        </w:rPr>
        <w:t xml:space="preserve"> </w:t>
      </w:r>
      <w:r w:rsidRPr="00A50092"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A50092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образовательная </w:t>
      </w:r>
      <w:r w:rsidRPr="00A50092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организация),  </w:t>
      </w:r>
      <w:r w:rsidRPr="00A50092">
        <w:rPr>
          <w:rFonts w:ascii="Times New Roman" w:hAnsi="Times New Roman" w:cs="Times New Roman"/>
          <w:w w:val="105"/>
          <w:sz w:val="28"/>
          <w:szCs w:val="28"/>
        </w:rPr>
        <w:t xml:space="preserve">в том </w:t>
      </w:r>
      <w:r w:rsidRPr="00A50092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числе </w:t>
      </w:r>
      <w:r w:rsidRPr="00A50092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A50092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структурном </w:t>
      </w:r>
      <w:r w:rsidRPr="00A50092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подразделении </w:t>
      </w:r>
      <w:r w:rsidRPr="00A50092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образовательной </w:t>
      </w:r>
      <w:r w:rsidRPr="00A50092">
        <w:rPr>
          <w:rFonts w:ascii="Times New Roman" w:hAnsi="Times New Roman" w:cs="Times New Roman"/>
          <w:spacing w:val="-5"/>
          <w:w w:val="105"/>
          <w:sz w:val="28"/>
          <w:szCs w:val="28"/>
        </w:rPr>
        <w:t>организации,</w:t>
      </w:r>
      <w:r w:rsidRPr="00A50092">
        <w:rPr>
          <w:rFonts w:ascii="Times New Roman" w:hAnsi="Times New Roman" w:cs="Times New Roman"/>
          <w:spacing w:val="-58"/>
          <w:w w:val="105"/>
          <w:sz w:val="28"/>
          <w:szCs w:val="28"/>
        </w:rPr>
        <w:t xml:space="preserve"> </w:t>
      </w:r>
      <w:r w:rsidRPr="00A50092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предназначенном для </w:t>
      </w:r>
      <w:r w:rsidRPr="00A50092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проведения </w:t>
      </w:r>
      <w:r w:rsidRPr="00A50092">
        <w:rPr>
          <w:rFonts w:ascii="Times New Roman" w:hAnsi="Times New Roman" w:cs="Times New Roman"/>
          <w:w w:val="105"/>
          <w:sz w:val="28"/>
          <w:szCs w:val="28"/>
        </w:rPr>
        <w:t>практической</w:t>
      </w:r>
      <w:r w:rsidRPr="00A50092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A50092">
        <w:rPr>
          <w:rFonts w:ascii="Times New Roman" w:hAnsi="Times New Roman" w:cs="Times New Roman"/>
          <w:spacing w:val="-3"/>
          <w:w w:val="105"/>
          <w:sz w:val="28"/>
          <w:szCs w:val="28"/>
        </w:rPr>
        <w:t>подготовки;</w:t>
      </w:r>
    </w:p>
    <w:p w:rsidR="0069231F" w:rsidRPr="00A50092" w:rsidRDefault="0069231F" w:rsidP="00A50092">
      <w:pPr>
        <w:pStyle w:val="a8"/>
        <w:numPr>
          <w:ilvl w:val="1"/>
          <w:numId w:val="14"/>
        </w:numPr>
        <w:tabs>
          <w:tab w:val="left" w:pos="0"/>
        </w:tabs>
        <w:ind w:left="0" w:right="105" w:firstLine="0"/>
        <w:rPr>
          <w:rFonts w:ascii="Times New Roman" w:hAnsi="Times New Roman" w:cs="Times New Roman"/>
          <w:sz w:val="28"/>
          <w:szCs w:val="28"/>
        </w:rPr>
      </w:pPr>
      <w:r w:rsidRPr="00A50092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A50092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организации, </w:t>
      </w:r>
      <w:r w:rsidRPr="00A50092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осуществляющей </w:t>
      </w:r>
      <w:r w:rsidRPr="00A50092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деятельность </w:t>
      </w:r>
      <w:r w:rsidRPr="00A50092">
        <w:rPr>
          <w:rFonts w:ascii="Times New Roman" w:hAnsi="Times New Roman" w:cs="Times New Roman"/>
          <w:w w:val="105"/>
          <w:sz w:val="28"/>
          <w:szCs w:val="28"/>
        </w:rPr>
        <w:t xml:space="preserve">по </w:t>
      </w:r>
      <w:r w:rsidRPr="00A50092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профилю </w:t>
      </w:r>
      <w:r w:rsidRPr="00A50092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соответствующей </w:t>
      </w:r>
      <w:r w:rsidRPr="00A50092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образовательной </w:t>
      </w:r>
      <w:r w:rsidRPr="00A50092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программы </w:t>
      </w:r>
      <w:r w:rsidRPr="00A50092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(далее </w:t>
      </w:r>
      <w:r w:rsidRPr="00A50092"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A50092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профильная </w:t>
      </w:r>
      <w:r w:rsidRPr="00A50092">
        <w:rPr>
          <w:rFonts w:ascii="Times New Roman" w:hAnsi="Times New Roman" w:cs="Times New Roman"/>
          <w:spacing w:val="-5"/>
          <w:w w:val="105"/>
          <w:sz w:val="28"/>
          <w:szCs w:val="28"/>
        </w:rPr>
        <w:t>организация),</w:t>
      </w:r>
      <w:r w:rsidRPr="00A50092">
        <w:rPr>
          <w:rFonts w:ascii="Times New Roman" w:hAnsi="Times New Roman" w:cs="Times New Roman"/>
          <w:spacing w:val="71"/>
          <w:w w:val="105"/>
          <w:sz w:val="28"/>
          <w:szCs w:val="28"/>
        </w:rPr>
        <w:t xml:space="preserve"> </w:t>
      </w:r>
      <w:r w:rsidRPr="00A50092">
        <w:rPr>
          <w:rFonts w:ascii="Times New Roman" w:hAnsi="Times New Roman" w:cs="Times New Roman"/>
          <w:w w:val="105"/>
          <w:sz w:val="28"/>
          <w:szCs w:val="28"/>
        </w:rPr>
        <w:t xml:space="preserve">в том </w:t>
      </w:r>
      <w:r w:rsidRPr="00A50092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числе </w:t>
      </w:r>
      <w:r w:rsidRPr="00A50092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A50092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структурном </w:t>
      </w:r>
      <w:r w:rsidRPr="00A50092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подразделении  </w:t>
      </w:r>
      <w:r w:rsidRPr="00A50092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профильной </w:t>
      </w:r>
      <w:r w:rsidRPr="00A50092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организации, </w:t>
      </w:r>
      <w:r w:rsidRPr="00A50092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предназначенном для </w:t>
      </w:r>
      <w:r w:rsidRPr="00A50092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проведения </w:t>
      </w:r>
      <w:r w:rsidRPr="00A50092">
        <w:rPr>
          <w:rFonts w:ascii="Times New Roman" w:hAnsi="Times New Roman" w:cs="Times New Roman"/>
          <w:w w:val="105"/>
          <w:sz w:val="28"/>
          <w:szCs w:val="28"/>
        </w:rPr>
        <w:t xml:space="preserve">практической </w:t>
      </w:r>
      <w:r w:rsidRPr="00A50092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подготовки, на </w:t>
      </w:r>
      <w:r w:rsidRPr="00A50092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основании </w:t>
      </w:r>
      <w:r w:rsidRPr="00A50092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договора, заключаемого </w:t>
      </w:r>
      <w:r w:rsidRPr="00A50092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между </w:t>
      </w:r>
      <w:r w:rsidRPr="00A50092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образовательной </w:t>
      </w:r>
      <w:r w:rsidRPr="00A50092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организацией </w:t>
      </w:r>
      <w:r w:rsidRPr="00A50092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A50092">
        <w:rPr>
          <w:rFonts w:ascii="Times New Roman" w:hAnsi="Times New Roman" w:cs="Times New Roman"/>
          <w:spacing w:val="-8"/>
          <w:w w:val="105"/>
          <w:sz w:val="28"/>
          <w:szCs w:val="28"/>
        </w:rPr>
        <w:t>профильной</w:t>
      </w:r>
      <w:r w:rsidRPr="00A50092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A50092">
        <w:rPr>
          <w:rFonts w:ascii="Times New Roman" w:hAnsi="Times New Roman" w:cs="Times New Roman"/>
          <w:spacing w:val="-6"/>
          <w:w w:val="105"/>
          <w:sz w:val="28"/>
          <w:szCs w:val="28"/>
        </w:rPr>
        <w:t>организацией.</w:t>
      </w:r>
    </w:p>
    <w:p w:rsidR="0069231F" w:rsidRPr="002B777B" w:rsidRDefault="0069231F" w:rsidP="002B777B">
      <w:pPr>
        <w:pStyle w:val="a8"/>
        <w:numPr>
          <w:ilvl w:val="0"/>
          <w:numId w:val="14"/>
        </w:numPr>
        <w:tabs>
          <w:tab w:val="left" w:pos="0"/>
        </w:tabs>
        <w:ind w:left="0" w:right="107" w:firstLine="0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pacing w:val="-3"/>
          <w:w w:val="105"/>
          <w:sz w:val="28"/>
          <w:szCs w:val="28"/>
        </w:rPr>
        <w:t>Образовательная</w:t>
      </w:r>
      <w:r w:rsidRPr="002B777B">
        <w:rPr>
          <w:rFonts w:ascii="Times New Roman" w:hAnsi="Times New Roman" w:cs="Times New Roman"/>
          <w:spacing w:val="-35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spacing w:val="-3"/>
          <w:w w:val="105"/>
          <w:sz w:val="28"/>
          <w:szCs w:val="28"/>
        </w:rPr>
        <w:t>деятельность</w:t>
      </w:r>
      <w:r w:rsidRPr="002B777B">
        <w:rPr>
          <w:rFonts w:ascii="Times New Roman" w:hAnsi="Times New Roman" w:cs="Times New Roman"/>
          <w:spacing w:val="-31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2B777B">
        <w:rPr>
          <w:rFonts w:ascii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spacing w:val="-10"/>
          <w:w w:val="105"/>
          <w:sz w:val="28"/>
          <w:szCs w:val="28"/>
        </w:rPr>
        <w:t>форме</w:t>
      </w:r>
      <w:r w:rsidRPr="002B777B">
        <w:rPr>
          <w:rFonts w:ascii="Times New Roman" w:hAnsi="Times New Roman" w:cs="Times New Roman"/>
          <w:spacing w:val="-37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>практической</w:t>
      </w:r>
      <w:r w:rsidRPr="002B777B">
        <w:rPr>
          <w:rFonts w:ascii="Times New Roman" w:hAnsi="Times New Roman" w:cs="Times New Roman"/>
          <w:spacing w:val="-38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>подготовки</w:t>
      </w:r>
      <w:r w:rsidRPr="002B777B">
        <w:rPr>
          <w:rFonts w:ascii="Times New Roman" w:hAnsi="Times New Roman" w:cs="Times New Roman"/>
          <w:spacing w:val="-37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может </w:t>
      </w:r>
      <w:r w:rsidRPr="002B777B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быть </w:t>
      </w:r>
      <w:r w:rsidRPr="002B777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организована </w:t>
      </w:r>
      <w:r w:rsidRPr="002B777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при </w:t>
      </w:r>
      <w:r w:rsidRPr="002B777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реализации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 xml:space="preserve">учебных </w:t>
      </w:r>
      <w:r w:rsidRPr="002B777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предметов,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 xml:space="preserve">курсов, </w:t>
      </w:r>
      <w:r w:rsidRPr="002B777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дисциплин </w:t>
      </w:r>
      <w:r w:rsidRPr="002B777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(модулей),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 xml:space="preserve">практики, </w:t>
      </w:r>
      <w:r w:rsidRPr="002B777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иных </w:t>
      </w:r>
      <w:r w:rsidRPr="002B777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компонентов </w:t>
      </w:r>
      <w:r w:rsidRPr="002B777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образовательных </w:t>
      </w:r>
      <w:r w:rsidRPr="002B777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программ, </w:t>
      </w:r>
      <w:r w:rsidRPr="002B777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предусмотренных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>учебным</w:t>
      </w:r>
      <w:r w:rsidRPr="002B777B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spacing w:val="-7"/>
          <w:w w:val="105"/>
          <w:sz w:val="28"/>
          <w:szCs w:val="28"/>
        </w:rPr>
        <w:t>планом следующим образом:</w:t>
      </w:r>
    </w:p>
    <w:p w:rsidR="0069231F" w:rsidRPr="002B777B" w:rsidRDefault="0069231F" w:rsidP="002B777B">
      <w:pPr>
        <w:pStyle w:val="a8"/>
        <w:tabs>
          <w:tab w:val="left" w:pos="0"/>
          <w:tab w:val="left" w:pos="817"/>
        </w:tabs>
        <w:ind w:left="120" w:right="107" w:firstLine="0"/>
        <w:rPr>
          <w:rFonts w:ascii="Times New Roman" w:hAnsi="Times New Roman" w:cs="Times New Roman"/>
          <w:spacing w:val="-7"/>
          <w:w w:val="105"/>
          <w:sz w:val="28"/>
          <w:szCs w:val="28"/>
        </w:rPr>
      </w:pPr>
      <w:r w:rsidRPr="002B777B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- </w:t>
      </w:r>
      <w:r w:rsidR="00B25933" w:rsidRPr="002B777B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при реализации учебных предметов, курсов, дисциплин (модулей) практическая подготовка организуется путем проведения практических занятий, практикумов, лабораторных работ и иных аналогичных видов </w:t>
      </w:r>
      <w:r w:rsidR="00B25933" w:rsidRPr="002B777B">
        <w:rPr>
          <w:rFonts w:ascii="Times New Roman" w:hAnsi="Times New Roman" w:cs="Times New Roman"/>
          <w:spacing w:val="-7"/>
          <w:w w:val="105"/>
          <w:sz w:val="28"/>
          <w:szCs w:val="28"/>
        </w:rPr>
        <w:lastRenderedPageBreak/>
        <w:t>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деятельностью;</w:t>
      </w:r>
    </w:p>
    <w:p w:rsidR="00B25933" w:rsidRPr="002B777B" w:rsidRDefault="00B25933" w:rsidP="002B777B">
      <w:pPr>
        <w:pStyle w:val="a8"/>
        <w:tabs>
          <w:tab w:val="left" w:pos="0"/>
          <w:tab w:val="left" w:pos="817"/>
        </w:tabs>
        <w:ind w:left="120" w:right="107" w:firstLine="0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pacing w:val="-7"/>
          <w:w w:val="105"/>
          <w:sz w:val="28"/>
          <w:szCs w:val="28"/>
        </w:rPr>
        <w:t>- при проведении практики практическая подготовка организуется путем непосредственного выполнения обучающимися определенных видов работ, связанных с будущей профессиональной деятельностью</w:t>
      </w:r>
    </w:p>
    <w:p w:rsidR="00AC2D9A" w:rsidRPr="004F15A8" w:rsidRDefault="00AC2D9A" w:rsidP="004F15A8">
      <w:pPr>
        <w:tabs>
          <w:tab w:val="left" w:pos="0"/>
          <w:tab w:val="left" w:pos="888"/>
        </w:tabs>
        <w:ind w:right="103"/>
        <w:rPr>
          <w:rFonts w:ascii="Times New Roman" w:hAnsi="Times New Roman" w:cs="Times New Roman"/>
          <w:sz w:val="28"/>
          <w:szCs w:val="28"/>
        </w:rPr>
      </w:pPr>
      <w:proofErr w:type="gramStart"/>
      <w:r w:rsidRPr="004F15A8">
        <w:rPr>
          <w:rFonts w:ascii="Times New Roman" w:hAnsi="Times New Roman" w:cs="Times New Roman"/>
          <w:w w:val="105"/>
          <w:sz w:val="28"/>
          <w:szCs w:val="28"/>
        </w:rPr>
        <w:t xml:space="preserve">Практическая подготовка </w:t>
      </w:r>
      <w:r w:rsidRPr="004F15A8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может </w:t>
      </w:r>
      <w:r w:rsidRPr="004F15A8">
        <w:rPr>
          <w:rFonts w:ascii="Times New Roman" w:hAnsi="Times New Roman" w:cs="Times New Roman"/>
          <w:w w:val="105"/>
          <w:sz w:val="28"/>
          <w:szCs w:val="28"/>
        </w:rPr>
        <w:t xml:space="preserve">включать в </w:t>
      </w:r>
      <w:r w:rsidRPr="004F15A8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себя </w:t>
      </w:r>
      <w:r w:rsidRPr="004F15A8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отдельные занятия </w:t>
      </w:r>
      <w:r w:rsidRPr="004F15A8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лекционного </w:t>
      </w:r>
      <w:r w:rsidRPr="004F15A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типа, </w:t>
      </w:r>
      <w:r w:rsidRPr="004F15A8">
        <w:rPr>
          <w:rFonts w:ascii="Times New Roman" w:hAnsi="Times New Roman" w:cs="Times New Roman"/>
          <w:w w:val="105"/>
          <w:sz w:val="28"/>
          <w:szCs w:val="28"/>
        </w:rPr>
        <w:t xml:space="preserve">которые </w:t>
      </w:r>
      <w:r w:rsidRPr="004F15A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предусматривают </w:t>
      </w:r>
      <w:r w:rsidRPr="004F15A8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передачу учебной </w:t>
      </w:r>
      <w:r w:rsidRPr="004F15A8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информации </w:t>
      </w:r>
      <w:r w:rsidRPr="004F15A8">
        <w:rPr>
          <w:rFonts w:ascii="Times New Roman" w:hAnsi="Times New Roman" w:cs="Times New Roman"/>
          <w:spacing w:val="-5"/>
          <w:w w:val="105"/>
          <w:sz w:val="28"/>
          <w:szCs w:val="28"/>
        </w:rPr>
        <w:t>обучающимся,</w:t>
      </w:r>
      <w:r w:rsidRPr="004F15A8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4F15A8">
        <w:rPr>
          <w:rFonts w:ascii="Times New Roman" w:hAnsi="Times New Roman" w:cs="Times New Roman"/>
          <w:spacing w:val="-5"/>
          <w:w w:val="105"/>
          <w:sz w:val="28"/>
          <w:szCs w:val="28"/>
        </w:rPr>
        <w:t>необходимой</w:t>
      </w:r>
      <w:r w:rsidRPr="004F15A8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4F15A8">
        <w:rPr>
          <w:rFonts w:ascii="Times New Roman" w:hAnsi="Times New Roman" w:cs="Times New Roman"/>
          <w:spacing w:val="-4"/>
          <w:w w:val="105"/>
          <w:sz w:val="28"/>
          <w:szCs w:val="28"/>
        </w:rPr>
        <w:t>для</w:t>
      </w:r>
      <w:r w:rsidRPr="004F15A8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4F15A8">
        <w:rPr>
          <w:rFonts w:ascii="Times New Roman" w:hAnsi="Times New Roman" w:cs="Times New Roman"/>
          <w:spacing w:val="-7"/>
          <w:w w:val="105"/>
          <w:sz w:val="28"/>
          <w:szCs w:val="28"/>
        </w:rPr>
        <w:t>последующего</w:t>
      </w:r>
      <w:r w:rsidRPr="004F15A8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4F15A8">
        <w:rPr>
          <w:rFonts w:ascii="Times New Roman" w:hAnsi="Times New Roman" w:cs="Times New Roman"/>
          <w:spacing w:val="-5"/>
          <w:w w:val="105"/>
          <w:sz w:val="28"/>
          <w:szCs w:val="28"/>
        </w:rPr>
        <w:t>выполнения</w:t>
      </w:r>
      <w:r w:rsidRPr="004F15A8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4F15A8">
        <w:rPr>
          <w:rFonts w:ascii="Times New Roman" w:hAnsi="Times New Roman" w:cs="Times New Roman"/>
          <w:w w:val="105"/>
          <w:sz w:val="28"/>
          <w:szCs w:val="28"/>
        </w:rPr>
        <w:t>работ,</w:t>
      </w:r>
      <w:r w:rsidRPr="004F15A8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4F15A8">
        <w:rPr>
          <w:rFonts w:ascii="Times New Roman" w:hAnsi="Times New Roman" w:cs="Times New Roman"/>
          <w:w w:val="105"/>
          <w:sz w:val="28"/>
          <w:szCs w:val="28"/>
        </w:rPr>
        <w:t xml:space="preserve">связанных с </w:t>
      </w:r>
      <w:r w:rsidRPr="004F15A8">
        <w:rPr>
          <w:rFonts w:ascii="Times New Roman" w:hAnsi="Times New Roman" w:cs="Times New Roman"/>
          <w:spacing w:val="-6"/>
          <w:w w:val="105"/>
          <w:sz w:val="28"/>
          <w:szCs w:val="28"/>
        </w:rPr>
        <w:t>будущей профессиональной</w:t>
      </w:r>
      <w:r w:rsidRPr="004F15A8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4F15A8">
        <w:rPr>
          <w:rFonts w:ascii="Times New Roman" w:hAnsi="Times New Roman" w:cs="Times New Roman"/>
          <w:w w:val="105"/>
          <w:sz w:val="28"/>
          <w:szCs w:val="28"/>
        </w:rPr>
        <w:t>деятельностью.</w:t>
      </w:r>
      <w:proofErr w:type="gramEnd"/>
    </w:p>
    <w:p w:rsidR="00C808C9" w:rsidRPr="00107527" w:rsidRDefault="00AC2D9A" w:rsidP="002B777B">
      <w:pPr>
        <w:pStyle w:val="a8"/>
        <w:numPr>
          <w:ilvl w:val="0"/>
          <w:numId w:val="14"/>
        </w:numPr>
        <w:tabs>
          <w:tab w:val="left" w:pos="0"/>
        </w:tabs>
        <w:ind w:left="0" w:right="107" w:firstLine="0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Реализация </w:t>
      </w:r>
      <w:r w:rsidRPr="002B777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компонентов образовательной </w:t>
      </w:r>
      <w:r w:rsidRPr="002B777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программы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2B777B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форме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 xml:space="preserve">практической подготовки </w:t>
      </w:r>
      <w:r w:rsidRPr="002B777B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может </w:t>
      </w:r>
      <w:r w:rsidRPr="002B777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осуществляться </w:t>
      </w:r>
      <w:r w:rsidRPr="002B777B">
        <w:rPr>
          <w:rFonts w:ascii="Times New Roman" w:hAnsi="Times New Roman" w:cs="Times New Roman"/>
          <w:spacing w:val="-4"/>
          <w:w w:val="105"/>
          <w:sz w:val="28"/>
          <w:szCs w:val="28"/>
        </w:rPr>
        <w:t>непрерывно либо путем чередования</w:t>
      </w:r>
      <w:r w:rsidRPr="002B777B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2B777B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spacing w:val="-6"/>
          <w:w w:val="105"/>
          <w:sz w:val="28"/>
          <w:szCs w:val="28"/>
        </w:rPr>
        <w:t>реализацией</w:t>
      </w:r>
      <w:r w:rsidRPr="002B777B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spacing w:val="-3"/>
          <w:w w:val="105"/>
          <w:sz w:val="28"/>
          <w:szCs w:val="28"/>
        </w:rPr>
        <w:t>иных</w:t>
      </w:r>
      <w:r w:rsidRPr="002B777B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spacing w:val="-4"/>
          <w:w w:val="105"/>
          <w:sz w:val="28"/>
          <w:szCs w:val="28"/>
        </w:rPr>
        <w:t>компонентов</w:t>
      </w:r>
      <w:r w:rsidRPr="002B777B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spacing w:val="-4"/>
          <w:w w:val="105"/>
          <w:sz w:val="28"/>
          <w:szCs w:val="28"/>
        </w:rPr>
        <w:t>образовательной</w:t>
      </w:r>
      <w:r w:rsidRPr="002B777B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spacing w:val="-6"/>
          <w:w w:val="105"/>
          <w:sz w:val="28"/>
          <w:szCs w:val="28"/>
        </w:rPr>
        <w:t>программы</w:t>
      </w:r>
      <w:r w:rsidRPr="002B777B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>в соответствии</w:t>
      </w:r>
      <w:r w:rsidRPr="002B777B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2B777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календарным</w:t>
      </w:r>
      <w:r w:rsidRPr="002B777B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>учебным</w:t>
      </w:r>
      <w:r w:rsidRPr="002B777B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spacing w:val="-8"/>
          <w:w w:val="105"/>
          <w:sz w:val="28"/>
          <w:szCs w:val="28"/>
        </w:rPr>
        <w:t>графиком</w:t>
      </w:r>
      <w:r w:rsidRPr="002B777B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2B777B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>учебным</w:t>
      </w:r>
      <w:r w:rsidRPr="002B777B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spacing w:val="-7"/>
          <w:w w:val="105"/>
          <w:sz w:val="28"/>
          <w:szCs w:val="28"/>
        </w:rPr>
        <w:t>планом.</w:t>
      </w:r>
    </w:p>
    <w:p w:rsidR="00107527" w:rsidRPr="004F15A8" w:rsidRDefault="00107527" w:rsidP="00107527">
      <w:pPr>
        <w:pStyle w:val="a8"/>
        <w:tabs>
          <w:tab w:val="left" w:pos="0"/>
        </w:tabs>
        <w:ind w:left="0" w:right="107" w:firstLine="0"/>
        <w:rPr>
          <w:rFonts w:ascii="Times New Roman" w:hAnsi="Times New Roman" w:cs="Times New Roman"/>
          <w:sz w:val="28"/>
          <w:szCs w:val="28"/>
        </w:rPr>
      </w:pPr>
      <w:r w:rsidRPr="004F15A8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Виды, этапы и сроки проведения практической подготовки определяются </w:t>
      </w:r>
      <w:r w:rsidR="00267BF0" w:rsidRPr="004F15A8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основной профессиональной </w:t>
      </w:r>
      <w:r w:rsidRPr="004F15A8">
        <w:rPr>
          <w:rFonts w:ascii="Times New Roman" w:hAnsi="Times New Roman" w:cs="Times New Roman"/>
          <w:spacing w:val="-7"/>
          <w:w w:val="105"/>
          <w:sz w:val="28"/>
          <w:szCs w:val="28"/>
        </w:rPr>
        <w:t>образовательной программой</w:t>
      </w:r>
      <w:r w:rsidR="00267BF0" w:rsidRPr="004F15A8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среднего профессионального образования (далее – ОПОП СПО), составленной в соответствии с федеральными государственными образовательными стандартами среднего профессионального образования (дале</w:t>
      </w:r>
      <w:proofErr w:type="gramStart"/>
      <w:r w:rsidR="00267BF0" w:rsidRPr="004F15A8">
        <w:rPr>
          <w:rFonts w:ascii="Times New Roman" w:hAnsi="Times New Roman" w:cs="Times New Roman"/>
          <w:spacing w:val="-7"/>
          <w:w w:val="105"/>
          <w:sz w:val="28"/>
          <w:szCs w:val="28"/>
        </w:rPr>
        <w:t>е-</w:t>
      </w:r>
      <w:proofErr w:type="gramEnd"/>
      <w:r w:rsidR="00267BF0" w:rsidRPr="004F15A8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ФГОС СПО).</w:t>
      </w:r>
    </w:p>
    <w:p w:rsidR="00AC2D9A" w:rsidRPr="002B777B" w:rsidRDefault="00AC2D9A" w:rsidP="002B777B">
      <w:pPr>
        <w:pStyle w:val="a8"/>
        <w:numPr>
          <w:ilvl w:val="0"/>
          <w:numId w:val="14"/>
        </w:numPr>
        <w:tabs>
          <w:tab w:val="left" w:pos="0"/>
        </w:tabs>
        <w:ind w:left="0" w:right="107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B777B">
        <w:rPr>
          <w:rFonts w:ascii="Times New Roman" w:hAnsi="Times New Roman" w:cs="Times New Roman"/>
          <w:spacing w:val="-8"/>
          <w:w w:val="105"/>
          <w:sz w:val="28"/>
          <w:szCs w:val="28"/>
        </w:rPr>
        <w:t>При</w:t>
      </w:r>
      <w:r w:rsidRPr="002B777B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spacing w:val="-5"/>
          <w:w w:val="105"/>
          <w:sz w:val="28"/>
          <w:szCs w:val="28"/>
        </w:rPr>
        <w:t>организации</w:t>
      </w:r>
      <w:r w:rsidRPr="002B777B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>практической</w:t>
      </w:r>
      <w:r w:rsidRPr="002B777B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spacing w:val="-3"/>
          <w:w w:val="105"/>
          <w:sz w:val="28"/>
          <w:szCs w:val="28"/>
        </w:rPr>
        <w:t>подготовки,</w:t>
      </w:r>
      <w:r w:rsidRPr="002B777B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spacing w:val="-6"/>
          <w:w w:val="105"/>
          <w:sz w:val="28"/>
          <w:szCs w:val="28"/>
        </w:rPr>
        <w:t>включающей</w:t>
      </w:r>
      <w:r w:rsidRPr="002B777B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2B777B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spacing w:val="2"/>
          <w:w w:val="105"/>
          <w:sz w:val="28"/>
          <w:szCs w:val="28"/>
        </w:rPr>
        <w:t>себя</w:t>
      </w:r>
      <w:r w:rsidRPr="002B777B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 xml:space="preserve">работы, </w:t>
      </w:r>
      <w:r w:rsidRPr="002B777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при </w:t>
      </w:r>
      <w:r w:rsidRPr="002B777B">
        <w:rPr>
          <w:rFonts w:ascii="Times New Roman" w:hAnsi="Times New Roman" w:cs="Times New Roman"/>
          <w:spacing w:val="-5"/>
          <w:w w:val="105"/>
          <w:sz w:val="28"/>
          <w:szCs w:val="28"/>
        </w:rPr>
        <w:t>выполнении</w:t>
      </w:r>
      <w:r w:rsidRPr="002B777B">
        <w:rPr>
          <w:rFonts w:ascii="Times New Roman" w:hAnsi="Times New Roman" w:cs="Times New Roman"/>
          <w:spacing w:val="71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 xml:space="preserve">которых проводятся </w:t>
      </w:r>
      <w:r w:rsidRPr="002B777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обязательные </w:t>
      </w:r>
      <w:r w:rsidRPr="002B777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предварительные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2B777B">
        <w:rPr>
          <w:rFonts w:ascii="Times New Roman" w:hAnsi="Times New Roman" w:cs="Times New Roman"/>
          <w:spacing w:val="-3"/>
          <w:w w:val="105"/>
          <w:sz w:val="28"/>
          <w:szCs w:val="28"/>
        </w:rPr>
        <w:t>периодические</w:t>
      </w:r>
      <w:r w:rsidRPr="002B777B">
        <w:rPr>
          <w:rFonts w:ascii="Times New Roman" w:hAnsi="Times New Roman" w:cs="Times New Roman"/>
          <w:spacing w:val="-46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>медицинские</w:t>
      </w:r>
      <w:r w:rsidRPr="002B777B">
        <w:rPr>
          <w:rFonts w:ascii="Times New Roman" w:hAnsi="Times New Roman" w:cs="Times New Roman"/>
          <w:spacing w:val="-45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spacing w:val="-3"/>
          <w:w w:val="105"/>
          <w:sz w:val="28"/>
          <w:szCs w:val="28"/>
        </w:rPr>
        <w:t>осмотры</w:t>
      </w:r>
      <w:r w:rsidRPr="002B777B">
        <w:rPr>
          <w:rFonts w:ascii="Times New Roman" w:hAnsi="Times New Roman" w:cs="Times New Roman"/>
          <w:spacing w:val="-40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spacing w:val="-3"/>
          <w:w w:val="105"/>
          <w:sz w:val="28"/>
          <w:szCs w:val="28"/>
        </w:rPr>
        <w:t>(обследования),</w:t>
      </w:r>
      <w:r w:rsidRPr="002B777B">
        <w:rPr>
          <w:rFonts w:ascii="Times New Roman" w:hAnsi="Times New Roman" w:cs="Times New Roman"/>
          <w:spacing w:val="-43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spacing w:val="-5"/>
          <w:w w:val="105"/>
          <w:sz w:val="28"/>
          <w:szCs w:val="28"/>
        </w:rPr>
        <w:t>обучающиеся</w:t>
      </w:r>
      <w:r w:rsidRPr="002B777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проходят </w:t>
      </w:r>
      <w:r w:rsidRPr="002B777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соответствующие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 xml:space="preserve">медицинские </w:t>
      </w:r>
      <w:r w:rsidRPr="002B777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осмотры (обследования)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>в соответствии с</w:t>
      </w:r>
      <w:hyperlink r:id="rId8">
        <w:r w:rsidRPr="002B777B">
          <w:rPr>
            <w:rFonts w:ascii="Times New Roman" w:hAnsi="Times New Roman" w:cs="Times New Roman"/>
            <w:w w:val="105"/>
            <w:sz w:val="28"/>
            <w:szCs w:val="28"/>
          </w:rPr>
          <w:t xml:space="preserve"> </w:t>
        </w:r>
        <w:r w:rsidRPr="002B777B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 xml:space="preserve">Порядком </w:t>
        </w:r>
        <w:r w:rsidRPr="002B777B">
          <w:rPr>
            <w:rFonts w:ascii="Times New Roman" w:hAnsi="Times New Roman" w:cs="Times New Roman"/>
            <w:spacing w:val="-5"/>
            <w:w w:val="105"/>
            <w:sz w:val="28"/>
            <w:szCs w:val="28"/>
          </w:rPr>
          <w:t>проведения</w:t>
        </w:r>
        <w:r w:rsidRPr="002B777B">
          <w:rPr>
            <w:rFonts w:ascii="Times New Roman" w:hAnsi="Times New Roman" w:cs="Times New Roman"/>
            <w:spacing w:val="71"/>
            <w:w w:val="105"/>
            <w:sz w:val="28"/>
            <w:szCs w:val="28"/>
          </w:rPr>
          <w:t xml:space="preserve"> </w:t>
        </w:r>
        <w:r w:rsidRPr="002B777B">
          <w:rPr>
            <w:rFonts w:ascii="Times New Roman" w:hAnsi="Times New Roman" w:cs="Times New Roman"/>
            <w:spacing w:val="-3"/>
            <w:w w:val="105"/>
            <w:sz w:val="28"/>
            <w:szCs w:val="28"/>
          </w:rPr>
          <w:t xml:space="preserve">обязательных </w:t>
        </w:r>
        <w:r w:rsidRPr="002B777B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 xml:space="preserve">предварительных </w:t>
        </w:r>
        <w:r w:rsidRPr="002B777B">
          <w:rPr>
            <w:rFonts w:ascii="Times New Roman" w:hAnsi="Times New Roman" w:cs="Times New Roman"/>
            <w:w w:val="105"/>
            <w:sz w:val="28"/>
            <w:szCs w:val="28"/>
          </w:rPr>
          <w:t xml:space="preserve">и </w:t>
        </w:r>
        <w:r w:rsidRPr="002B777B">
          <w:rPr>
            <w:rFonts w:ascii="Times New Roman" w:hAnsi="Times New Roman" w:cs="Times New Roman"/>
            <w:spacing w:val="-3"/>
            <w:w w:val="105"/>
            <w:sz w:val="28"/>
            <w:szCs w:val="28"/>
          </w:rPr>
          <w:t xml:space="preserve">периодических </w:t>
        </w:r>
        <w:r w:rsidRPr="002B777B">
          <w:rPr>
            <w:rFonts w:ascii="Times New Roman" w:hAnsi="Times New Roman" w:cs="Times New Roman"/>
            <w:w w:val="105"/>
            <w:sz w:val="28"/>
            <w:szCs w:val="28"/>
          </w:rPr>
          <w:t xml:space="preserve">медицинских </w:t>
        </w:r>
        <w:r w:rsidRPr="002B777B">
          <w:rPr>
            <w:rFonts w:ascii="Times New Roman" w:hAnsi="Times New Roman" w:cs="Times New Roman"/>
            <w:spacing w:val="-3"/>
            <w:w w:val="105"/>
            <w:sz w:val="28"/>
            <w:szCs w:val="28"/>
          </w:rPr>
          <w:t xml:space="preserve">осмотров </w:t>
        </w:r>
        <w:r w:rsidRPr="002B777B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 xml:space="preserve">(обследований) </w:t>
        </w:r>
        <w:r w:rsidRPr="002B777B">
          <w:rPr>
            <w:rFonts w:ascii="Times New Roman" w:hAnsi="Times New Roman" w:cs="Times New Roman"/>
            <w:spacing w:val="-3"/>
            <w:w w:val="105"/>
            <w:sz w:val="28"/>
            <w:szCs w:val="28"/>
          </w:rPr>
          <w:t xml:space="preserve">работников, </w:t>
        </w:r>
        <w:r w:rsidRPr="002B777B">
          <w:rPr>
            <w:rFonts w:ascii="Times New Roman" w:hAnsi="Times New Roman" w:cs="Times New Roman"/>
            <w:w w:val="105"/>
            <w:sz w:val="28"/>
            <w:szCs w:val="28"/>
          </w:rPr>
          <w:t xml:space="preserve">занятых </w:t>
        </w:r>
        <w:r w:rsidRPr="002B777B">
          <w:rPr>
            <w:rFonts w:ascii="Times New Roman" w:hAnsi="Times New Roman" w:cs="Times New Roman"/>
            <w:spacing w:val="-3"/>
            <w:w w:val="105"/>
            <w:sz w:val="28"/>
            <w:szCs w:val="28"/>
          </w:rPr>
          <w:t xml:space="preserve">на </w:t>
        </w:r>
        <w:r w:rsidRPr="002B777B">
          <w:rPr>
            <w:rFonts w:ascii="Times New Roman" w:hAnsi="Times New Roman" w:cs="Times New Roman"/>
            <w:spacing w:val="-6"/>
            <w:w w:val="105"/>
            <w:sz w:val="28"/>
            <w:szCs w:val="28"/>
          </w:rPr>
          <w:t xml:space="preserve">тяжелых </w:t>
        </w:r>
        <w:r w:rsidRPr="002B777B">
          <w:rPr>
            <w:rFonts w:ascii="Times New Roman" w:hAnsi="Times New Roman" w:cs="Times New Roman"/>
            <w:spacing w:val="-3"/>
            <w:w w:val="105"/>
            <w:sz w:val="28"/>
            <w:szCs w:val="28"/>
          </w:rPr>
          <w:t xml:space="preserve">работах </w:t>
        </w:r>
        <w:r w:rsidRPr="002B777B">
          <w:rPr>
            <w:rFonts w:ascii="Times New Roman" w:hAnsi="Times New Roman" w:cs="Times New Roman"/>
            <w:w w:val="105"/>
            <w:sz w:val="28"/>
            <w:szCs w:val="28"/>
          </w:rPr>
          <w:t xml:space="preserve">и </w:t>
        </w:r>
        <w:r w:rsidRPr="002B777B">
          <w:rPr>
            <w:rFonts w:ascii="Times New Roman" w:hAnsi="Times New Roman" w:cs="Times New Roman"/>
            <w:spacing w:val="-3"/>
            <w:w w:val="105"/>
            <w:sz w:val="28"/>
            <w:szCs w:val="28"/>
          </w:rPr>
          <w:t xml:space="preserve">на работах </w:t>
        </w:r>
        <w:r w:rsidRPr="002B777B">
          <w:rPr>
            <w:rFonts w:ascii="Times New Roman" w:hAnsi="Times New Roman" w:cs="Times New Roman"/>
            <w:w w:val="105"/>
            <w:sz w:val="28"/>
            <w:szCs w:val="28"/>
          </w:rPr>
          <w:t xml:space="preserve">с </w:t>
        </w:r>
        <w:r w:rsidRPr="002B777B">
          <w:rPr>
            <w:rFonts w:ascii="Times New Roman" w:hAnsi="Times New Roman" w:cs="Times New Roman"/>
            <w:spacing w:val="-3"/>
            <w:w w:val="105"/>
            <w:sz w:val="28"/>
            <w:szCs w:val="28"/>
          </w:rPr>
          <w:t xml:space="preserve">вредными </w:t>
        </w:r>
        <w:r w:rsidRPr="002B777B">
          <w:rPr>
            <w:rFonts w:ascii="Times New Roman" w:hAnsi="Times New Roman" w:cs="Times New Roman"/>
            <w:w w:val="105"/>
            <w:sz w:val="28"/>
            <w:szCs w:val="28"/>
          </w:rPr>
          <w:t xml:space="preserve">и </w:t>
        </w:r>
        <w:r w:rsidRPr="002B777B">
          <w:rPr>
            <w:rFonts w:ascii="Times New Roman" w:hAnsi="Times New Roman" w:cs="Times New Roman"/>
            <w:spacing w:val="-7"/>
            <w:w w:val="105"/>
            <w:sz w:val="28"/>
            <w:szCs w:val="28"/>
          </w:rPr>
          <w:t xml:space="preserve">(или) </w:t>
        </w:r>
        <w:r w:rsidRPr="002B777B">
          <w:rPr>
            <w:rFonts w:ascii="Times New Roman" w:hAnsi="Times New Roman" w:cs="Times New Roman"/>
            <w:w w:val="105"/>
            <w:sz w:val="28"/>
            <w:szCs w:val="28"/>
          </w:rPr>
          <w:t xml:space="preserve">опасными </w:t>
        </w:r>
        <w:r w:rsidRPr="002B777B">
          <w:rPr>
            <w:rFonts w:ascii="Times New Roman" w:hAnsi="Times New Roman" w:cs="Times New Roman"/>
            <w:spacing w:val="-5"/>
            <w:w w:val="105"/>
            <w:sz w:val="28"/>
            <w:szCs w:val="28"/>
          </w:rPr>
          <w:t xml:space="preserve">условиями </w:t>
        </w:r>
        <w:r w:rsidRPr="002B777B">
          <w:rPr>
            <w:rFonts w:ascii="Times New Roman" w:hAnsi="Times New Roman" w:cs="Times New Roman"/>
            <w:spacing w:val="-3"/>
            <w:w w:val="105"/>
            <w:sz w:val="28"/>
            <w:szCs w:val="28"/>
          </w:rPr>
          <w:t>труда,</w:t>
        </w:r>
      </w:hyperlink>
      <w:r w:rsidRPr="002B777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hyperlink r:id="rId9">
        <w:r w:rsidRPr="002B777B">
          <w:rPr>
            <w:rFonts w:ascii="Times New Roman" w:hAnsi="Times New Roman" w:cs="Times New Roman"/>
            <w:spacing w:val="10"/>
            <w:w w:val="105"/>
            <w:sz w:val="28"/>
            <w:szCs w:val="28"/>
          </w:rPr>
          <w:t xml:space="preserve">утвержденным </w:t>
        </w:r>
        <w:r w:rsidRPr="002B777B">
          <w:rPr>
            <w:rFonts w:ascii="Times New Roman" w:hAnsi="Times New Roman" w:cs="Times New Roman"/>
            <w:spacing w:val="-3"/>
            <w:w w:val="105"/>
            <w:sz w:val="28"/>
            <w:szCs w:val="28"/>
          </w:rPr>
          <w:t xml:space="preserve">приказом </w:t>
        </w:r>
        <w:r w:rsidRPr="002B777B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 xml:space="preserve">Министерства </w:t>
        </w:r>
        <w:r w:rsidRPr="002B777B">
          <w:rPr>
            <w:rFonts w:ascii="Times New Roman" w:hAnsi="Times New Roman" w:cs="Times New Roman"/>
            <w:spacing w:val="-5"/>
            <w:w w:val="105"/>
            <w:sz w:val="28"/>
            <w:szCs w:val="28"/>
          </w:rPr>
          <w:t>здравоохранения</w:t>
        </w:r>
        <w:r w:rsidRPr="002B777B">
          <w:rPr>
            <w:rFonts w:ascii="Times New Roman" w:hAnsi="Times New Roman" w:cs="Times New Roman"/>
            <w:spacing w:val="71"/>
            <w:w w:val="105"/>
            <w:sz w:val="28"/>
            <w:szCs w:val="28"/>
          </w:rPr>
          <w:t xml:space="preserve"> </w:t>
        </w:r>
        <w:r w:rsidRPr="002B777B">
          <w:rPr>
            <w:rFonts w:ascii="Times New Roman" w:hAnsi="Times New Roman" w:cs="Times New Roman"/>
            <w:w w:val="105"/>
            <w:sz w:val="28"/>
            <w:szCs w:val="28"/>
          </w:rPr>
          <w:t xml:space="preserve">и </w:t>
        </w:r>
        <w:r w:rsidRPr="002B777B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>социального развития</w:t>
        </w:r>
        <w:r w:rsidRPr="002B777B">
          <w:rPr>
            <w:rFonts w:ascii="Times New Roman" w:hAnsi="Times New Roman" w:cs="Times New Roman"/>
            <w:spacing w:val="-25"/>
            <w:w w:val="105"/>
            <w:sz w:val="28"/>
            <w:szCs w:val="28"/>
          </w:rPr>
          <w:t xml:space="preserve"> </w:t>
        </w:r>
        <w:r w:rsidRPr="002B777B">
          <w:rPr>
            <w:rFonts w:ascii="Times New Roman" w:hAnsi="Times New Roman" w:cs="Times New Roman"/>
            <w:w w:val="105"/>
            <w:sz w:val="28"/>
            <w:szCs w:val="28"/>
          </w:rPr>
          <w:t>Российской</w:t>
        </w:r>
        <w:proofErr w:type="gramEnd"/>
        <w:r w:rsidRPr="002B777B">
          <w:rPr>
            <w:rFonts w:ascii="Times New Roman" w:hAnsi="Times New Roman" w:cs="Times New Roman"/>
            <w:spacing w:val="-28"/>
            <w:w w:val="105"/>
            <w:sz w:val="28"/>
            <w:szCs w:val="28"/>
          </w:rPr>
          <w:t xml:space="preserve"> </w:t>
        </w:r>
        <w:proofErr w:type="gramStart"/>
        <w:r w:rsidRPr="002B777B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>Федерации</w:t>
        </w:r>
        <w:r w:rsidRPr="002B777B">
          <w:rPr>
            <w:rFonts w:ascii="Times New Roman" w:hAnsi="Times New Roman" w:cs="Times New Roman"/>
            <w:spacing w:val="-28"/>
            <w:w w:val="105"/>
            <w:sz w:val="28"/>
            <w:szCs w:val="28"/>
          </w:rPr>
          <w:t xml:space="preserve"> </w:t>
        </w:r>
        <w:r w:rsidRPr="002B777B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>от</w:t>
        </w:r>
        <w:r w:rsidRPr="002B777B">
          <w:rPr>
            <w:rFonts w:ascii="Times New Roman" w:hAnsi="Times New Roman" w:cs="Times New Roman"/>
            <w:spacing w:val="-21"/>
            <w:w w:val="105"/>
            <w:sz w:val="28"/>
            <w:szCs w:val="28"/>
          </w:rPr>
          <w:t xml:space="preserve"> </w:t>
        </w:r>
        <w:r w:rsidRPr="002B777B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>12</w:t>
        </w:r>
        <w:r w:rsidRPr="002B777B">
          <w:rPr>
            <w:rFonts w:ascii="Times New Roman" w:hAnsi="Times New Roman" w:cs="Times New Roman"/>
            <w:spacing w:val="-28"/>
            <w:w w:val="105"/>
            <w:sz w:val="28"/>
            <w:szCs w:val="28"/>
          </w:rPr>
          <w:t xml:space="preserve"> </w:t>
        </w:r>
        <w:r w:rsidRPr="002B777B">
          <w:rPr>
            <w:rFonts w:ascii="Times New Roman" w:hAnsi="Times New Roman" w:cs="Times New Roman"/>
            <w:spacing w:val="-7"/>
            <w:w w:val="105"/>
            <w:sz w:val="28"/>
            <w:szCs w:val="28"/>
          </w:rPr>
          <w:t>апреля</w:t>
        </w:r>
        <w:r w:rsidRPr="002B777B">
          <w:rPr>
            <w:rFonts w:ascii="Times New Roman" w:hAnsi="Times New Roman" w:cs="Times New Roman"/>
            <w:spacing w:val="-24"/>
            <w:w w:val="105"/>
            <w:sz w:val="28"/>
            <w:szCs w:val="28"/>
          </w:rPr>
          <w:t xml:space="preserve"> </w:t>
        </w:r>
        <w:r w:rsidRPr="002B777B">
          <w:rPr>
            <w:rFonts w:ascii="Times New Roman" w:hAnsi="Times New Roman" w:cs="Times New Roman"/>
            <w:spacing w:val="-10"/>
            <w:w w:val="105"/>
            <w:sz w:val="28"/>
            <w:szCs w:val="28"/>
          </w:rPr>
          <w:t>2011</w:t>
        </w:r>
        <w:r w:rsidRPr="002B777B">
          <w:rPr>
            <w:rFonts w:ascii="Times New Roman" w:hAnsi="Times New Roman" w:cs="Times New Roman"/>
            <w:spacing w:val="-27"/>
            <w:w w:val="105"/>
            <w:sz w:val="28"/>
            <w:szCs w:val="28"/>
          </w:rPr>
          <w:t xml:space="preserve"> </w:t>
        </w:r>
        <w:r w:rsidRPr="002B777B">
          <w:rPr>
            <w:rFonts w:ascii="Times New Roman" w:hAnsi="Times New Roman" w:cs="Times New Roman"/>
            <w:spacing w:val="-5"/>
            <w:w w:val="105"/>
            <w:sz w:val="28"/>
            <w:szCs w:val="28"/>
          </w:rPr>
          <w:t>г.</w:t>
        </w:r>
        <w:r w:rsidRPr="002B777B">
          <w:rPr>
            <w:rFonts w:ascii="Times New Roman" w:hAnsi="Times New Roman" w:cs="Times New Roman"/>
            <w:spacing w:val="-26"/>
            <w:w w:val="105"/>
            <w:sz w:val="28"/>
            <w:szCs w:val="28"/>
          </w:rPr>
          <w:t xml:space="preserve"> </w:t>
        </w:r>
        <w:r w:rsidRPr="002B777B">
          <w:rPr>
            <w:rFonts w:ascii="Times New Roman" w:hAnsi="Times New Roman" w:cs="Times New Roman"/>
            <w:w w:val="105"/>
            <w:sz w:val="28"/>
            <w:szCs w:val="28"/>
          </w:rPr>
          <w:t>N</w:t>
        </w:r>
        <w:r w:rsidRPr="002B777B">
          <w:rPr>
            <w:rFonts w:ascii="Times New Roman" w:hAnsi="Times New Roman" w:cs="Times New Roman"/>
            <w:spacing w:val="-34"/>
            <w:w w:val="105"/>
            <w:sz w:val="28"/>
            <w:szCs w:val="28"/>
          </w:rPr>
          <w:t xml:space="preserve"> </w:t>
        </w:r>
        <w:r w:rsidRPr="002B777B">
          <w:rPr>
            <w:rFonts w:ascii="Times New Roman" w:hAnsi="Times New Roman" w:cs="Times New Roman"/>
            <w:spacing w:val="-6"/>
            <w:w w:val="105"/>
            <w:sz w:val="28"/>
            <w:szCs w:val="28"/>
          </w:rPr>
          <w:t>302н</w:t>
        </w:r>
        <w:r w:rsidRPr="002B777B">
          <w:rPr>
            <w:rFonts w:ascii="Times New Roman" w:hAnsi="Times New Roman" w:cs="Times New Roman"/>
            <w:spacing w:val="16"/>
            <w:w w:val="105"/>
            <w:sz w:val="28"/>
            <w:szCs w:val="28"/>
          </w:rPr>
          <w:t xml:space="preserve"> </w:t>
        </w:r>
        <w:r w:rsidRPr="002B777B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>(зарегистрирован</w:t>
        </w:r>
      </w:hyperlink>
      <w:r w:rsidRPr="002B777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Министерством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 xml:space="preserve">юстиции Российской </w:t>
      </w:r>
      <w:r w:rsidRPr="002B777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Федерации 21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 xml:space="preserve">октября </w:t>
      </w:r>
      <w:r w:rsidRPr="002B777B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2011 </w:t>
      </w:r>
      <w:r w:rsidRPr="002B777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г., </w:t>
      </w:r>
      <w:hyperlink r:id="rId10">
        <w:r w:rsidRPr="002B777B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 xml:space="preserve">регистрационный </w:t>
        </w:r>
        <w:r w:rsidRPr="002B777B">
          <w:rPr>
            <w:rFonts w:ascii="Times New Roman" w:hAnsi="Times New Roman" w:cs="Times New Roman"/>
            <w:w w:val="105"/>
            <w:sz w:val="28"/>
            <w:szCs w:val="28"/>
          </w:rPr>
          <w:t xml:space="preserve">N </w:t>
        </w:r>
        <w:r w:rsidRPr="002B777B">
          <w:rPr>
            <w:rFonts w:ascii="Times New Roman" w:hAnsi="Times New Roman" w:cs="Times New Roman"/>
            <w:spacing w:val="-11"/>
            <w:w w:val="105"/>
            <w:sz w:val="28"/>
            <w:szCs w:val="28"/>
          </w:rPr>
          <w:t xml:space="preserve">22111), </w:t>
        </w:r>
        <w:r w:rsidRPr="002B777B">
          <w:rPr>
            <w:rFonts w:ascii="Times New Roman" w:hAnsi="Times New Roman" w:cs="Times New Roman"/>
            <w:w w:val="105"/>
            <w:sz w:val="28"/>
            <w:szCs w:val="28"/>
          </w:rPr>
          <w:t xml:space="preserve">с </w:t>
        </w:r>
        <w:r w:rsidRPr="002B777B">
          <w:rPr>
            <w:rFonts w:ascii="Times New Roman" w:hAnsi="Times New Roman" w:cs="Times New Roman"/>
            <w:spacing w:val="-6"/>
            <w:w w:val="105"/>
            <w:sz w:val="28"/>
            <w:szCs w:val="28"/>
          </w:rPr>
          <w:t xml:space="preserve">изменениями, </w:t>
        </w:r>
        <w:r w:rsidRPr="002B777B">
          <w:rPr>
            <w:rFonts w:ascii="Times New Roman" w:hAnsi="Times New Roman" w:cs="Times New Roman"/>
            <w:spacing w:val="-3"/>
            <w:w w:val="105"/>
            <w:sz w:val="28"/>
            <w:szCs w:val="28"/>
          </w:rPr>
          <w:t xml:space="preserve">внесенными </w:t>
        </w:r>
        <w:r w:rsidRPr="002B777B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 xml:space="preserve">приказами Министерства </w:t>
        </w:r>
        <w:r w:rsidRPr="002B777B">
          <w:rPr>
            <w:rFonts w:ascii="Times New Roman" w:hAnsi="Times New Roman" w:cs="Times New Roman"/>
            <w:spacing w:val="-5"/>
            <w:w w:val="105"/>
            <w:sz w:val="28"/>
            <w:szCs w:val="28"/>
          </w:rPr>
          <w:t xml:space="preserve">здравоохранения </w:t>
        </w:r>
        <w:r w:rsidRPr="002B777B">
          <w:rPr>
            <w:rFonts w:ascii="Times New Roman" w:hAnsi="Times New Roman" w:cs="Times New Roman"/>
            <w:w w:val="105"/>
            <w:sz w:val="28"/>
            <w:szCs w:val="28"/>
          </w:rPr>
          <w:t xml:space="preserve">Российской </w:t>
        </w:r>
        <w:r w:rsidRPr="002B777B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 xml:space="preserve">Федерации от 15 </w:t>
        </w:r>
        <w:r w:rsidRPr="002B777B">
          <w:rPr>
            <w:rFonts w:ascii="Times New Roman" w:hAnsi="Times New Roman" w:cs="Times New Roman"/>
            <w:spacing w:val="-5"/>
            <w:w w:val="105"/>
            <w:sz w:val="28"/>
            <w:szCs w:val="28"/>
          </w:rPr>
          <w:t xml:space="preserve">мая </w:t>
        </w:r>
        <w:r w:rsidRPr="002B777B">
          <w:rPr>
            <w:rFonts w:ascii="Times New Roman" w:hAnsi="Times New Roman" w:cs="Times New Roman"/>
            <w:spacing w:val="-6"/>
            <w:w w:val="105"/>
            <w:sz w:val="28"/>
            <w:szCs w:val="28"/>
          </w:rPr>
          <w:t xml:space="preserve">2013 </w:t>
        </w:r>
        <w:r w:rsidRPr="002B777B">
          <w:rPr>
            <w:rFonts w:ascii="Times New Roman" w:hAnsi="Times New Roman" w:cs="Times New Roman"/>
            <w:spacing w:val="-5"/>
            <w:w w:val="105"/>
            <w:sz w:val="28"/>
            <w:szCs w:val="28"/>
          </w:rPr>
          <w:t xml:space="preserve">г. </w:t>
        </w:r>
        <w:r w:rsidRPr="002B777B">
          <w:rPr>
            <w:rFonts w:ascii="Times New Roman" w:hAnsi="Times New Roman" w:cs="Times New Roman"/>
            <w:w w:val="105"/>
            <w:sz w:val="28"/>
            <w:szCs w:val="28"/>
          </w:rPr>
          <w:t xml:space="preserve">N </w:t>
        </w:r>
        <w:r w:rsidRPr="002B777B">
          <w:rPr>
            <w:rFonts w:ascii="Times New Roman" w:hAnsi="Times New Roman" w:cs="Times New Roman"/>
            <w:spacing w:val="-6"/>
            <w:w w:val="105"/>
            <w:sz w:val="28"/>
            <w:szCs w:val="28"/>
          </w:rPr>
          <w:t xml:space="preserve">296н </w:t>
        </w:r>
        <w:r w:rsidRPr="002B777B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 xml:space="preserve">(зарегистрирован Министерством </w:t>
        </w:r>
        <w:r w:rsidRPr="002B777B">
          <w:rPr>
            <w:rFonts w:ascii="Times New Roman" w:hAnsi="Times New Roman" w:cs="Times New Roman"/>
            <w:w w:val="105"/>
            <w:sz w:val="28"/>
            <w:szCs w:val="28"/>
          </w:rPr>
          <w:t xml:space="preserve">юстиции Российской </w:t>
        </w:r>
        <w:r w:rsidRPr="002B777B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 xml:space="preserve">Федерации </w:t>
        </w:r>
        <w:r w:rsidRPr="002B777B">
          <w:rPr>
            <w:rFonts w:ascii="Times New Roman" w:hAnsi="Times New Roman" w:cs="Times New Roman"/>
            <w:w w:val="105"/>
            <w:sz w:val="28"/>
            <w:szCs w:val="28"/>
          </w:rPr>
          <w:t>3</w:t>
        </w:r>
      </w:hyperlink>
      <w:r w:rsidRPr="002B777B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июля </w:t>
      </w:r>
      <w:r w:rsidRPr="002B777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2013 </w:t>
      </w:r>
      <w:r w:rsidRPr="002B777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г.,  </w:t>
      </w:r>
      <w:r w:rsidRPr="002B777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регистрационный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 xml:space="preserve">N </w:t>
      </w:r>
      <w:r w:rsidRPr="002B777B">
        <w:rPr>
          <w:rFonts w:ascii="Times New Roman" w:hAnsi="Times New Roman" w:cs="Times New Roman"/>
          <w:spacing w:val="-5"/>
          <w:w w:val="105"/>
          <w:sz w:val="28"/>
          <w:szCs w:val="28"/>
        </w:rPr>
        <w:t>28970),</w:t>
      </w:r>
      <w:hyperlink r:id="rId11">
        <w:r w:rsidRPr="002B777B">
          <w:rPr>
            <w:rFonts w:ascii="Times New Roman" w:hAnsi="Times New Roman" w:cs="Times New Roman"/>
            <w:spacing w:val="-5"/>
            <w:w w:val="105"/>
            <w:sz w:val="28"/>
            <w:szCs w:val="28"/>
          </w:rPr>
          <w:t xml:space="preserve"> </w:t>
        </w:r>
        <w:r w:rsidRPr="002B777B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 xml:space="preserve">от </w:t>
        </w:r>
        <w:r w:rsidRPr="002B777B">
          <w:rPr>
            <w:rFonts w:ascii="Times New Roman" w:hAnsi="Times New Roman" w:cs="Times New Roman"/>
            <w:w w:val="105"/>
            <w:sz w:val="28"/>
            <w:szCs w:val="28"/>
          </w:rPr>
          <w:t xml:space="preserve">5 декабря </w:t>
        </w:r>
        <w:r w:rsidRPr="002B777B">
          <w:rPr>
            <w:rFonts w:ascii="Times New Roman" w:hAnsi="Times New Roman" w:cs="Times New Roman"/>
            <w:spacing w:val="-6"/>
            <w:w w:val="105"/>
            <w:sz w:val="28"/>
            <w:szCs w:val="28"/>
          </w:rPr>
          <w:t xml:space="preserve">2014 </w:t>
        </w:r>
        <w:r w:rsidRPr="002B777B">
          <w:rPr>
            <w:rFonts w:ascii="Times New Roman" w:hAnsi="Times New Roman" w:cs="Times New Roman"/>
            <w:spacing w:val="-5"/>
            <w:w w:val="105"/>
            <w:sz w:val="28"/>
            <w:szCs w:val="28"/>
          </w:rPr>
          <w:t xml:space="preserve">г. </w:t>
        </w:r>
        <w:r w:rsidRPr="002B777B">
          <w:rPr>
            <w:rFonts w:ascii="Times New Roman" w:hAnsi="Times New Roman" w:cs="Times New Roman"/>
            <w:w w:val="105"/>
            <w:sz w:val="28"/>
            <w:szCs w:val="28"/>
          </w:rPr>
          <w:t xml:space="preserve">N </w:t>
        </w:r>
        <w:r w:rsidRPr="002B777B">
          <w:rPr>
            <w:rFonts w:ascii="Times New Roman" w:hAnsi="Times New Roman" w:cs="Times New Roman"/>
            <w:spacing w:val="-6"/>
            <w:w w:val="105"/>
            <w:sz w:val="28"/>
            <w:szCs w:val="28"/>
          </w:rPr>
          <w:t>801н</w:t>
        </w:r>
      </w:hyperlink>
      <w:r w:rsidRPr="002B777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spacing w:val="-4"/>
          <w:w w:val="105"/>
          <w:sz w:val="28"/>
          <w:szCs w:val="28"/>
        </w:rPr>
        <w:t>(зарегистрирован</w:t>
      </w:r>
      <w:r w:rsidRPr="002B777B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spacing w:val="-4"/>
          <w:w w:val="105"/>
          <w:sz w:val="28"/>
          <w:szCs w:val="28"/>
        </w:rPr>
        <w:t>Министерством</w:t>
      </w:r>
      <w:r w:rsidRPr="002B777B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>юстиции</w:t>
      </w:r>
      <w:r w:rsidRPr="002B777B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2B777B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spacing w:val="-4"/>
          <w:w w:val="105"/>
          <w:sz w:val="28"/>
          <w:szCs w:val="28"/>
        </w:rPr>
        <w:t>Федерации</w:t>
      </w:r>
      <w:r w:rsidRPr="002B777B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>3</w:t>
      </w:r>
      <w:proofErr w:type="gramEnd"/>
      <w:r w:rsidRPr="002B777B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proofErr w:type="gramStart"/>
      <w:r w:rsidRPr="002B777B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февраля </w:t>
      </w:r>
      <w:hyperlink r:id="rId12">
        <w:r w:rsidRPr="002B777B">
          <w:rPr>
            <w:rFonts w:ascii="Times New Roman" w:hAnsi="Times New Roman" w:cs="Times New Roman"/>
            <w:spacing w:val="-6"/>
            <w:w w:val="105"/>
            <w:sz w:val="28"/>
            <w:szCs w:val="28"/>
          </w:rPr>
          <w:t xml:space="preserve">2015 </w:t>
        </w:r>
        <w:r w:rsidRPr="002B777B">
          <w:rPr>
            <w:rFonts w:ascii="Times New Roman" w:hAnsi="Times New Roman" w:cs="Times New Roman"/>
            <w:spacing w:val="-5"/>
            <w:w w:val="105"/>
            <w:sz w:val="28"/>
            <w:szCs w:val="28"/>
          </w:rPr>
          <w:t xml:space="preserve">г., </w:t>
        </w:r>
        <w:r w:rsidRPr="002B777B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 xml:space="preserve">регистрационный </w:t>
        </w:r>
        <w:r w:rsidRPr="002B777B">
          <w:rPr>
            <w:rFonts w:ascii="Times New Roman" w:hAnsi="Times New Roman" w:cs="Times New Roman"/>
            <w:w w:val="105"/>
            <w:sz w:val="28"/>
            <w:szCs w:val="28"/>
          </w:rPr>
          <w:t xml:space="preserve">N </w:t>
        </w:r>
        <w:r w:rsidRPr="002B777B">
          <w:rPr>
            <w:rFonts w:ascii="Times New Roman" w:hAnsi="Times New Roman" w:cs="Times New Roman"/>
            <w:spacing w:val="-5"/>
            <w:w w:val="105"/>
            <w:sz w:val="28"/>
            <w:szCs w:val="28"/>
          </w:rPr>
          <w:t xml:space="preserve">35848), </w:t>
        </w:r>
        <w:r w:rsidRPr="002B777B">
          <w:rPr>
            <w:rFonts w:ascii="Times New Roman" w:hAnsi="Times New Roman" w:cs="Times New Roman"/>
            <w:spacing w:val="-3"/>
            <w:w w:val="105"/>
            <w:sz w:val="28"/>
            <w:szCs w:val="28"/>
          </w:rPr>
          <w:t xml:space="preserve">приказом </w:t>
        </w:r>
        <w:r w:rsidRPr="002B777B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 xml:space="preserve">Министерства </w:t>
        </w:r>
        <w:r w:rsidRPr="002B777B">
          <w:rPr>
            <w:rFonts w:ascii="Times New Roman" w:hAnsi="Times New Roman" w:cs="Times New Roman"/>
            <w:spacing w:val="-3"/>
            <w:w w:val="105"/>
            <w:sz w:val="28"/>
            <w:szCs w:val="28"/>
          </w:rPr>
          <w:t xml:space="preserve">труда </w:t>
        </w:r>
        <w:r w:rsidRPr="002B777B">
          <w:rPr>
            <w:rFonts w:ascii="Times New Roman" w:hAnsi="Times New Roman" w:cs="Times New Roman"/>
            <w:w w:val="105"/>
            <w:sz w:val="28"/>
            <w:szCs w:val="28"/>
          </w:rPr>
          <w:t xml:space="preserve">и </w:t>
        </w:r>
        <w:r w:rsidRPr="002B777B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>социальной</w:t>
        </w:r>
        <w:r w:rsidRPr="002B777B">
          <w:rPr>
            <w:rFonts w:ascii="Times New Roman" w:hAnsi="Times New Roman" w:cs="Times New Roman"/>
            <w:spacing w:val="-27"/>
            <w:w w:val="105"/>
            <w:sz w:val="28"/>
            <w:szCs w:val="28"/>
          </w:rPr>
          <w:t xml:space="preserve"> </w:t>
        </w:r>
        <w:r w:rsidRPr="002B777B">
          <w:rPr>
            <w:rFonts w:ascii="Times New Roman" w:hAnsi="Times New Roman" w:cs="Times New Roman"/>
            <w:spacing w:val="-7"/>
            <w:w w:val="105"/>
            <w:sz w:val="28"/>
            <w:szCs w:val="28"/>
          </w:rPr>
          <w:t>защиты</w:t>
        </w:r>
        <w:r w:rsidRPr="002B777B">
          <w:rPr>
            <w:rFonts w:ascii="Times New Roman" w:hAnsi="Times New Roman" w:cs="Times New Roman"/>
            <w:spacing w:val="-18"/>
            <w:w w:val="105"/>
            <w:sz w:val="28"/>
            <w:szCs w:val="28"/>
          </w:rPr>
          <w:t xml:space="preserve"> </w:t>
        </w:r>
        <w:r w:rsidRPr="002B777B">
          <w:rPr>
            <w:rFonts w:ascii="Times New Roman" w:hAnsi="Times New Roman" w:cs="Times New Roman"/>
            <w:w w:val="105"/>
            <w:sz w:val="28"/>
            <w:szCs w:val="28"/>
          </w:rPr>
          <w:t>Российской</w:t>
        </w:r>
        <w:r w:rsidRPr="002B777B">
          <w:rPr>
            <w:rFonts w:ascii="Times New Roman" w:hAnsi="Times New Roman" w:cs="Times New Roman"/>
            <w:spacing w:val="-26"/>
            <w:w w:val="105"/>
            <w:sz w:val="28"/>
            <w:szCs w:val="28"/>
          </w:rPr>
          <w:t xml:space="preserve"> </w:t>
        </w:r>
        <w:r w:rsidRPr="002B777B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>Федерации</w:t>
        </w:r>
        <w:r w:rsidRPr="002B777B">
          <w:rPr>
            <w:rFonts w:ascii="Times New Roman" w:hAnsi="Times New Roman" w:cs="Times New Roman"/>
            <w:spacing w:val="-26"/>
            <w:w w:val="105"/>
            <w:sz w:val="28"/>
            <w:szCs w:val="28"/>
          </w:rPr>
          <w:t xml:space="preserve"> </w:t>
        </w:r>
        <w:r w:rsidRPr="002B777B">
          <w:rPr>
            <w:rFonts w:ascii="Times New Roman" w:hAnsi="Times New Roman" w:cs="Times New Roman"/>
            <w:w w:val="105"/>
            <w:sz w:val="28"/>
            <w:szCs w:val="28"/>
          </w:rPr>
          <w:t>и</w:t>
        </w:r>
        <w:r w:rsidRPr="002B777B">
          <w:rPr>
            <w:rFonts w:ascii="Times New Roman" w:hAnsi="Times New Roman" w:cs="Times New Roman"/>
            <w:spacing w:val="-26"/>
            <w:w w:val="105"/>
            <w:sz w:val="28"/>
            <w:szCs w:val="28"/>
          </w:rPr>
          <w:t xml:space="preserve"> </w:t>
        </w:r>
        <w:r w:rsidRPr="002B777B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>Министерства</w:t>
        </w:r>
        <w:r w:rsidRPr="002B777B">
          <w:rPr>
            <w:rFonts w:ascii="Times New Roman" w:hAnsi="Times New Roman" w:cs="Times New Roman"/>
            <w:spacing w:val="-26"/>
            <w:w w:val="105"/>
            <w:sz w:val="28"/>
            <w:szCs w:val="28"/>
          </w:rPr>
          <w:t xml:space="preserve"> </w:t>
        </w:r>
        <w:r w:rsidRPr="002B777B">
          <w:rPr>
            <w:rFonts w:ascii="Times New Roman" w:hAnsi="Times New Roman" w:cs="Times New Roman"/>
            <w:spacing w:val="-5"/>
            <w:w w:val="105"/>
            <w:sz w:val="28"/>
            <w:szCs w:val="28"/>
          </w:rPr>
          <w:t xml:space="preserve">здравоохранения </w:t>
        </w:r>
        <w:r w:rsidRPr="002B777B">
          <w:rPr>
            <w:rFonts w:ascii="Times New Roman" w:hAnsi="Times New Roman" w:cs="Times New Roman"/>
            <w:w w:val="105"/>
            <w:sz w:val="28"/>
            <w:szCs w:val="28"/>
          </w:rPr>
          <w:t xml:space="preserve">Российской </w:t>
        </w:r>
        <w:r w:rsidRPr="002B777B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 xml:space="preserve">Федерации от </w:t>
        </w:r>
        <w:r w:rsidRPr="002B777B">
          <w:rPr>
            <w:rFonts w:ascii="Times New Roman" w:hAnsi="Times New Roman" w:cs="Times New Roman"/>
            <w:w w:val="105"/>
            <w:sz w:val="28"/>
            <w:szCs w:val="28"/>
          </w:rPr>
          <w:t xml:space="preserve">6 </w:t>
        </w:r>
        <w:r w:rsidRPr="002B777B">
          <w:rPr>
            <w:rFonts w:ascii="Times New Roman" w:hAnsi="Times New Roman" w:cs="Times New Roman"/>
            <w:spacing w:val="-9"/>
            <w:w w:val="105"/>
            <w:sz w:val="28"/>
            <w:szCs w:val="28"/>
          </w:rPr>
          <w:t xml:space="preserve">февраля </w:t>
        </w:r>
        <w:r w:rsidRPr="002B777B">
          <w:rPr>
            <w:rFonts w:ascii="Times New Roman" w:hAnsi="Times New Roman" w:cs="Times New Roman"/>
            <w:spacing w:val="-6"/>
            <w:w w:val="105"/>
            <w:sz w:val="28"/>
            <w:szCs w:val="28"/>
          </w:rPr>
          <w:t xml:space="preserve">2018 </w:t>
        </w:r>
        <w:r w:rsidRPr="002B777B">
          <w:rPr>
            <w:rFonts w:ascii="Times New Roman" w:hAnsi="Times New Roman" w:cs="Times New Roman"/>
            <w:spacing w:val="-5"/>
            <w:w w:val="105"/>
            <w:sz w:val="28"/>
            <w:szCs w:val="28"/>
          </w:rPr>
          <w:t xml:space="preserve">г. </w:t>
        </w:r>
        <w:r w:rsidRPr="002B777B">
          <w:rPr>
            <w:rFonts w:ascii="Times New Roman" w:hAnsi="Times New Roman" w:cs="Times New Roman"/>
            <w:w w:val="105"/>
            <w:sz w:val="28"/>
            <w:szCs w:val="28"/>
          </w:rPr>
          <w:t xml:space="preserve">N </w:t>
        </w:r>
        <w:r w:rsidRPr="002B777B">
          <w:rPr>
            <w:rFonts w:ascii="Times New Roman" w:hAnsi="Times New Roman" w:cs="Times New Roman"/>
            <w:spacing w:val="-6"/>
            <w:w w:val="105"/>
            <w:sz w:val="28"/>
            <w:szCs w:val="28"/>
          </w:rPr>
          <w:t xml:space="preserve">62н/49н </w:t>
        </w:r>
        <w:r w:rsidRPr="002B777B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>(зарегистрирован</w:t>
        </w:r>
      </w:hyperlink>
      <w:r w:rsidRPr="002B777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Министерством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 xml:space="preserve">юстиции Российской </w:t>
      </w:r>
      <w:r w:rsidRPr="002B777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Федерации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 xml:space="preserve">2 </w:t>
      </w:r>
      <w:r w:rsidRPr="002B777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марта </w:t>
      </w:r>
      <w:r w:rsidRPr="002B777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2018 </w:t>
      </w:r>
      <w:r w:rsidRPr="002B777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г., </w:t>
      </w:r>
      <w:hyperlink r:id="rId13">
        <w:r w:rsidRPr="002B777B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 xml:space="preserve">регистрационный </w:t>
        </w:r>
        <w:r w:rsidRPr="002B777B">
          <w:rPr>
            <w:rFonts w:ascii="Times New Roman" w:hAnsi="Times New Roman" w:cs="Times New Roman"/>
            <w:w w:val="105"/>
            <w:sz w:val="28"/>
            <w:szCs w:val="28"/>
          </w:rPr>
          <w:t xml:space="preserve">N </w:t>
        </w:r>
        <w:r w:rsidRPr="002B777B">
          <w:rPr>
            <w:rFonts w:ascii="Times New Roman" w:hAnsi="Times New Roman" w:cs="Times New Roman"/>
            <w:spacing w:val="-5"/>
            <w:w w:val="105"/>
            <w:sz w:val="28"/>
            <w:szCs w:val="28"/>
          </w:rPr>
          <w:t xml:space="preserve">50237), </w:t>
        </w:r>
        <w:r w:rsidRPr="002B777B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 xml:space="preserve">Министерства </w:t>
        </w:r>
        <w:r w:rsidRPr="002B777B">
          <w:rPr>
            <w:rFonts w:ascii="Times New Roman" w:hAnsi="Times New Roman" w:cs="Times New Roman"/>
            <w:spacing w:val="-5"/>
            <w:w w:val="105"/>
            <w:sz w:val="28"/>
            <w:szCs w:val="28"/>
          </w:rPr>
          <w:t>здравоохранения</w:t>
        </w:r>
        <w:r w:rsidRPr="002B777B">
          <w:rPr>
            <w:rFonts w:ascii="Times New Roman" w:hAnsi="Times New Roman" w:cs="Times New Roman"/>
            <w:spacing w:val="71"/>
            <w:w w:val="105"/>
            <w:sz w:val="28"/>
            <w:szCs w:val="28"/>
          </w:rPr>
          <w:t xml:space="preserve"> </w:t>
        </w:r>
        <w:r w:rsidRPr="002B777B">
          <w:rPr>
            <w:rFonts w:ascii="Times New Roman" w:hAnsi="Times New Roman" w:cs="Times New Roman"/>
            <w:w w:val="105"/>
            <w:sz w:val="28"/>
            <w:szCs w:val="28"/>
          </w:rPr>
          <w:t xml:space="preserve">Российской </w:t>
        </w:r>
        <w:r w:rsidRPr="002B777B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 xml:space="preserve">Федерации от 13 </w:t>
        </w:r>
        <w:r w:rsidRPr="002B777B">
          <w:rPr>
            <w:rFonts w:ascii="Times New Roman" w:hAnsi="Times New Roman" w:cs="Times New Roman"/>
            <w:w w:val="105"/>
            <w:sz w:val="28"/>
            <w:szCs w:val="28"/>
          </w:rPr>
          <w:t xml:space="preserve">декабря </w:t>
        </w:r>
        <w:r w:rsidRPr="002B777B">
          <w:rPr>
            <w:rFonts w:ascii="Times New Roman" w:hAnsi="Times New Roman" w:cs="Times New Roman"/>
            <w:spacing w:val="-6"/>
            <w:w w:val="105"/>
            <w:sz w:val="28"/>
            <w:szCs w:val="28"/>
          </w:rPr>
          <w:t xml:space="preserve">2019 </w:t>
        </w:r>
        <w:r w:rsidRPr="002B777B">
          <w:rPr>
            <w:rFonts w:ascii="Times New Roman" w:hAnsi="Times New Roman" w:cs="Times New Roman"/>
            <w:spacing w:val="-5"/>
            <w:w w:val="105"/>
            <w:sz w:val="28"/>
            <w:szCs w:val="28"/>
          </w:rPr>
          <w:t xml:space="preserve">г. </w:t>
        </w:r>
        <w:r w:rsidRPr="002B777B">
          <w:rPr>
            <w:rFonts w:ascii="Times New Roman" w:hAnsi="Times New Roman" w:cs="Times New Roman"/>
            <w:w w:val="105"/>
            <w:sz w:val="28"/>
            <w:szCs w:val="28"/>
          </w:rPr>
          <w:t xml:space="preserve">N </w:t>
        </w:r>
        <w:r w:rsidRPr="002B777B">
          <w:rPr>
            <w:rFonts w:ascii="Times New Roman" w:hAnsi="Times New Roman" w:cs="Times New Roman"/>
            <w:spacing w:val="-6"/>
            <w:w w:val="105"/>
            <w:sz w:val="28"/>
            <w:szCs w:val="28"/>
          </w:rPr>
          <w:t xml:space="preserve">1032н </w:t>
        </w:r>
        <w:r w:rsidRPr="002B777B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>(зарегистрирован Министерством</w:t>
        </w:r>
      </w:hyperlink>
      <w:r w:rsidRPr="002B777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 xml:space="preserve">юстиции Российской </w:t>
      </w:r>
      <w:r w:rsidRPr="002B777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Федерации 24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 xml:space="preserve">декабря </w:t>
      </w:r>
      <w:r w:rsidRPr="002B777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2019 </w:t>
      </w:r>
      <w:r w:rsidRPr="002B777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г., </w:t>
      </w:r>
      <w:r w:rsidRPr="002B777B">
        <w:rPr>
          <w:rFonts w:ascii="Times New Roman" w:hAnsi="Times New Roman" w:cs="Times New Roman"/>
          <w:spacing w:val="-4"/>
          <w:w w:val="105"/>
          <w:sz w:val="28"/>
          <w:szCs w:val="28"/>
        </w:rPr>
        <w:t>регистрационный</w:t>
      </w:r>
      <w:proofErr w:type="gramEnd"/>
      <w:r w:rsidRPr="002B777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proofErr w:type="gramStart"/>
      <w:r w:rsidRPr="002B777B">
        <w:rPr>
          <w:rFonts w:ascii="Times New Roman" w:hAnsi="Times New Roman" w:cs="Times New Roman"/>
          <w:w w:val="105"/>
          <w:sz w:val="28"/>
          <w:szCs w:val="28"/>
        </w:rPr>
        <w:t xml:space="preserve">N </w:t>
      </w:r>
      <w:hyperlink r:id="rId14">
        <w:r w:rsidRPr="002B777B">
          <w:rPr>
            <w:rFonts w:ascii="Times New Roman" w:hAnsi="Times New Roman" w:cs="Times New Roman"/>
            <w:spacing w:val="11"/>
            <w:w w:val="105"/>
            <w:sz w:val="28"/>
            <w:szCs w:val="28"/>
          </w:rPr>
          <w:t xml:space="preserve">56976), </w:t>
        </w:r>
        <w:r w:rsidRPr="002B777B">
          <w:rPr>
            <w:rFonts w:ascii="Times New Roman" w:hAnsi="Times New Roman" w:cs="Times New Roman"/>
            <w:spacing w:val="-3"/>
            <w:w w:val="105"/>
            <w:sz w:val="28"/>
            <w:szCs w:val="28"/>
          </w:rPr>
          <w:t xml:space="preserve">приказом </w:t>
        </w:r>
        <w:r w:rsidRPr="002B777B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 xml:space="preserve">Министерства </w:t>
        </w:r>
        <w:r w:rsidRPr="002B777B">
          <w:rPr>
            <w:rFonts w:ascii="Times New Roman" w:hAnsi="Times New Roman" w:cs="Times New Roman"/>
            <w:spacing w:val="-3"/>
            <w:w w:val="105"/>
            <w:sz w:val="28"/>
            <w:szCs w:val="28"/>
          </w:rPr>
          <w:t xml:space="preserve">труда </w:t>
        </w:r>
        <w:r w:rsidRPr="002B777B">
          <w:rPr>
            <w:rFonts w:ascii="Times New Roman" w:hAnsi="Times New Roman" w:cs="Times New Roman"/>
            <w:w w:val="105"/>
            <w:sz w:val="28"/>
            <w:szCs w:val="28"/>
          </w:rPr>
          <w:t xml:space="preserve">и </w:t>
        </w:r>
        <w:r w:rsidRPr="002B777B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 xml:space="preserve">социальной </w:t>
        </w:r>
        <w:r w:rsidRPr="002B777B">
          <w:rPr>
            <w:rFonts w:ascii="Times New Roman" w:hAnsi="Times New Roman" w:cs="Times New Roman"/>
            <w:spacing w:val="-7"/>
            <w:w w:val="105"/>
            <w:sz w:val="28"/>
            <w:szCs w:val="28"/>
          </w:rPr>
          <w:t xml:space="preserve">защиты </w:t>
        </w:r>
        <w:r w:rsidRPr="002B777B">
          <w:rPr>
            <w:rFonts w:ascii="Times New Roman" w:hAnsi="Times New Roman" w:cs="Times New Roman"/>
            <w:w w:val="105"/>
            <w:sz w:val="28"/>
            <w:szCs w:val="28"/>
          </w:rPr>
          <w:t xml:space="preserve">Российской </w:t>
        </w:r>
        <w:r w:rsidRPr="002B777B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 xml:space="preserve">Федерации </w:t>
        </w:r>
        <w:r w:rsidRPr="002B777B">
          <w:rPr>
            <w:rFonts w:ascii="Times New Roman" w:hAnsi="Times New Roman" w:cs="Times New Roman"/>
            <w:w w:val="105"/>
            <w:sz w:val="28"/>
            <w:szCs w:val="28"/>
          </w:rPr>
          <w:t xml:space="preserve">и </w:t>
        </w:r>
        <w:r w:rsidRPr="002B777B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 xml:space="preserve">Министерства </w:t>
        </w:r>
        <w:r w:rsidRPr="002B777B">
          <w:rPr>
            <w:rFonts w:ascii="Times New Roman" w:hAnsi="Times New Roman" w:cs="Times New Roman"/>
            <w:spacing w:val="-5"/>
            <w:w w:val="105"/>
            <w:sz w:val="28"/>
            <w:szCs w:val="28"/>
          </w:rPr>
          <w:t xml:space="preserve">здравоохранения </w:t>
        </w:r>
        <w:r w:rsidRPr="002B777B">
          <w:rPr>
            <w:rFonts w:ascii="Times New Roman" w:hAnsi="Times New Roman" w:cs="Times New Roman"/>
            <w:w w:val="105"/>
            <w:sz w:val="28"/>
            <w:szCs w:val="28"/>
          </w:rPr>
          <w:t xml:space="preserve">Российской </w:t>
        </w:r>
        <w:r w:rsidRPr="002B777B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 xml:space="preserve">Федерации от </w:t>
        </w:r>
        <w:r w:rsidRPr="002B777B">
          <w:rPr>
            <w:rFonts w:ascii="Times New Roman" w:hAnsi="Times New Roman" w:cs="Times New Roman"/>
            <w:w w:val="105"/>
            <w:sz w:val="28"/>
            <w:szCs w:val="28"/>
          </w:rPr>
          <w:t xml:space="preserve">3 </w:t>
        </w:r>
        <w:r w:rsidRPr="002B777B">
          <w:rPr>
            <w:rFonts w:ascii="Times New Roman" w:hAnsi="Times New Roman" w:cs="Times New Roman"/>
            <w:spacing w:val="-7"/>
            <w:w w:val="105"/>
            <w:sz w:val="28"/>
            <w:szCs w:val="28"/>
          </w:rPr>
          <w:t xml:space="preserve">апреля </w:t>
        </w:r>
        <w:r w:rsidRPr="002B777B">
          <w:rPr>
            <w:rFonts w:ascii="Times New Roman" w:hAnsi="Times New Roman" w:cs="Times New Roman"/>
            <w:spacing w:val="-6"/>
            <w:w w:val="105"/>
            <w:sz w:val="28"/>
            <w:szCs w:val="28"/>
          </w:rPr>
          <w:t xml:space="preserve">2020 </w:t>
        </w:r>
        <w:r w:rsidRPr="002B777B">
          <w:rPr>
            <w:rFonts w:ascii="Times New Roman" w:hAnsi="Times New Roman" w:cs="Times New Roman"/>
            <w:spacing w:val="-5"/>
            <w:w w:val="105"/>
            <w:sz w:val="28"/>
            <w:szCs w:val="28"/>
          </w:rPr>
          <w:t xml:space="preserve">г.  </w:t>
        </w:r>
        <w:r w:rsidRPr="002B777B">
          <w:rPr>
            <w:rFonts w:ascii="Times New Roman" w:hAnsi="Times New Roman" w:cs="Times New Roman"/>
            <w:w w:val="105"/>
            <w:sz w:val="28"/>
            <w:szCs w:val="28"/>
          </w:rPr>
          <w:t xml:space="preserve">N </w:t>
        </w:r>
        <w:r w:rsidRPr="002B777B">
          <w:rPr>
            <w:rFonts w:ascii="Times New Roman" w:hAnsi="Times New Roman" w:cs="Times New Roman"/>
            <w:spacing w:val="-6"/>
            <w:w w:val="105"/>
            <w:sz w:val="28"/>
            <w:szCs w:val="28"/>
          </w:rPr>
          <w:t xml:space="preserve">187н/268н </w:t>
        </w:r>
        <w:r w:rsidRPr="002B777B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 xml:space="preserve">(зарегистрирован </w:t>
        </w:r>
        <w:r w:rsidRPr="002B777B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lastRenderedPageBreak/>
          <w:t xml:space="preserve">Министерством </w:t>
        </w:r>
        <w:r w:rsidRPr="002B777B">
          <w:rPr>
            <w:rFonts w:ascii="Times New Roman" w:hAnsi="Times New Roman" w:cs="Times New Roman"/>
            <w:w w:val="105"/>
            <w:sz w:val="28"/>
            <w:szCs w:val="28"/>
          </w:rPr>
          <w:t>юстиции</w:t>
        </w:r>
      </w:hyperlink>
      <w:r w:rsidRPr="002B777B">
        <w:rPr>
          <w:rFonts w:ascii="Times New Roman" w:hAnsi="Times New Roman" w:cs="Times New Roman"/>
          <w:w w:val="105"/>
          <w:sz w:val="28"/>
          <w:szCs w:val="28"/>
        </w:rPr>
        <w:t xml:space="preserve"> Российской </w:t>
      </w:r>
      <w:r w:rsidRPr="002B777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Федерации 12 </w:t>
      </w:r>
      <w:r w:rsidRPr="002B777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мая </w:t>
      </w:r>
      <w:r w:rsidRPr="002B777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2020 </w:t>
      </w:r>
      <w:r w:rsidRPr="002B777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г., </w:t>
      </w:r>
      <w:r w:rsidRPr="002B777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регистрационный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 xml:space="preserve">N </w:t>
      </w:r>
      <w:r w:rsidRPr="002B777B">
        <w:rPr>
          <w:rFonts w:ascii="Times New Roman" w:hAnsi="Times New Roman" w:cs="Times New Roman"/>
          <w:spacing w:val="-5"/>
          <w:w w:val="105"/>
          <w:sz w:val="28"/>
          <w:szCs w:val="28"/>
        </w:rPr>
        <w:t>58320),</w:t>
      </w:r>
      <w:hyperlink r:id="rId15">
        <w:r w:rsidRPr="002B777B">
          <w:rPr>
            <w:rFonts w:ascii="Times New Roman" w:hAnsi="Times New Roman" w:cs="Times New Roman"/>
            <w:spacing w:val="-5"/>
            <w:w w:val="105"/>
            <w:sz w:val="28"/>
            <w:szCs w:val="28"/>
          </w:rPr>
          <w:t xml:space="preserve"> </w:t>
        </w:r>
        <w:r w:rsidRPr="002B777B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 xml:space="preserve">Министерства </w:t>
        </w:r>
        <w:r w:rsidRPr="002B777B">
          <w:rPr>
            <w:rFonts w:ascii="Times New Roman" w:hAnsi="Times New Roman" w:cs="Times New Roman"/>
            <w:spacing w:val="-5"/>
            <w:w w:val="105"/>
            <w:sz w:val="28"/>
            <w:szCs w:val="28"/>
          </w:rPr>
          <w:t xml:space="preserve">здравоохранения </w:t>
        </w:r>
        <w:r w:rsidRPr="002B777B">
          <w:rPr>
            <w:rFonts w:ascii="Times New Roman" w:hAnsi="Times New Roman" w:cs="Times New Roman"/>
            <w:w w:val="105"/>
            <w:sz w:val="28"/>
            <w:szCs w:val="28"/>
          </w:rPr>
          <w:t xml:space="preserve">Российской </w:t>
        </w:r>
        <w:r w:rsidRPr="002B777B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 xml:space="preserve">Федерации от 18 </w:t>
        </w:r>
        <w:r w:rsidRPr="002B777B">
          <w:rPr>
            <w:rFonts w:ascii="Times New Roman" w:hAnsi="Times New Roman" w:cs="Times New Roman"/>
            <w:spacing w:val="-5"/>
            <w:w w:val="105"/>
            <w:sz w:val="28"/>
            <w:szCs w:val="28"/>
          </w:rPr>
          <w:t xml:space="preserve">мая </w:t>
        </w:r>
        <w:r w:rsidRPr="002B777B">
          <w:rPr>
            <w:rFonts w:ascii="Times New Roman" w:hAnsi="Times New Roman" w:cs="Times New Roman"/>
            <w:spacing w:val="-6"/>
            <w:w w:val="105"/>
            <w:sz w:val="28"/>
            <w:szCs w:val="28"/>
          </w:rPr>
          <w:t xml:space="preserve">2020 </w:t>
        </w:r>
        <w:r w:rsidRPr="002B777B">
          <w:rPr>
            <w:rFonts w:ascii="Times New Roman" w:hAnsi="Times New Roman" w:cs="Times New Roman"/>
            <w:spacing w:val="-5"/>
            <w:w w:val="105"/>
            <w:sz w:val="28"/>
            <w:szCs w:val="28"/>
          </w:rPr>
          <w:t xml:space="preserve">г. </w:t>
        </w:r>
        <w:r w:rsidRPr="002B777B">
          <w:rPr>
            <w:rFonts w:ascii="Times New Roman" w:hAnsi="Times New Roman" w:cs="Times New Roman"/>
            <w:w w:val="105"/>
            <w:sz w:val="28"/>
            <w:szCs w:val="28"/>
          </w:rPr>
          <w:t xml:space="preserve">N </w:t>
        </w:r>
        <w:r w:rsidRPr="002B777B">
          <w:rPr>
            <w:rFonts w:ascii="Times New Roman" w:hAnsi="Times New Roman" w:cs="Times New Roman"/>
            <w:spacing w:val="-6"/>
            <w:w w:val="105"/>
            <w:sz w:val="28"/>
            <w:szCs w:val="28"/>
          </w:rPr>
          <w:t xml:space="preserve">455н </w:t>
        </w:r>
        <w:r w:rsidRPr="002B777B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 xml:space="preserve">(зарегистрирован Министерством </w:t>
        </w:r>
        <w:r w:rsidRPr="002B777B">
          <w:rPr>
            <w:rFonts w:ascii="Times New Roman" w:hAnsi="Times New Roman" w:cs="Times New Roman"/>
            <w:w w:val="105"/>
            <w:sz w:val="28"/>
            <w:szCs w:val="28"/>
          </w:rPr>
          <w:t xml:space="preserve">юстиции Российской </w:t>
        </w:r>
        <w:r w:rsidRPr="002B777B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>Федерации 22</w:t>
        </w:r>
      </w:hyperlink>
      <w:r w:rsidRPr="002B777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мая </w:t>
      </w:r>
      <w:r w:rsidRPr="002B777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2020 </w:t>
      </w:r>
      <w:r w:rsidRPr="002B777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г., </w:t>
      </w:r>
      <w:r w:rsidRPr="002B777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регистрационный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>N</w:t>
      </w:r>
      <w:r w:rsidRPr="002B777B">
        <w:rPr>
          <w:rFonts w:ascii="Times New Roman" w:hAnsi="Times New Roman" w:cs="Times New Roman"/>
          <w:spacing w:val="-48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spacing w:val="-5"/>
          <w:w w:val="105"/>
          <w:sz w:val="28"/>
          <w:szCs w:val="28"/>
        </w:rPr>
        <w:t>58430).</w:t>
      </w:r>
      <w:proofErr w:type="gramEnd"/>
    </w:p>
    <w:p w:rsidR="00AC2D9A" w:rsidRPr="002B777B" w:rsidRDefault="00AC2D9A" w:rsidP="002B777B">
      <w:pPr>
        <w:pStyle w:val="a9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AC2D9A" w:rsidRPr="002B777B" w:rsidRDefault="00AC2D9A" w:rsidP="00FF315B">
      <w:pPr>
        <w:pStyle w:val="a8"/>
        <w:numPr>
          <w:ilvl w:val="0"/>
          <w:numId w:val="14"/>
        </w:numPr>
        <w:tabs>
          <w:tab w:val="left" w:pos="0"/>
        </w:tabs>
        <w:ind w:left="0" w:right="103" w:firstLine="0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w w:val="105"/>
          <w:sz w:val="28"/>
          <w:szCs w:val="28"/>
        </w:rPr>
        <w:t xml:space="preserve">Практическая подготовка </w:t>
      </w:r>
      <w:r w:rsidRPr="002B777B">
        <w:rPr>
          <w:rFonts w:ascii="Times New Roman" w:hAnsi="Times New Roman" w:cs="Times New Roman"/>
          <w:spacing w:val="-5"/>
          <w:w w:val="105"/>
          <w:sz w:val="28"/>
          <w:szCs w:val="28"/>
        </w:rPr>
        <w:t>обучающихся</w:t>
      </w:r>
      <w:r w:rsidRPr="002B777B">
        <w:rPr>
          <w:rFonts w:ascii="Times New Roman" w:hAnsi="Times New Roman" w:cs="Times New Roman"/>
          <w:spacing w:val="71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 xml:space="preserve">с </w:t>
      </w:r>
      <w:r w:rsidRPr="002B777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ограниченными </w:t>
      </w:r>
      <w:r w:rsidRPr="002B777B">
        <w:rPr>
          <w:rFonts w:ascii="Times New Roman" w:hAnsi="Times New Roman" w:cs="Times New Roman"/>
          <w:spacing w:val="-4"/>
          <w:w w:val="105"/>
          <w:sz w:val="28"/>
          <w:szCs w:val="28"/>
        </w:rPr>
        <w:t>возможностями</w:t>
      </w:r>
      <w:r w:rsidRPr="002B777B">
        <w:rPr>
          <w:rFonts w:ascii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>здоровья</w:t>
      </w:r>
      <w:r w:rsidRPr="002B777B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2B777B">
        <w:rPr>
          <w:rFonts w:ascii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spacing w:val="-6"/>
          <w:w w:val="105"/>
          <w:sz w:val="28"/>
          <w:szCs w:val="28"/>
        </w:rPr>
        <w:t>инвалидов</w:t>
      </w:r>
      <w:r w:rsidRPr="002B777B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spacing w:val="-5"/>
          <w:w w:val="105"/>
          <w:sz w:val="28"/>
          <w:szCs w:val="28"/>
        </w:rPr>
        <w:t>организуется</w:t>
      </w:r>
      <w:r w:rsidRPr="002B777B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2B777B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spacing w:val="-4"/>
          <w:w w:val="105"/>
          <w:sz w:val="28"/>
          <w:szCs w:val="28"/>
        </w:rPr>
        <w:t>учетом</w:t>
      </w:r>
      <w:r w:rsidRPr="002B777B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>особенностей</w:t>
      </w:r>
      <w:r w:rsidRPr="002B777B">
        <w:rPr>
          <w:rFonts w:ascii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их психофизического развития, индивидуальных возможностей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>и состояния здоровья.</w:t>
      </w:r>
    </w:p>
    <w:p w:rsidR="00AC2D9A" w:rsidRPr="002B777B" w:rsidRDefault="00AC2D9A" w:rsidP="002B777B">
      <w:pPr>
        <w:pStyle w:val="a9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C808C9" w:rsidRPr="002B777B" w:rsidRDefault="00AC2D9A" w:rsidP="00FF315B">
      <w:pPr>
        <w:pStyle w:val="a8"/>
        <w:numPr>
          <w:ilvl w:val="0"/>
          <w:numId w:val="14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практической подготовки </w:t>
      </w:r>
      <w:r w:rsidR="00916EDD">
        <w:rPr>
          <w:rFonts w:ascii="Times New Roman" w:hAnsi="Times New Roman" w:cs="Times New Roman"/>
          <w:sz w:val="28"/>
          <w:szCs w:val="28"/>
        </w:rPr>
        <w:t>в виде</w:t>
      </w:r>
      <w:r w:rsidRPr="002B777B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916EDD">
        <w:rPr>
          <w:rFonts w:ascii="Times New Roman" w:hAnsi="Times New Roman" w:cs="Times New Roman"/>
          <w:sz w:val="28"/>
          <w:szCs w:val="28"/>
        </w:rPr>
        <w:t>.</w:t>
      </w:r>
      <w:r w:rsidRPr="002B7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D9A" w:rsidRPr="002B777B" w:rsidRDefault="00AC2D9A" w:rsidP="002B777B">
      <w:pPr>
        <w:pStyle w:val="a8"/>
        <w:numPr>
          <w:ilvl w:val="1"/>
          <w:numId w:val="1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 xml:space="preserve">Виды практики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 xml:space="preserve">и способы </w:t>
      </w:r>
      <w:r w:rsidRPr="002B777B">
        <w:rPr>
          <w:rFonts w:ascii="Times New Roman" w:hAnsi="Times New Roman" w:cs="Times New Roman"/>
          <w:spacing w:val="-4"/>
          <w:w w:val="105"/>
          <w:sz w:val="28"/>
          <w:szCs w:val="28"/>
        </w:rPr>
        <w:t>ее</w:t>
      </w:r>
      <w:r w:rsidRPr="002B777B">
        <w:rPr>
          <w:rFonts w:ascii="Times New Roman" w:hAnsi="Times New Roman" w:cs="Times New Roman"/>
          <w:spacing w:val="73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проведения </w:t>
      </w:r>
      <w:r w:rsidRPr="002B777B">
        <w:rPr>
          <w:rFonts w:ascii="Times New Roman" w:hAnsi="Times New Roman" w:cs="Times New Roman"/>
          <w:spacing w:val="-4"/>
          <w:w w:val="105"/>
          <w:sz w:val="28"/>
          <w:szCs w:val="28"/>
        </w:rPr>
        <w:t>определяются образовательной</w:t>
      </w:r>
      <w:r w:rsidRPr="002B777B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spacing w:val="-7"/>
          <w:w w:val="105"/>
          <w:sz w:val="28"/>
          <w:szCs w:val="28"/>
        </w:rPr>
        <w:t>программой,</w:t>
      </w:r>
      <w:r w:rsidRPr="002B777B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spacing w:val="-4"/>
          <w:w w:val="105"/>
          <w:sz w:val="28"/>
          <w:szCs w:val="28"/>
        </w:rPr>
        <w:t>разработанной</w:t>
      </w:r>
      <w:r w:rsidRPr="002B777B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2B777B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>соответствии</w:t>
      </w:r>
      <w:r w:rsidRPr="002B777B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2B777B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="00267BF0">
        <w:rPr>
          <w:rFonts w:ascii="Times New Roman" w:hAnsi="Times New Roman" w:cs="Times New Roman"/>
          <w:spacing w:val="-6"/>
          <w:w w:val="105"/>
          <w:sz w:val="28"/>
          <w:szCs w:val="28"/>
        </w:rPr>
        <w:t>ФГОС СПО.</w:t>
      </w:r>
    </w:p>
    <w:p w:rsidR="008C4118" w:rsidRPr="002B777B" w:rsidRDefault="008C4118" w:rsidP="002B777B">
      <w:pPr>
        <w:pStyle w:val="a8"/>
        <w:numPr>
          <w:ilvl w:val="1"/>
          <w:numId w:val="9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 xml:space="preserve">Программы практики разрабатываются и утверждаются </w:t>
      </w:r>
      <w:r w:rsidR="00E45CD1" w:rsidRPr="002B777B">
        <w:rPr>
          <w:rFonts w:ascii="Times New Roman" w:hAnsi="Times New Roman" w:cs="Times New Roman"/>
          <w:sz w:val="28"/>
          <w:szCs w:val="28"/>
        </w:rPr>
        <w:t xml:space="preserve">в порядке, предусмотренном настоящим Положением, </w:t>
      </w:r>
      <w:r w:rsidRPr="002B777B">
        <w:rPr>
          <w:rFonts w:ascii="Times New Roman" w:hAnsi="Times New Roman" w:cs="Times New Roman"/>
          <w:sz w:val="28"/>
          <w:szCs w:val="28"/>
        </w:rPr>
        <w:t>и являются составной частью ОПОП СПО, обеспечивающей реализацию ФГОС СПО.</w:t>
      </w:r>
    </w:p>
    <w:p w:rsidR="00E45CD1" w:rsidRPr="002B777B" w:rsidRDefault="00E45CD1" w:rsidP="002B777B">
      <w:pPr>
        <w:tabs>
          <w:tab w:val="left" w:pos="0"/>
        </w:tabs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>Программа практики должна включать в себя:</w:t>
      </w:r>
    </w:p>
    <w:p w:rsidR="00E45CD1" w:rsidRPr="002B777B" w:rsidRDefault="00E45CD1" w:rsidP="002B777B">
      <w:pPr>
        <w:pStyle w:val="a8"/>
        <w:tabs>
          <w:tab w:val="left" w:pos="0"/>
        </w:tabs>
        <w:ind w:left="120" w:firstLine="0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>Указание вида практики, способов и форм ее проведения.</w:t>
      </w:r>
    </w:p>
    <w:p w:rsidR="00E45CD1" w:rsidRPr="002B777B" w:rsidRDefault="00E45CD1" w:rsidP="002B777B">
      <w:pPr>
        <w:pStyle w:val="a8"/>
        <w:tabs>
          <w:tab w:val="left" w:pos="0"/>
        </w:tabs>
        <w:ind w:left="120" w:firstLine="0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программы.</w:t>
      </w:r>
    </w:p>
    <w:p w:rsidR="00E45CD1" w:rsidRPr="002B777B" w:rsidRDefault="00E45CD1" w:rsidP="002B777B">
      <w:pPr>
        <w:pStyle w:val="a8"/>
        <w:tabs>
          <w:tab w:val="left" w:pos="0"/>
        </w:tabs>
        <w:ind w:left="120" w:firstLine="0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 xml:space="preserve">Указания места </w:t>
      </w:r>
      <w:r w:rsidR="004F15A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2B777B">
        <w:rPr>
          <w:rFonts w:ascii="Times New Roman" w:hAnsi="Times New Roman" w:cs="Times New Roman"/>
          <w:sz w:val="28"/>
          <w:szCs w:val="28"/>
        </w:rPr>
        <w:t>практики.</w:t>
      </w:r>
    </w:p>
    <w:p w:rsidR="00E45CD1" w:rsidRPr="002B777B" w:rsidRDefault="00E45CD1" w:rsidP="002B777B">
      <w:pPr>
        <w:pStyle w:val="a8"/>
        <w:tabs>
          <w:tab w:val="left" w:pos="0"/>
        </w:tabs>
        <w:ind w:left="120" w:firstLine="0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>Указания объема практики в соответствии с учебным планом образовательной программы.</w:t>
      </w:r>
    </w:p>
    <w:p w:rsidR="00E45CD1" w:rsidRPr="002B777B" w:rsidRDefault="00E45CD1" w:rsidP="002B777B">
      <w:pPr>
        <w:pStyle w:val="a8"/>
        <w:tabs>
          <w:tab w:val="left" w:pos="0"/>
        </w:tabs>
        <w:ind w:left="120" w:firstLine="0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>Содержание практики.</w:t>
      </w:r>
    </w:p>
    <w:p w:rsidR="00E45CD1" w:rsidRPr="002B777B" w:rsidRDefault="00E45CD1" w:rsidP="002B777B">
      <w:pPr>
        <w:pStyle w:val="a8"/>
        <w:tabs>
          <w:tab w:val="left" w:pos="0"/>
        </w:tabs>
        <w:ind w:left="120" w:firstLine="0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>Указание форм отчетности по практике.</w:t>
      </w:r>
    </w:p>
    <w:p w:rsidR="00E45CD1" w:rsidRPr="002B777B" w:rsidRDefault="00E45CD1" w:rsidP="002B777B">
      <w:pPr>
        <w:pStyle w:val="a8"/>
        <w:tabs>
          <w:tab w:val="left" w:pos="0"/>
        </w:tabs>
        <w:ind w:left="120" w:firstLine="0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 xml:space="preserve">Оценочные и методические материалы для проведения текущего контроля и промежуточной </w:t>
      </w:r>
      <w:proofErr w:type="gramStart"/>
      <w:r w:rsidRPr="002B777B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2B777B">
        <w:rPr>
          <w:rFonts w:ascii="Times New Roman" w:hAnsi="Times New Roman" w:cs="Times New Roman"/>
          <w:sz w:val="28"/>
          <w:szCs w:val="28"/>
        </w:rPr>
        <w:t xml:space="preserve"> обучающихся по практике.</w:t>
      </w:r>
    </w:p>
    <w:p w:rsidR="00E45CD1" w:rsidRPr="002B777B" w:rsidRDefault="00E45CD1" w:rsidP="002B777B">
      <w:pPr>
        <w:pStyle w:val="a8"/>
        <w:tabs>
          <w:tab w:val="left" w:pos="0"/>
        </w:tabs>
        <w:ind w:left="120" w:firstLine="0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>Перечень учебной литературы и других ресурсов, необходимых для проведения практики</w:t>
      </w:r>
    </w:p>
    <w:p w:rsidR="00E45CD1" w:rsidRPr="002B777B" w:rsidRDefault="00245680" w:rsidP="002B777B">
      <w:pPr>
        <w:pStyle w:val="a8"/>
        <w:tabs>
          <w:tab w:val="left" w:pos="0"/>
        </w:tabs>
        <w:ind w:left="120" w:firstLine="0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>Перечень информационных технологий, используемых при проведении практик, включая перечень программного обеспечения и информационных справочных систем (при необходимости).</w:t>
      </w:r>
    </w:p>
    <w:p w:rsidR="00245680" w:rsidRPr="002B777B" w:rsidRDefault="00245680" w:rsidP="002B777B">
      <w:pPr>
        <w:pStyle w:val="a8"/>
        <w:tabs>
          <w:tab w:val="left" w:pos="0"/>
        </w:tabs>
        <w:ind w:left="120" w:firstLine="0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>Описание материально-технической базы, необходимой для проведения практики</w:t>
      </w:r>
    </w:p>
    <w:p w:rsidR="008C4118" w:rsidRPr="002B777B" w:rsidRDefault="008C4118" w:rsidP="002B777B">
      <w:pPr>
        <w:pStyle w:val="a8"/>
        <w:numPr>
          <w:ilvl w:val="1"/>
          <w:numId w:val="9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>Планирование и организация практики на всех ее этапах обеспечивает:</w:t>
      </w:r>
    </w:p>
    <w:p w:rsidR="008C4118" w:rsidRPr="002B777B" w:rsidRDefault="00C808C9" w:rsidP="002B777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>-</w:t>
      </w:r>
      <w:r w:rsidR="008C4118" w:rsidRPr="002B777B">
        <w:rPr>
          <w:rFonts w:ascii="Times New Roman" w:hAnsi="Times New Roman" w:cs="Times New Roman"/>
          <w:sz w:val="28"/>
          <w:szCs w:val="28"/>
        </w:rPr>
        <w:t xml:space="preserve">последовательное расширение круга формируемых у </w:t>
      </w:r>
      <w:r w:rsidR="00267BF0">
        <w:rPr>
          <w:rFonts w:ascii="Times New Roman" w:hAnsi="Times New Roman" w:cs="Times New Roman"/>
          <w:sz w:val="28"/>
          <w:szCs w:val="28"/>
        </w:rPr>
        <w:t>обучающихся</w:t>
      </w:r>
      <w:r w:rsidR="008C4118" w:rsidRPr="002B777B">
        <w:rPr>
          <w:rFonts w:ascii="Times New Roman" w:hAnsi="Times New Roman" w:cs="Times New Roman"/>
          <w:sz w:val="28"/>
          <w:szCs w:val="28"/>
        </w:rPr>
        <w:t xml:space="preserve"> умений, навыков, практического опыта и их усложнение по мере перехода от одного этапа практики к другому;</w:t>
      </w:r>
    </w:p>
    <w:p w:rsidR="008C4118" w:rsidRPr="002B777B" w:rsidRDefault="00C808C9" w:rsidP="002B777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>-</w:t>
      </w:r>
      <w:r w:rsidR="008C4118" w:rsidRPr="002B777B">
        <w:rPr>
          <w:rFonts w:ascii="Times New Roman" w:hAnsi="Times New Roman" w:cs="Times New Roman"/>
          <w:sz w:val="28"/>
          <w:szCs w:val="28"/>
        </w:rPr>
        <w:t>целостность подготовки специалистов к выполнению основных трудовых функций;</w:t>
      </w:r>
    </w:p>
    <w:p w:rsidR="008C4118" w:rsidRPr="002B777B" w:rsidRDefault="00C808C9" w:rsidP="002B777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C4118" w:rsidRPr="002B777B">
        <w:rPr>
          <w:rFonts w:ascii="Times New Roman" w:hAnsi="Times New Roman" w:cs="Times New Roman"/>
          <w:sz w:val="28"/>
          <w:szCs w:val="28"/>
        </w:rPr>
        <w:t>связь практики с теоретическим обучением.</w:t>
      </w:r>
    </w:p>
    <w:p w:rsidR="008C4118" w:rsidRPr="002B777B" w:rsidRDefault="00C808C9" w:rsidP="002B777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 xml:space="preserve">9.4. </w:t>
      </w:r>
      <w:r w:rsidR="008C4118" w:rsidRPr="002B777B">
        <w:rPr>
          <w:rFonts w:ascii="Times New Roman" w:hAnsi="Times New Roman" w:cs="Times New Roman"/>
          <w:sz w:val="28"/>
          <w:szCs w:val="28"/>
        </w:rPr>
        <w:t>Содержание всех этапов практики определяется требованиями к умениям и практическому опыту по каждому из профессиональных модулей ОПОП СПО (далее - профессиональный модуль) в соответствии с ФГОС СПО, программами практики.</w:t>
      </w:r>
    </w:p>
    <w:p w:rsidR="008C4118" w:rsidRDefault="008C4118" w:rsidP="002B777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 xml:space="preserve">Содержание всех этапов практики должно обеспечивать обоснованную последовательность формирования у </w:t>
      </w:r>
      <w:r w:rsidR="00267BF0">
        <w:rPr>
          <w:rFonts w:ascii="Times New Roman" w:hAnsi="Times New Roman" w:cs="Times New Roman"/>
          <w:sz w:val="28"/>
          <w:szCs w:val="28"/>
        </w:rPr>
        <w:t>обучающихся</w:t>
      </w:r>
      <w:r w:rsidRPr="002B777B">
        <w:rPr>
          <w:rFonts w:ascii="Times New Roman" w:hAnsi="Times New Roman" w:cs="Times New Roman"/>
          <w:sz w:val="28"/>
          <w:szCs w:val="28"/>
        </w:rPr>
        <w:t xml:space="preserve"> системы умений, целостной профессиональной деятельности и практического опыта в соответствии с требованиями ФГОС СПО.</w:t>
      </w:r>
    </w:p>
    <w:p w:rsidR="003132AA" w:rsidRPr="003132AA" w:rsidRDefault="003132AA" w:rsidP="003132AA">
      <w:pPr>
        <w:tabs>
          <w:tab w:val="left" w:pos="0"/>
          <w:tab w:val="left" w:pos="812"/>
        </w:tabs>
        <w:rPr>
          <w:rFonts w:ascii="Times New Roman" w:hAnsi="Times New Roman" w:cs="Times New Roman"/>
          <w:sz w:val="28"/>
          <w:szCs w:val="28"/>
        </w:rPr>
      </w:pPr>
      <w:r w:rsidRPr="003132AA">
        <w:rPr>
          <w:rFonts w:ascii="Times New Roman" w:hAnsi="Times New Roman" w:cs="Times New Roman"/>
          <w:sz w:val="28"/>
          <w:szCs w:val="28"/>
        </w:rPr>
        <w:t xml:space="preserve">9.5. </w:t>
      </w:r>
      <w:r>
        <w:rPr>
          <w:rFonts w:ascii="Times New Roman" w:hAnsi="Times New Roman" w:cs="Times New Roman"/>
          <w:sz w:val="28"/>
          <w:szCs w:val="28"/>
        </w:rPr>
        <w:t xml:space="preserve">Практика может быть проведена  </w:t>
      </w:r>
      <w:r w:rsidRPr="003132A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непосредственно </w:t>
      </w:r>
      <w:r w:rsidRPr="003132AA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3132A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организации, </w:t>
      </w:r>
      <w:r w:rsidRPr="003132AA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осуществляющей </w:t>
      </w:r>
      <w:r w:rsidRPr="003132A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образовательную </w:t>
      </w:r>
      <w:r w:rsidRPr="003132AA">
        <w:rPr>
          <w:rFonts w:ascii="Times New Roman" w:hAnsi="Times New Roman" w:cs="Times New Roman"/>
          <w:spacing w:val="-3"/>
          <w:w w:val="105"/>
          <w:sz w:val="28"/>
          <w:szCs w:val="28"/>
        </w:rPr>
        <w:t>деятельность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, </w:t>
      </w:r>
      <w:r w:rsidRPr="003132AA">
        <w:rPr>
          <w:rFonts w:ascii="Times New Roman" w:hAnsi="Times New Roman" w:cs="Times New Roman"/>
          <w:w w:val="105"/>
          <w:sz w:val="28"/>
          <w:szCs w:val="28"/>
        </w:rPr>
        <w:t xml:space="preserve">в том </w:t>
      </w:r>
      <w:r w:rsidRPr="003132A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числе </w:t>
      </w:r>
      <w:r w:rsidRPr="003132AA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3132A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структурном </w:t>
      </w:r>
      <w:r w:rsidRPr="003132A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подразделении </w:t>
      </w:r>
      <w:r w:rsidRPr="003132A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образовательной </w:t>
      </w:r>
      <w:r w:rsidRPr="003132AA">
        <w:rPr>
          <w:rFonts w:ascii="Times New Roman" w:hAnsi="Times New Roman" w:cs="Times New Roman"/>
          <w:spacing w:val="-5"/>
          <w:w w:val="105"/>
          <w:sz w:val="28"/>
          <w:szCs w:val="28"/>
        </w:rPr>
        <w:t>организации,</w:t>
      </w:r>
      <w:r w:rsidRPr="003132AA">
        <w:rPr>
          <w:rFonts w:ascii="Times New Roman" w:hAnsi="Times New Roman" w:cs="Times New Roman"/>
          <w:spacing w:val="-58"/>
          <w:w w:val="105"/>
          <w:sz w:val="28"/>
          <w:szCs w:val="28"/>
        </w:rPr>
        <w:t xml:space="preserve"> </w:t>
      </w:r>
      <w:r w:rsidRPr="003132A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предназначенном для </w:t>
      </w:r>
      <w:r w:rsidRPr="003132A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проведения </w:t>
      </w:r>
      <w:r w:rsidRPr="003132AA">
        <w:rPr>
          <w:rFonts w:ascii="Times New Roman" w:hAnsi="Times New Roman" w:cs="Times New Roman"/>
          <w:w w:val="105"/>
          <w:sz w:val="28"/>
          <w:szCs w:val="28"/>
        </w:rPr>
        <w:t>практической</w:t>
      </w:r>
      <w:r w:rsidRPr="003132AA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3132AA">
        <w:rPr>
          <w:rFonts w:ascii="Times New Roman" w:hAnsi="Times New Roman" w:cs="Times New Roman"/>
          <w:spacing w:val="-3"/>
          <w:w w:val="105"/>
          <w:sz w:val="28"/>
          <w:szCs w:val="28"/>
        </w:rPr>
        <w:t>подготовки;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а также </w:t>
      </w:r>
    </w:p>
    <w:p w:rsidR="003132AA" w:rsidRPr="003132AA" w:rsidRDefault="003132AA" w:rsidP="003132AA">
      <w:pPr>
        <w:tabs>
          <w:tab w:val="left" w:pos="0"/>
          <w:tab w:val="left" w:pos="1144"/>
        </w:tabs>
        <w:ind w:right="105"/>
        <w:rPr>
          <w:rFonts w:ascii="Times New Roman" w:hAnsi="Times New Roman" w:cs="Times New Roman"/>
          <w:sz w:val="28"/>
          <w:szCs w:val="28"/>
        </w:rPr>
      </w:pPr>
      <w:r w:rsidRPr="003132AA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3132A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организации, </w:t>
      </w:r>
      <w:r w:rsidRPr="003132AA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осуществляющей </w:t>
      </w:r>
      <w:r w:rsidRPr="003132A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деятельность </w:t>
      </w:r>
      <w:r w:rsidRPr="003132AA">
        <w:rPr>
          <w:rFonts w:ascii="Times New Roman" w:hAnsi="Times New Roman" w:cs="Times New Roman"/>
          <w:w w:val="105"/>
          <w:sz w:val="28"/>
          <w:szCs w:val="28"/>
        </w:rPr>
        <w:t xml:space="preserve">по </w:t>
      </w:r>
      <w:r w:rsidRPr="003132AA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профилю </w:t>
      </w:r>
      <w:r w:rsidRPr="003132A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соответствующей </w:t>
      </w:r>
      <w:r w:rsidRPr="003132A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образовательной </w:t>
      </w:r>
      <w:proofErr w:type="gramStart"/>
      <w:r w:rsidRPr="003132AA">
        <w:rPr>
          <w:rFonts w:ascii="Times New Roman" w:hAnsi="Times New Roman" w:cs="Times New Roman"/>
          <w:spacing w:val="-6"/>
          <w:w w:val="105"/>
          <w:sz w:val="28"/>
          <w:szCs w:val="28"/>
        </w:rPr>
        <w:t>программы</w:t>
      </w:r>
      <w:proofErr w:type="gramEnd"/>
      <w:r w:rsidRPr="003132AA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3132AA">
        <w:rPr>
          <w:rFonts w:ascii="Times New Roman" w:hAnsi="Times New Roman" w:cs="Times New Roman"/>
          <w:w w:val="105"/>
          <w:sz w:val="28"/>
          <w:szCs w:val="28"/>
        </w:rPr>
        <w:t xml:space="preserve">в том </w:t>
      </w:r>
      <w:r w:rsidRPr="003132A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числе </w:t>
      </w:r>
      <w:r w:rsidRPr="003132AA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3132A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структурном </w:t>
      </w:r>
      <w:r w:rsidRPr="003132A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подразделении  </w:t>
      </w:r>
      <w:r w:rsidRPr="003132AA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профильной </w:t>
      </w:r>
      <w:r w:rsidRPr="003132A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организации, </w:t>
      </w:r>
      <w:r w:rsidRPr="003132A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предназначенном для </w:t>
      </w:r>
      <w:r w:rsidRPr="003132A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проведения </w:t>
      </w:r>
      <w:r w:rsidRPr="003132AA">
        <w:rPr>
          <w:rFonts w:ascii="Times New Roman" w:hAnsi="Times New Roman" w:cs="Times New Roman"/>
          <w:w w:val="105"/>
          <w:sz w:val="28"/>
          <w:szCs w:val="28"/>
        </w:rPr>
        <w:t xml:space="preserve">практической </w:t>
      </w:r>
      <w:r w:rsidRPr="003132A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подготовки, на </w:t>
      </w:r>
      <w:r w:rsidRPr="003132A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основании </w:t>
      </w:r>
      <w:r w:rsidRPr="003132A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договора, заключаемого </w:t>
      </w:r>
      <w:r w:rsidRPr="003132AA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между </w:t>
      </w:r>
      <w:r w:rsidRPr="003132A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образовательной </w:t>
      </w:r>
      <w:r w:rsidRPr="003132A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организацией </w:t>
      </w:r>
      <w:r w:rsidRPr="003132AA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3132AA">
        <w:rPr>
          <w:rFonts w:ascii="Times New Roman" w:hAnsi="Times New Roman" w:cs="Times New Roman"/>
          <w:spacing w:val="-8"/>
          <w:w w:val="105"/>
          <w:sz w:val="28"/>
          <w:szCs w:val="28"/>
        </w:rPr>
        <w:t>профильной</w:t>
      </w:r>
      <w:r w:rsidRPr="003132AA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3132AA">
        <w:rPr>
          <w:rFonts w:ascii="Times New Roman" w:hAnsi="Times New Roman" w:cs="Times New Roman"/>
          <w:spacing w:val="-6"/>
          <w:w w:val="105"/>
          <w:sz w:val="28"/>
          <w:szCs w:val="28"/>
        </w:rPr>
        <w:t>организацией.</w:t>
      </w:r>
    </w:p>
    <w:p w:rsidR="008C4118" w:rsidRPr="002B777B" w:rsidRDefault="00C808C9" w:rsidP="002B777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 xml:space="preserve">9.6. </w:t>
      </w:r>
      <w:r w:rsidR="008C4118" w:rsidRPr="002B777B">
        <w:rPr>
          <w:rFonts w:ascii="Times New Roman" w:hAnsi="Times New Roman" w:cs="Times New Roman"/>
          <w:sz w:val="28"/>
          <w:szCs w:val="28"/>
        </w:rPr>
        <w:t xml:space="preserve">Практика имеет целью комплексное освоение </w:t>
      </w:r>
      <w:proofErr w:type="gramStart"/>
      <w:r w:rsidR="008C4118" w:rsidRPr="002B777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C4118" w:rsidRPr="002B777B">
        <w:rPr>
          <w:rFonts w:ascii="Times New Roman" w:hAnsi="Times New Roman" w:cs="Times New Roman"/>
          <w:sz w:val="28"/>
          <w:szCs w:val="28"/>
        </w:rPr>
        <w:t xml:space="preserve">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</w:p>
    <w:p w:rsidR="008C4118" w:rsidRPr="002B777B" w:rsidRDefault="00C808C9" w:rsidP="002B777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 xml:space="preserve">9.7 </w:t>
      </w:r>
      <w:r w:rsidR="008C4118" w:rsidRPr="002B777B">
        <w:rPr>
          <w:rFonts w:ascii="Times New Roman" w:hAnsi="Times New Roman" w:cs="Times New Roman"/>
          <w:sz w:val="28"/>
          <w:szCs w:val="28"/>
        </w:rPr>
        <w:t xml:space="preserve">Учебная практика направлена на формирование у </w:t>
      </w:r>
      <w:r w:rsidR="00267BF0">
        <w:rPr>
          <w:rFonts w:ascii="Times New Roman" w:hAnsi="Times New Roman" w:cs="Times New Roman"/>
          <w:sz w:val="28"/>
          <w:szCs w:val="28"/>
        </w:rPr>
        <w:t>обучающихся</w:t>
      </w:r>
      <w:r w:rsidR="008C4118" w:rsidRPr="002B777B">
        <w:rPr>
          <w:rFonts w:ascii="Times New Roman" w:hAnsi="Times New Roman" w:cs="Times New Roman"/>
          <w:sz w:val="28"/>
          <w:szCs w:val="28"/>
        </w:rPr>
        <w:t xml:space="preserve">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8C4118" w:rsidRPr="002B777B" w:rsidRDefault="00C808C9" w:rsidP="002B777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 xml:space="preserve">9.8. </w:t>
      </w:r>
      <w:r w:rsidR="008C4118" w:rsidRPr="002B777B">
        <w:rPr>
          <w:rFonts w:ascii="Times New Roman" w:hAnsi="Times New Roman" w:cs="Times New Roman"/>
          <w:sz w:val="28"/>
          <w:szCs w:val="28"/>
        </w:rPr>
        <w:t>При реализации ОПОП СПО по специальности производственная практика включает в себя следующие этапы: практика по профилю специальности и преддипломная практика.</w:t>
      </w:r>
    </w:p>
    <w:p w:rsidR="008C4118" w:rsidRPr="002B777B" w:rsidRDefault="008C4118" w:rsidP="002B777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специальности.</w:t>
      </w:r>
    </w:p>
    <w:p w:rsidR="008C4118" w:rsidRPr="002B777B" w:rsidRDefault="008C4118" w:rsidP="002B777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8C4118" w:rsidRPr="002B777B" w:rsidRDefault="00C808C9" w:rsidP="002B777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15A8">
        <w:rPr>
          <w:rFonts w:ascii="Times New Roman" w:hAnsi="Times New Roman" w:cs="Times New Roman"/>
          <w:sz w:val="28"/>
          <w:szCs w:val="28"/>
        </w:rPr>
        <w:t>9.10.</w:t>
      </w:r>
      <w:r w:rsidR="004F15A8">
        <w:rPr>
          <w:rFonts w:ascii="Times New Roman" w:hAnsi="Times New Roman" w:cs="Times New Roman"/>
          <w:sz w:val="28"/>
          <w:szCs w:val="28"/>
        </w:rPr>
        <w:t xml:space="preserve"> </w:t>
      </w:r>
      <w:r w:rsidR="008C4118" w:rsidRPr="002B777B">
        <w:rPr>
          <w:rFonts w:ascii="Times New Roman" w:hAnsi="Times New Roman" w:cs="Times New Roman"/>
          <w:sz w:val="28"/>
          <w:szCs w:val="28"/>
        </w:rPr>
        <w:t>Сроки проведения практики устанавливаются образовательной организацией в соответствии с ОПОП СПО.</w:t>
      </w:r>
      <w:r w:rsidR="00267BF0">
        <w:rPr>
          <w:rFonts w:ascii="Times New Roman" w:hAnsi="Times New Roman" w:cs="Times New Roman"/>
          <w:sz w:val="28"/>
          <w:szCs w:val="28"/>
        </w:rPr>
        <w:t xml:space="preserve"> </w:t>
      </w:r>
      <w:r w:rsidR="008C4118" w:rsidRPr="002B777B">
        <w:rPr>
          <w:rFonts w:ascii="Times New Roman" w:hAnsi="Times New Roman" w:cs="Times New Roman"/>
          <w:sz w:val="28"/>
          <w:szCs w:val="28"/>
        </w:rPr>
        <w:t xml:space="preserve">Сроки проведения учебной и производственной практики устанавливаются с учётом теоретической </w:t>
      </w:r>
      <w:r w:rsidR="008C4118" w:rsidRPr="002B777B"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подготовленности </w:t>
      </w:r>
      <w:r w:rsidR="00267BF0">
        <w:rPr>
          <w:rFonts w:ascii="Times New Roman" w:hAnsi="Times New Roman" w:cs="Times New Roman"/>
          <w:sz w:val="28"/>
          <w:szCs w:val="28"/>
        </w:rPr>
        <w:t>обучающихся</w:t>
      </w:r>
      <w:r w:rsidR="008C4118" w:rsidRPr="002B777B">
        <w:rPr>
          <w:rFonts w:ascii="Times New Roman" w:hAnsi="Times New Roman" w:cs="Times New Roman"/>
          <w:sz w:val="28"/>
          <w:szCs w:val="28"/>
        </w:rPr>
        <w:t xml:space="preserve"> и сроков проведения соответствующих программе практики видов работ в  </w:t>
      </w:r>
      <w:r w:rsidR="003D7750"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="008C4118" w:rsidRPr="002B777B">
        <w:rPr>
          <w:rFonts w:ascii="Times New Roman" w:hAnsi="Times New Roman" w:cs="Times New Roman"/>
          <w:sz w:val="28"/>
          <w:szCs w:val="28"/>
        </w:rPr>
        <w:t>организациях по месту прохождения практики.</w:t>
      </w:r>
    </w:p>
    <w:p w:rsidR="008C4118" w:rsidRPr="002B777B" w:rsidRDefault="008C4118" w:rsidP="002B777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>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</w:p>
    <w:p w:rsidR="008C4118" w:rsidRPr="002B777B" w:rsidRDefault="008C4118" w:rsidP="002B777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8C4118" w:rsidRPr="002B777B" w:rsidRDefault="00C808C9" w:rsidP="002B777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>9.1</w:t>
      </w:r>
      <w:r w:rsidR="004F15A8">
        <w:rPr>
          <w:rFonts w:ascii="Times New Roman" w:hAnsi="Times New Roman" w:cs="Times New Roman"/>
          <w:sz w:val="28"/>
          <w:szCs w:val="28"/>
        </w:rPr>
        <w:t>1</w:t>
      </w:r>
      <w:r w:rsidRPr="002B777B">
        <w:rPr>
          <w:rFonts w:ascii="Times New Roman" w:hAnsi="Times New Roman" w:cs="Times New Roman"/>
          <w:sz w:val="28"/>
          <w:szCs w:val="28"/>
        </w:rPr>
        <w:t xml:space="preserve">. </w:t>
      </w:r>
      <w:r w:rsidR="008C4118" w:rsidRPr="002B777B">
        <w:rPr>
          <w:rFonts w:ascii="Times New Roman" w:hAnsi="Times New Roman" w:cs="Times New Roman"/>
          <w:sz w:val="28"/>
          <w:szCs w:val="28"/>
        </w:rPr>
        <w:t>КОГПОБУ «НТМСХ»:</w:t>
      </w:r>
    </w:p>
    <w:p w:rsidR="008C4118" w:rsidRPr="002B777B" w:rsidRDefault="008C4118" w:rsidP="002B777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 xml:space="preserve">планирует и утверждает в учебном плане все виды и этапы практики в соответствии с ОПОП СПО с учетом договоров с </w:t>
      </w:r>
      <w:r w:rsidR="003D7750">
        <w:rPr>
          <w:rFonts w:ascii="Times New Roman" w:hAnsi="Times New Roman" w:cs="Times New Roman"/>
          <w:sz w:val="28"/>
          <w:szCs w:val="28"/>
        </w:rPr>
        <w:t xml:space="preserve"> </w:t>
      </w:r>
      <w:r w:rsidRPr="002B777B">
        <w:rPr>
          <w:rFonts w:ascii="Times New Roman" w:hAnsi="Times New Roman" w:cs="Times New Roman"/>
          <w:sz w:val="28"/>
          <w:szCs w:val="28"/>
        </w:rPr>
        <w:t>организациями;</w:t>
      </w:r>
    </w:p>
    <w:p w:rsidR="008C4118" w:rsidRPr="002B777B" w:rsidRDefault="008C4118" w:rsidP="002B777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>заключает договоры</w:t>
      </w:r>
      <w:r w:rsidR="003D7750">
        <w:rPr>
          <w:rFonts w:ascii="Times New Roman" w:hAnsi="Times New Roman" w:cs="Times New Roman"/>
          <w:sz w:val="28"/>
          <w:szCs w:val="28"/>
        </w:rPr>
        <w:t xml:space="preserve"> о практической подготовке </w:t>
      </w:r>
      <w:proofErr w:type="gramStart"/>
      <w:r w:rsidR="003D77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D7750">
        <w:rPr>
          <w:rFonts w:ascii="Times New Roman" w:hAnsi="Times New Roman" w:cs="Times New Roman"/>
          <w:sz w:val="28"/>
          <w:szCs w:val="28"/>
        </w:rPr>
        <w:t xml:space="preserve"> (в т.ч. практики определенного вида) с профильными организациями;</w:t>
      </w:r>
    </w:p>
    <w:p w:rsidR="008C4118" w:rsidRPr="002B777B" w:rsidRDefault="008C4118" w:rsidP="002B777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3D7750">
        <w:rPr>
          <w:rFonts w:ascii="Times New Roman" w:hAnsi="Times New Roman" w:cs="Times New Roman"/>
          <w:sz w:val="28"/>
          <w:szCs w:val="28"/>
        </w:rPr>
        <w:t xml:space="preserve">и согласовывает с профильными организациями </w:t>
      </w:r>
      <w:r w:rsidRPr="002B777B">
        <w:rPr>
          <w:rFonts w:ascii="Times New Roman" w:hAnsi="Times New Roman" w:cs="Times New Roman"/>
          <w:sz w:val="28"/>
          <w:szCs w:val="28"/>
        </w:rPr>
        <w:t>программы практики, содержание и планируемые результаты практики;</w:t>
      </w:r>
    </w:p>
    <w:p w:rsidR="008C4118" w:rsidRPr="002B777B" w:rsidRDefault="008C4118" w:rsidP="002B777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>осуществляет руководство практикой;</w:t>
      </w:r>
    </w:p>
    <w:p w:rsidR="008C4118" w:rsidRPr="002B777B" w:rsidRDefault="008C4118" w:rsidP="004F15A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>контролирует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4F15A8" w:rsidRDefault="004F15A8" w:rsidP="004F15A8">
      <w:pPr>
        <w:pStyle w:val="1"/>
        <w:shd w:val="clear" w:color="auto" w:fill="auto"/>
        <w:spacing w:line="240" w:lineRule="auto"/>
        <w:ind w:right="40"/>
        <w:rPr>
          <w:color w:val="000000"/>
          <w:sz w:val="28"/>
          <w:szCs w:val="28"/>
        </w:rPr>
      </w:pPr>
      <w:r w:rsidRPr="004F15A8">
        <w:rPr>
          <w:color w:val="000000"/>
          <w:sz w:val="28"/>
          <w:szCs w:val="28"/>
        </w:rPr>
        <w:t>оформляет распорядительные акты</w:t>
      </w:r>
      <w:r>
        <w:rPr>
          <w:color w:val="000000"/>
          <w:sz w:val="28"/>
          <w:szCs w:val="28"/>
        </w:rPr>
        <w:t xml:space="preserve"> (приказы) </w:t>
      </w:r>
      <w:r w:rsidRPr="004F15A8">
        <w:rPr>
          <w:color w:val="000000"/>
          <w:sz w:val="28"/>
          <w:szCs w:val="28"/>
        </w:rPr>
        <w:t xml:space="preserve"> о направлении на практическую подготовку (практику) с указанием закрепления каждого обучающегося за профильной организацией, вида и сроков прохождения практической подготовки</w:t>
      </w:r>
      <w:r>
        <w:rPr>
          <w:color w:val="000000"/>
          <w:sz w:val="28"/>
          <w:szCs w:val="28"/>
        </w:rPr>
        <w:t xml:space="preserve"> (практики)</w:t>
      </w:r>
      <w:r w:rsidRPr="004F15A8">
        <w:rPr>
          <w:color w:val="000000"/>
          <w:sz w:val="28"/>
          <w:szCs w:val="28"/>
        </w:rPr>
        <w:t xml:space="preserve">, а также о  назначении руководителя практической подготовки от </w:t>
      </w:r>
      <w:r w:rsidRPr="002B777B">
        <w:rPr>
          <w:sz w:val="28"/>
          <w:szCs w:val="28"/>
        </w:rPr>
        <w:t xml:space="preserve"> КОГПОБУ «НТМСХ»</w:t>
      </w:r>
      <w:r w:rsidRPr="004F15A8">
        <w:rPr>
          <w:color w:val="000000"/>
          <w:sz w:val="28"/>
          <w:szCs w:val="28"/>
        </w:rPr>
        <w:t>;</w:t>
      </w:r>
    </w:p>
    <w:p w:rsidR="004F15A8" w:rsidRPr="004F15A8" w:rsidRDefault="004F15A8" w:rsidP="004F15A8">
      <w:pPr>
        <w:pStyle w:val="1"/>
        <w:shd w:val="clear" w:color="auto" w:fill="auto"/>
        <w:ind w:right="40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контролирует обеспечение выполнения требований правил охраны труда, техники безопасности, правил пожарной безопасности, санитарно-эпидемиологических правил и гигиенических нормативов.</w:t>
      </w:r>
    </w:p>
    <w:p w:rsidR="008C4118" w:rsidRPr="002B777B" w:rsidRDefault="00107630" w:rsidP="002B777B">
      <w:pPr>
        <w:shd w:val="clear" w:color="auto" w:fill="FFFFFF" w:themeFill="background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>9.1</w:t>
      </w:r>
      <w:r w:rsidR="004F15A8">
        <w:rPr>
          <w:rFonts w:ascii="Times New Roman" w:hAnsi="Times New Roman" w:cs="Times New Roman"/>
          <w:sz w:val="28"/>
          <w:szCs w:val="28"/>
        </w:rPr>
        <w:t>2</w:t>
      </w:r>
      <w:r w:rsidR="008C4118" w:rsidRPr="002B77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15A8">
        <w:rPr>
          <w:rFonts w:ascii="Times New Roman" w:hAnsi="Times New Roman" w:cs="Times New Roman"/>
          <w:sz w:val="28"/>
          <w:szCs w:val="28"/>
        </w:rPr>
        <w:t>Обучающиеся</w:t>
      </w:r>
      <w:r w:rsidR="008C4118" w:rsidRPr="002B777B">
        <w:rPr>
          <w:rFonts w:ascii="Times New Roman" w:hAnsi="Times New Roman" w:cs="Times New Roman"/>
          <w:sz w:val="28"/>
          <w:szCs w:val="28"/>
        </w:rPr>
        <w:t>, совмещающие обучение с трудовой деятельностью, вправе проходить учебную и производственную практики в организации по месту работы, в случаях, если осуществляемая ими профессиональная деятельность соответствует целям практики.</w:t>
      </w:r>
      <w:proofErr w:type="gramEnd"/>
    </w:p>
    <w:p w:rsidR="008C4118" w:rsidRPr="002B777B" w:rsidRDefault="00107630" w:rsidP="002B777B">
      <w:pPr>
        <w:shd w:val="clear" w:color="auto" w:fill="FFFFFF" w:themeFill="background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>9.1</w:t>
      </w:r>
      <w:r w:rsidR="004F15A8">
        <w:rPr>
          <w:rFonts w:ascii="Times New Roman" w:hAnsi="Times New Roman" w:cs="Times New Roman"/>
          <w:sz w:val="28"/>
          <w:szCs w:val="28"/>
        </w:rPr>
        <w:t>3</w:t>
      </w:r>
      <w:r w:rsidR="008C4118" w:rsidRPr="002B777B">
        <w:rPr>
          <w:rFonts w:ascii="Times New Roman" w:hAnsi="Times New Roman" w:cs="Times New Roman"/>
          <w:sz w:val="28"/>
          <w:szCs w:val="28"/>
        </w:rPr>
        <w:t xml:space="preserve">. Организацию и руководство практикой по профилю специальности и преддипломной практикой осуществляют руководители практики от КОГПОБУ «НТМСХ» и от </w:t>
      </w:r>
      <w:r w:rsidR="003D7750">
        <w:rPr>
          <w:rFonts w:ascii="Times New Roman" w:hAnsi="Times New Roman" w:cs="Times New Roman"/>
          <w:sz w:val="28"/>
          <w:szCs w:val="28"/>
        </w:rPr>
        <w:t xml:space="preserve">профильной </w:t>
      </w:r>
      <w:r w:rsidR="008C4118" w:rsidRPr="002B777B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8C4118" w:rsidRPr="002B777B" w:rsidRDefault="00107630" w:rsidP="002B777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>9.1</w:t>
      </w:r>
      <w:r w:rsidR="004F15A8">
        <w:rPr>
          <w:rFonts w:ascii="Times New Roman" w:hAnsi="Times New Roman" w:cs="Times New Roman"/>
          <w:sz w:val="28"/>
          <w:szCs w:val="28"/>
        </w:rPr>
        <w:t>4</w:t>
      </w:r>
      <w:r w:rsidR="008C4118" w:rsidRPr="002B777B">
        <w:rPr>
          <w:rFonts w:ascii="Times New Roman" w:hAnsi="Times New Roman" w:cs="Times New Roman"/>
          <w:sz w:val="28"/>
          <w:szCs w:val="28"/>
        </w:rPr>
        <w:t>. Результаты практики определяются программами практики, разрабатываемыми КОГПОБУ «НТМСХ»</w:t>
      </w:r>
      <w:r w:rsidR="003D7750">
        <w:rPr>
          <w:rFonts w:ascii="Times New Roman" w:hAnsi="Times New Roman" w:cs="Times New Roman"/>
          <w:sz w:val="28"/>
          <w:szCs w:val="28"/>
        </w:rPr>
        <w:t xml:space="preserve"> по согласованию с представителями профильных организаций</w:t>
      </w:r>
      <w:r w:rsidR="008C4118" w:rsidRPr="002B777B">
        <w:rPr>
          <w:rFonts w:ascii="Times New Roman" w:hAnsi="Times New Roman" w:cs="Times New Roman"/>
          <w:sz w:val="28"/>
          <w:szCs w:val="28"/>
        </w:rPr>
        <w:t>.</w:t>
      </w:r>
    </w:p>
    <w:p w:rsidR="008C4118" w:rsidRPr="002B777B" w:rsidRDefault="008C4118" w:rsidP="002B777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 xml:space="preserve">По результатам практики руководителями практики от организации формируется аттестационный лист, содержащий сведения об уровне освоения обучающимся профессиональных компетенций, а также характеристика </w:t>
      </w:r>
      <w:proofErr w:type="gramStart"/>
      <w:r w:rsidRPr="002B77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1357E" w:rsidRPr="002B77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77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B777B">
        <w:rPr>
          <w:rFonts w:ascii="Times New Roman" w:hAnsi="Times New Roman" w:cs="Times New Roman"/>
          <w:sz w:val="28"/>
          <w:szCs w:val="28"/>
        </w:rPr>
        <w:t xml:space="preserve"> по освоению профессиональных компетенций в период прохождения практики.</w:t>
      </w:r>
    </w:p>
    <w:p w:rsidR="0001357E" w:rsidRPr="002B777B" w:rsidRDefault="00107630" w:rsidP="002B777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lastRenderedPageBreak/>
        <w:t>9.1</w:t>
      </w:r>
      <w:r w:rsidR="004F15A8">
        <w:rPr>
          <w:rFonts w:ascii="Times New Roman" w:hAnsi="Times New Roman" w:cs="Times New Roman"/>
          <w:sz w:val="28"/>
          <w:szCs w:val="28"/>
        </w:rPr>
        <w:t>5</w:t>
      </w:r>
      <w:r w:rsidR="008C4118" w:rsidRPr="002B777B">
        <w:rPr>
          <w:rFonts w:ascii="Times New Roman" w:hAnsi="Times New Roman" w:cs="Times New Roman"/>
          <w:sz w:val="28"/>
          <w:szCs w:val="28"/>
        </w:rPr>
        <w:t xml:space="preserve">. В период прохождения практики </w:t>
      </w:r>
      <w:proofErr w:type="gramStart"/>
      <w:r w:rsidR="008C4118" w:rsidRPr="002B777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8C4118" w:rsidRPr="002B777B">
        <w:rPr>
          <w:rFonts w:ascii="Times New Roman" w:hAnsi="Times New Roman" w:cs="Times New Roman"/>
          <w:sz w:val="28"/>
          <w:szCs w:val="28"/>
        </w:rPr>
        <w:t xml:space="preserve"> ведется дневник практики. По результатам практики обучающимся составляется отчет</w:t>
      </w:r>
      <w:r w:rsidRPr="002B777B">
        <w:rPr>
          <w:rFonts w:ascii="Times New Roman" w:hAnsi="Times New Roman" w:cs="Times New Roman"/>
          <w:sz w:val="28"/>
          <w:szCs w:val="28"/>
        </w:rPr>
        <w:t>.</w:t>
      </w:r>
      <w:r w:rsidR="0001357E" w:rsidRPr="002B7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118" w:rsidRPr="002B777B" w:rsidRDefault="008C4118" w:rsidP="002B777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 xml:space="preserve">В качестве приложения к </w:t>
      </w:r>
      <w:r w:rsidR="00107630" w:rsidRPr="002B777B">
        <w:rPr>
          <w:rFonts w:ascii="Times New Roman" w:hAnsi="Times New Roman" w:cs="Times New Roman"/>
          <w:sz w:val="28"/>
          <w:szCs w:val="28"/>
        </w:rPr>
        <w:t xml:space="preserve">отчету прикладывают: </w:t>
      </w:r>
      <w:r w:rsidRPr="002B777B">
        <w:rPr>
          <w:rFonts w:ascii="Times New Roman" w:hAnsi="Times New Roman" w:cs="Times New Roman"/>
          <w:sz w:val="28"/>
          <w:szCs w:val="28"/>
        </w:rPr>
        <w:t>дневник</w:t>
      </w:r>
      <w:r w:rsidR="00107630" w:rsidRPr="002B777B">
        <w:rPr>
          <w:rFonts w:ascii="Times New Roman" w:hAnsi="Times New Roman" w:cs="Times New Roman"/>
          <w:sz w:val="28"/>
          <w:szCs w:val="28"/>
        </w:rPr>
        <w:t xml:space="preserve"> практики, аттестационный лист, характеристику и необходимые приложения, </w:t>
      </w:r>
      <w:r w:rsidRPr="002B777B">
        <w:rPr>
          <w:rFonts w:ascii="Times New Roman" w:hAnsi="Times New Roman" w:cs="Times New Roman"/>
          <w:sz w:val="28"/>
          <w:szCs w:val="28"/>
        </w:rPr>
        <w:t>подтверждающие практический опыт, полученный на практике.</w:t>
      </w:r>
    </w:p>
    <w:p w:rsidR="008C4118" w:rsidRPr="002B777B" w:rsidRDefault="00107630" w:rsidP="002B777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>9.1</w:t>
      </w:r>
      <w:r w:rsidR="004F15A8">
        <w:rPr>
          <w:rFonts w:ascii="Times New Roman" w:hAnsi="Times New Roman" w:cs="Times New Roman"/>
          <w:sz w:val="28"/>
          <w:szCs w:val="28"/>
        </w:rPr>
        <w:t>6.</w:t>
      </w:r>
      <w:r w:rsidR="008C4118" w:rsidRPr="002B777B">
        <w:rPr>
          <w:rFonts w:ascii="Times New Roman" w:hAnsi="Times New Roman" w:cs="Times New Roman"/>
          <w:sz w:val="28"/>
          <w:szCs w:val="28"/>
        </w:rPr>
        <w:t xml:space="preserve"> Аттестация по итогам производственной практики проводится </w:t>
      </w:r>
      <w:r w:rsidRPr="002B777B">
        <w:rPr>
          <w:rFonts w:ascii="Times New Roman" w:hAnsi="Times New Roman" w:cs="Times New Roman"/>
          <w:sz w:val="28"/>
          <w:szCs w:val="28"/>
        </w:rPr>
        <w:t>на основании</w:t>
      </w:r>
      <w:r w:rsidR="008C4118" w:rsidRPr="002B777B">
        <w:rPr>
          <w:rFonts w:ascii="Times New Roman" w:hAnsi="Times New Roman" w:cs="Times New Roman"/>
          <w:sz w:val="28"/>
          <w:szCs w:val="28"/>
        </w:rPr>
        <w:t xml:space="preserve"> результатов ее прохождения, подтверждаемых документами соответствующих организаций.</w:t>
      </w:r>
      <w:r w:rsidR="0001357E" w:rsidRPr="002B7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118" w:rsidRPr="002B777B" w:rsidRDefault="00107630" w:rsidP="002B777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>9.1</w:t>
      </w:r>
      <w:r w:rsidR="004F15A8">
        <w:rPr>
          <w:rFonts w:ascii="Times New Roman" w:hAnsi="Times New Roman" w:cs="Times New Roman"/>
          <w:sz w:val="28"/>
          <w:szCs w:val="28"/>
        </w:rPr>
        <w:t>7</w:t>
      </w:r>
      <w:r w:rsidR="008C4118" w:rsidRPr="002B777B">
        <w:rPr>
          <w:rFonts w:ascii="Times New Roman" w:hAnsi="Times New Roman" w:cs="Times New Roman"/>
          <w:sz w:val="28"/>
          <w:szCs w:val="28"/>
        </w:rPr>
        <w:t>. Практика является завершающим этапом освоения профессионального модуля по виду профессиональной деятельности.</w:t>
      </w:r>
    </w:p>
    <w:p w:rsidR="008C4118" w:rsidRPr="002B777B" w:rsidRDefault="008C4118" w:rsidP="002B777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77B">
        <w:rPr>
          <w:rFonts w:ascii="Times New Roman" w:hAnsi="Times New Roman" w:cs="Times New Roman"/>
          <w:sz w:val="28"/>
          <w:szCs w:val="28"/>
        </w:rPr>
        <w:t>Практика завершается зачетом при условии положительного аттестационного листа по практике руководителей практики от организации; наличия положительной характеристики организации на обучающегося по освоению общих</w:t>
      </w:r>
      <w:r w:rsidR="00107630" w:rsidRPr="002B777B">
        <w:rPr>
          <w:rFonts w:ascii="Times New Roman" w:hAnsi="Times New Roman" w:cs="Times New Roman"/>
          <w:sz w:val="28"/>
          <w:szCs w:val="28"/>
        </w:rPr>
        <w:t xml:space="preserve"> и профессиональных</w:t>
      </w:r>
      <w:r w:rsidRPr="002B777B">
        <w:rPr>
          <w:rFonts w:ascii="Times New Roman" w:hAnsi="Times New Roman" w:cs="Times New Roman"/>
          <w:sz w:val="28"/>
          <w:szCs w:val="28"/>
        </w:rPr>
        <w:t xml:space="preserve"> компетенций в период прохождения практики; полноты и своевременности представления </w:t>
      </w:r>
      <w:bookmarkStart w:id="0" w:name="_GoBack"/>
      <w:r w:rsidRPr="002B777B">
        <w:rPr>
          <w:rFonts w:ascii="Times New Roman" w:hAnsi="Times New Roman" w:cs="Times New Roman"/>
          <w:sz w:val="28"/>
          <w:szCs w:val="28"/>
        </w:rPr>
        <w:t xml:space="preserve">отчета о практике </w:t>
      </w:r>
      <w:bookmarkEnd w:id="0"/>
      <w:r w:rsidRPr="002B777B">
        <w:rPr>
          <w:rFonts w:ascii="Times New Roman" w:hAnsi="Times New Roman" w:cs="Times New Roman"/>
          <w:sz w:val="28"/>
          <w:szCs w:val="28"/>
        </w:rPr>
        <w:t>в соответствии с заданием на практику.</w:t>
      </w:r>
      <w:proofErr w:type="gramEnd"/>
    </w:p>
    <w:p w:rsidR="0001357E" w:rsidRPr="002B777B" w:rsidRDefault="0001357E" w:rsidP="002B777B">
      <w:pPr>
        <w:tabs>
          <w:tab w:val="left" w:pos="0"/>
        </w:tabs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производственной (преддипломной) практики осуществляется преподавателем в процессе выполнения студентами работ на предприятии, а также после сдачи студентом отчёта по практике и аттестационного листа.</w:t>
      </w:r>
    </w:p>
    <w:p w:rsidR="0001357E" w:rsidRPr="002B777B" w:rsidRDefault="0001357E" w:rsidP="002B777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оценка результатов производственной практики дается после сдачи отчета и формируется из следующих составляющих: оценки руководителя от предприятия, оценки за содержание и оформление отчета, поставленной руководителем практики. </w:t>
      </w:r>
    </w:p>
    <w:p w:rsidR="0001357E" w:rsidRPr="002B777B" w:rsidRDefault="0001357E" w:rsidP="002B777B">
      <w:pPr>
        <w:widowControl w:val="0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 xml:space="preserve">Критерии оценки отчета по производственной (по профилю специальности) </w:t>
      </w:r>
    </w:p>
    <w:p w:rsidR="0001357E" w:rsidRPr="002B777B" w:rsidRDefault="0001357E" w:rsidP="002B777B">
      <w:pPr>
        <w:widowControl w:val="0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>и преддипломной практике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36"/>
      </w:tblGrid>
      <w:tr w:rsidR="0001357E" w:rsidRPr="002B777B" w:rsidTr="00293BE5">
        <w:tc>
          <w:tcPr>
            <w:tcW w:w="4928" w:type="dxa"/>
          </w:tcPr>
          <w:p w:rsidR="0001357E" w:rsidRPr="002B777B" w:rsidRDefault="0001357E" w:rsidP="002B777B">
            <w:pPr>
              <w:tabs>
                <w:tab w:val="left" w:pos="0"/>
                <w:tab w:val="left" w:pos="26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7B">
              <w:rPr>
                <w:rFonts w:ascii="Times New Roman" w:hAnsi="Times New Roman" w:cs="Times New Roman"/>
                <w:b/>
                <w:sz w:val="28"/>
                <w:szCs w:val="28"/>
              </w:rPr>
              <w:t>«Зачтено»</w:t>
            </w:r>
          </w:p>
          <w:p w:rsidR="0001357E" w:rsidRPr="002B777B" w:rsidRDefault="0001357E" w:rsidP="002B77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1357E" w:rsidRPr="002B777B" w:rsidRDefault="0001357E" w:rsidP="002B777B">
            <w:pPr>
              <w:tabs>
                <w:tab w:val="left" w:pos="0"/>
                <w:tab w:val="left" w:pos="26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7B">
              <w:rPr>
                <w:rFonts w:ascii="Times New Roman" w:hAnsi="Times New Roman" w:cs="Times New Roman"/>
                <w:b/>
                <w:sz w:val="28"/>
                <w:szCs w:val="28"/>
              </w:rPr>
              <w:t>«Не</w:t>
            </w:r>
            <w:r w:rsidR="00FF3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777B">
              <w:rPr>
                <w:rFonts w:ascii="Times New Roman" w:hAnsi="Times New Roman" w:cs="Times New Roman"/>
                <w:b/>
                <w:sz w:val="28"/>
                <w:szCs w:val="28"/>
              </w:rPr>
              <w:t>зачтено»</w:t>
            </w:r>
          </w:p>
          <w:p w:rsidR="0001357E" w:rsidRPr="002B777B" w:rsidRDefault="0001357E" w:rsidP="002B77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7E" w:rsidRPr="002B777B" w:rsidTr="00293BE5">
        <w:trPr>
          <w:trHeight w:val="860"/>
        </w:trPr>
        <w:tc>
          <w:tcPr>
            <w:tcW w:w="4928" w:type="dxa"/>
          </w:tcPr>
          <w:p w:rsidR="0001357E" w:rsidRPr="002B777B" w:rsidRDefault="0001357E" w:rsidP="002B77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B">
              <w:rPr>
                <w:rFonts w:ascii="Times New Roman" w:hAnsi="Times New Roman" w:cs="Times New Roman"/>
                <w:sz w:val="28"/>
                <w:szCs w:val="28"/>
              </w:rPr>
              <w:t xml:space="preserve">1. Краткий письменный отчет о выполнении задания выполнен в соответствии с требованиями, задание отражено  полностью; </w:t>
            </w:r>
          </w:p>
        </w:tc>
        <w:tc>
          <w:tcPr>
            <w:tcW w:w="4536" w:type="dxa"/>
          </w:tcPr>
          <w:p w:rsidR="0001357E" w:rsidRPr="002B777B" w:rsidRDefault="0001357E" w:rsidP="002B77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B">
              <w:rPr>
                <w:rFonts w:ascii="Times New Roman" w:hAnsi="Times New Roman" w:cs="Times New Roman"/>
                <w:sz w:val="28"/>
                <w:szCs w:val="28"/>
              </w:rPr>
              <w:t xml:space="preserve">1. Краткий письменный отчет о выполнении задания не представлен, представлен с нарушениями - задание  не отражено.  </w:t>
            </w:r>
          </w:p>
        </w:tc>
      </w:tr>
      <w:tr w:rsidR="0001357E" w:rsidRPr="002B777B" w:rsidTr="00293BE5">
        <w:trPr>
          <w:trHeight w:val="210"/>
        </w:trPr>
        <w:tc>
          <w:tcPr>
            <w:tcW w:w="4928" w:type="dxa"/>
          </w:tcPr>
          <w:p w:rsidR="0001357E" w:rsidRPr="002B777B" w:rsidRDefault="0001357E" w:rsidP="002B77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B">
              <w:rPr>
                <w:rFonts w:ascii="Times New Roman" w:hAnsi="Times New Roman" w:cs="Times New Roman"/>
                <w:sz w:val="28"/>
                <w:szCs w:val="28"/>
              </w:rPr>
              <w:t>2. Аттестационный лист содержит положительную, оценку освоения профессиональных и общих компетенций работодателем. Итоговая оценка по итогам практики от предприятия (организации) «Зачет»; Имеются подписи руководителя практики от предприятия (организации) и печать;</w:t>
            </w:r>
          </w:p>
        </w:tc>
        <w:tc>
          <w:tcPr>
            <w:tcW w:w="4536" w:type="dxa"/>
          </w:tcPr>
          <w:p w:rsidR="0001357E" w:rsidRPr="002B777B" w:rsidRDefault="0001357E" w:rsidP="002B77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B">
              <w:rPr>
                <w:rFonts w:ascii="Times New Roman" w:hAnsi="Times New Roman" w:cs="Times New Roman"/>
                <w:sz w:val="28"/>
                <w:szCs w:val="28"/>
              </w:rPr>
              <w:t xml:space="preserve">2. Аттестационный лист содержит оценку «незачет» за освоения профессиональных и общих компетенций работодателем. Итоговая оценка по итогам практики от предприятия (организации) «Незачет»; </w:t>
            </w:r>
          </w:p>
          <w:p w:rsidR="0001357E" w:rsidRPr="002B777B" w:rsidRDefault="0001357E" w:rsidP="002B77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B">
              <w:rPr>
                <w:rFonts w:ascii="Times New Roman" w:hAnsi="Times New Roman" w:cs="Times New Roman"/>
                <w:sz w:val="28"/>
                <w:szCs w:val="28"/>
              </w:rPr>
              <w:t>Отсутствуют подписи руководителя практики от предприятия (организации) и печать;</w:t>
            </w:r>
          </w:p>
        </w:tc>
      </w:tr>
      <w:tr w:rsidR="0001357E" w:rsidRPr="002B777B" w:rsidTr="0001357E">
        <w:trPr>
          <w:trHeight w:val="1759"/>
        </w:trPr>
        <w:tc>
          <w:tcPr>
            <w:tcW w:w="4928" w:type="dxa"/>
          </w:tcPr>
          <w:p w:rsidR="0001357E" w:rsidRPr="002B777B" w:rsidRDefault="0001357E" w:rsidP="002B77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3.Дневник по практике заполнен в соответствии с требованиями. Имеются отметки о прохождении инструктажей по технике безопасности. Сведения о выполненных работах имеются на каждый день прохождения практики. Выполненные работы соответствуют заданиям. </w:t>
            </w:r>
          </w:p>
        </w:tc>
        <w:tc>
          <w:tcPr>
            <w:tcW w:w="4536" w:type="dxa"/>
          </w:tcPr>
          <w:p w:rsidR="0001357E" w:rsidRPr="002B777B" w:rsidRDefault="0001357E" w:rsidP="002B77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B">
              <w:rPr>
                <w:rFonts w:ascii="Times New Roman" w:hAnsi="Times New Roman" w:cs="Times New Roman"/>
                <w:sz w:val="28"/>
                <w:szCs w:val="28"/>
              </w:rPr>
              <w:t xml:space="preserve">3.Дневник по практике не заполнен в соответствии требованиям.  Имеются отметки о прохождении инструктажей по технике безопасности. Сведения о выполненных работах не оформлялись ежедневно. Выполненные работы не всегда соответствуют заданиям. </w:t>
            </w:r>
          </w:p>
        </w:tc>
      </w:tr>
      <w:tr w:rsidR="0001357E" w:rsidRPr="002B777B" w:rsidTr="0001357E">
        <w:trPr>
          <w:trHeight w:val="253"/>
        </w:trPr>
        <w:tc>
          <w:tcPr>
            <w:tcW w:w="4928" w:type="dxa"/>
          </w:tcPr>
          <w:p w:rsidR="0001357E" w:rsidRPr="002B777B" w:rsidRDefault="0001357E" w:rsidP="002B77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B">
              <w:rPr>
                <w:rFonts w:ascii="Times New Roman" w:hAnsi="Times New Roman" w:cs="Times New Roman"/>
                <w:sz w:val="28"/>
                <w:szCs w:val="28"/>
              </w:rPr>
              <w:t>4. Не нарушены сроки сдачи отчета;</w:t>
            </w:r>
          </w:p>
        </w:tc>
        <w:tc>
          <w:tcPr>
            <w:tcW w:w="4536" w:type="dxa"/>
          </w:tcPr>
          <w:p w:rsidR="0001357E" w:rsidRPr="002B777B" w:rsidRDefault="0001357E" w:rsidP="002B77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B">
              <w:rPr>
                <w:rFonts w:ascii="Times New Roman" w:hAnsi="Times New Roman" w:cs="Times New Roman"/>
                <w:sz w:val="28"/>
                <w:szCs w:val="28"/>
              </w:rPr>
              <w:t>4. Нарушены сроки сдачи отчета;</w:t>
            </w:r>
          </w:p>
        </w:tc>
      </w:tr>
      <w:tr w:rsidR="0001357E" w:rsidRPr="002B777B" w:rsidTr="00293BE5">
        <w:trPr>
          <w:trHeight w:val="441"/>
        </w:trPr>
        <w:tc>
          <w:tcPr>
            <w:tcW w:w="4928" w:type="dxa"/>
          </w:tcPr>
          <w:p w:rsidR="0001357E" w:rsidRPr="002B777B" w:rsidRDefault="0001357E" w:rsidP="002B77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B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2B777B">
              <w:rPr>
                <w:rFonts w:ascii="Times New Roman" w:hAnsi="Times New Roman" w:cs="Times New Roman"/>
                <w:sz w:val="28"/>
                <w:szCs w:val="28"/>
              </w:rPr>
              <w:t>Материалы (фото, видео, и др.), наглядные образцы изделий, подтверждающие практический опыт, полученный на практике, представлены.</w:t>
            </w:r>
            <w:proofErr w:type="gramEnd"/>
            <w:r w:rsidRPr="002B777B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презентация содержит набор слайдов, раскрывающих освоение основного вида профессиональной деятельности в фото и видео фрагментах.</w:t>
            </w:r>
            <w:r w:rsidRPr="002B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 надписей кратко отражает компетенцию, осваиваемую во время практики в приемлемой для восприятия форме. </w:t>
            </w:r>
          </w:p>
        </w:tc>
        <w:tc>
          <w:tcPr>
            <w:tcW w:w="4536" w:type="dxa"/>
          </w:tcPr>
          <w:p w:rsidR="0001357E" w:rsidRPr="002B777B" w:rsidRDefault="0001357E" w:rsidP="002B77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B">
              <w:rPr>
                <w:rFonts w:ascii="Times New Roman" w:hAnsi="Times New Roman" w:cs="Times New Roman"/>
                <w:sz w:val="28"/>
                <w:szCs w:val="28"/>
              </w:rPr>
              <w:t xml:space="preserve">5. Материалы, наглядные образцы изделий, подтверждающие </w:t>
            </w:r>
            <w:proofErr w:type="gramStart"/>
            <w:r w:rsidRPr="002B777B">
              <w:rPr>
                <w:rFonts w:ascii="Times New Roman" w:hAnsi="Times New Roman" w:cs="Times New Roman"/>
                <w:sz w:val="28"/>
                <w:szCs w:val="28"/>
              </w:rPr>
              <w:t>практический опыт, полученный на практике не представлены</w:t>
            </w:r>
            <w:proofErr w:type="gramEnd"/>
            <w:r w:rsidRPr="002B777B">
              <w:rPr>
                <w:rFonts w:ascii="Times New Roman" w:hAnsi="Times New Roman" w:cs="Times New Roman"/>
                <w:sz w:val="28"/>
                <w:szCs w:val="28"/>
              </w:rPr>
              <w:t>. Слайды не содержат подтверждение освоения основного вида профессиональной деятельности в фото и видео фрагментах.</w:t>
            </w:r>
            <w:r w:rsidRPr="002B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 надписей не отражает компетенцию, осваиваемую во время практики в приемлемой для восприятия форме.</w:t>
            </w:r>
          </w:p>
        </w:tc>
      </w:tr>
    </w:tbl>
    <w:p w:rsidR="0001357E" w:rsidRPr="002B777B" w:rsidRDefault="0001357E" w:rsidP="002B777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4118" w:rsidRPr="002B777B" w:rsidRDefault="00107630" w:rsidP="002B777B">
      <w:pPr>
        <w:shd w:val="clear" w:color="auto" w:fill="FFFFFF" w:themeFill="background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>9.</w:t>
      </w:r>
      <w:r w:rsidR="004F15A8">
        <w:rPr>
          <w:rFonts w:ascii="Times New Roman" w:hAnsi="Times New Roman" w:cs="Times New Roman"/>
          <w:sz w:val="28"/>
          <w:szCs w:val="28"/>
        </w:rPr>
        <w:t>18</w:t>
      </w:r>
      <w:r w:rsidR="008C4118" w:rsidRPr="002B777B">
        <w:rPr>
          <w:rFonts w:ascii="Times New Roman" w:hAnsi="Times New Roman" w:cs="Times New Roman"/>
          <w:sz w:val="28"/>
          <w:szCs w:val="28"/>
        </w:rPr>
        <w:t>. Результаты прохождения практики представляются обучающимся в КОГПОБУ «НТМСХ» и учитываются при прохождении государственной итоговой аттестации.</w:t>
      </w:r>
    </w:p>
    <w:p w:rsidR="008C4118" w:rsidRPr="002B777B" w:rsidRDefault="008C4118" w:rsidP="002B777B">
      <w:pPr>
        <w:shd w:val="clear" w:color="auto" w:fill="FFFFFF" w:themeFill="background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</w:rPr>
        <w:t>Студенты, не прошедшие практику или получившие отрицательную оценку, не допускаются к прохождению государственной итоговой аттестации.</w:t>
      </w:r>
    </w:p>
    <w:p w:rsidR="00FF315B" w:rsidRPr="00FF315B" w:rsidRDefault="00FF315B" w:rsidP="00FF315B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  <w:sectPr w:rsidR="00FF315B" w:rsidRPr="00FF315B" w:rsidSect="00FF315B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 w:rsidRPr="00FF315B">
        <w:rPr>
          <w:rFonts w:ascii="Times New Roman" w:hAnsi="Times New Roman" w:cs="Times New Roman"/>
          <w:sz w:val="28"/>
          <w:szCs w:val="28"/>
        </w:rPr>
        <w:t>Данное положение вступает в силу с момента</w:t>
      </w:r>
      <w:r>
        <w:rPr>
          <w:rFonts w:ascii="Times New Roman" w:hAnsi="Times New Roman" w:cs="Times New Roman"/>
          <w:sz w:val="28"/>
          <w:szCs w:val="28"/>
        </w:rPr>
        <w:t xml:space="preserve"> утверждения директором.</w:t>
      </w:r>
    </w:p>
    <w:p w:rsidR="004F15A8" w:rsidRPr="002B777B" w:rsidRDefault="003C1045" w:rsidP="003C1045">
      <w:pPr>
        <w:shd w:val="clear" w:color="auto" w:fill="FFFFFF"/>
        <w:ind w:right="36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1045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-729615</wp:posOffset>
            </wp:positionV>
            <wp:extent cx="7572449" cy="10668000"/>
            <wp:effectExtent l="19050" t="0" r="9451" b="0"/>
            <wp:wrapNone/>
            <wp:docPr id="3" name="Рисунок 1" descr="изменения в положение о практичес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енения в положение о практической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572449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F15A8" w:rsidRPr="002B777B" w:rsidSect="00D7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426"/>
    <w:multiLevelType w:val="hybridMultilevel"/>
    <w:tmpl w:val="1A021770"/>
    <w:lvl w:ilvl="0" w:tplc="ACE669A2">
      <w:start w:val="1"/>
      <w:numFmt w:val="decimal"/>
      <w:lvlText w:val="%1)"/>
      <w:lvlJc w:val="left"/>
      <w:pPr>
        <w:ind w:left="120" w:hanging="457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en-US" w:bidi="ar-SA"/>
      </w:rPr>
    </w:lvl>
    <w:lvl w:ilvl="1" w:tplc="E7CAF5A4">
      <w:numFmt w:val="bullet"/>
      <w:lvlText w:val="•"/>
      <w:lvlJc w:val="left"/>
      <w:pPr>
        <w:ind w:left="1176" w:hanging="457"/>
      </w:pPr>
      <w:rPr>
        <w:rFonts w:hint="default"/>
        <w:lang w:val="ru-RU" w:eastAsia="en-US" w:bidi="ar-SA"/>
      </w:rPr>
    </w:lvl>
    <w:lvl w:ilvl="2" w:tplc="31E22680">
      <w:numFmt w:val="bullet"/>
      <w:lvlText w:val="•"/>
      <w:lvlJc w:val="left"/>
      <w:pPr>
        <w:ind w:left="2232" w:hanging="457"/>
      </w:pPr>
      <w:rPr>
        <w:rFonts w:hint="default"/>
        <w:lang w:val="ru-RU" w:eastAsia="en-US" w:bidi="ar-SA"/>
      </w:rPr>
    </w:lvl>
    <w:lvl w:ilvl="3" w:tplc="781C5DEC">
      <w:numFmt w:val="bullet"/>
      <w:lvlText w:val="•"/>
      <w:lvlJc w:val="left"/>
      <w:pPr>
        <w:ind w:left="3288" w:hanging="457"/>
      </w:pPr>
      <w:rPr>
        <w:rFonts w:hint="default"/>
        <w:lang w:val="ru-RU" w:eastAsia="en-US" w:bidi="ar-SA"/>
      </w:rPr>
    </w:lvl>
    <w:lvl w:ilvl="4" w:tplc="9298728A">
      <w:numFmt w:val="bullet"/>
      <w:lvlText w:val="•"/>
      <w:lvlJc w:val="left"/>
      <w:pPr>
        <w:ind w:left="4344" w:hanging="457"/>
      </w:pPr>
      <w:rPr>
        <w:rFonts w:hint="default"/>
        <w:lang w:val="ru-RU" w:eastAsia="en-US" w:bidi="ar-SA"/>
      </w:rPr>
    </w:lvl>
    <w:lvl w:ilvl="5" w:tplc="87EE38AE">
      <w:numFmt w:val="bullet"/>
      <w:lvlText w:val="•"/>
      <w:lvlJc w:val="left"/>
      <w:pPr>
        <w:ind w:left="5400" w:hanging="457"/>
      </w:pPr>
      <w:rPr>
        <w:rFonts w:hint="default"/>
        <w:lang w:val="ru-RU" w:eastAsia="en-US" w:bidi="ar-SA"/>
      </w:rPr>
    </w:lvl>
    <w:lvl w:ilvl="6" w:tplc="B69CF4BE">
      <w:numFmt w:val="bullet"/>
      <w:lvlText w:val="•"/>
      <w:lvlJc w:val="left"/>
      <w:pPr>
        <w:ind w:left="6456" w:hanging="457"/>
      </w:pPr>
      <w:rPr>
        <w:rFonts w:hint="default"/>
        <w:lang w:val="ru-RU" w:eastAsia="en-US" w:bidi="ar-SA"/>
      </w:rPr>
    </w:lvl>
    <w:lvl w:ilvl="7" w:tplc="D844253C">
      <w:numFmt w:val="bullet"/>
      <w:lvlText w:val="•"/>
      <w:lvlJc w:val="left"/>
      <w:pPr>
        <w:ind w:left="7512" w:hanging="457"/>
      </w:pPr>
      <w:rPr>
        <w:rFonts w:hint="default"/>
        <w:lang w:val="ru-RU" w:eastAsia="en-US" w:bidi="ar-SA"/>
      </w:rPr>
    </w:lvl>
    <w:lvl w:ilvl="8" w:tplc="F0F0D48E">
      <w:numFmt w:val="bullet"/>
      <w:lvlText w:val="•"/>
      <w:lvlJc w:val="left"/>
      <w:pPr>
        <w:ind w:left="8568" w:hanging="457"/>
      </w:pPr>
      <w:rPr>
        <w:rFonts w:hint="default"/>
        <w:lang w:val="ru-RU" w:eastAsia="en-US" w:bidi="ar-SA"/>
      </w:rPr>
    </w:lvl>
  </w:abstractNum>
  <w:abstractNum w:abstractNumId="1">
    <w:nsid w:val="05E13FD1"/>
    <w:multiLevelType w:val="hybridMultilevel"/>
    <w:tmpl w:val="AC1C52C6"/>
    <w:lvl w:ilvl="0" w:tplc="486CC986">
      <w:start w:val="1"/>
      <w:numFmt w:val="decimal"/>
      <w:lvlText w:val="%1."/>
      <w:lvlJc w:val="left"/>
      <w:pPr>
        <w:ind w:left="120" w:hanging="442"/>
      </w:pPr>
      <w:rPr>
        <w:rFonts w:ascii="Arial" w:eastAsia="Arial" w:hAnsi="Arial" w:cs="Arial" w:hint="default"/>
        <w:spacing w:val="-7"/>
        <w:w w:val="99"/>
        <w:sz w:val="28"/>
        <w:szCs w:val="28"/>
        <w:lang w:val="ru-RU" w:eastAsia="en-US" w:bidi="ar-SA"/>
      </w:rPr>
    </w:lvl>
    <w:lvl w:ilvl="1" w:tplc="A7028A7A">
      <w:numFmt w:val="bullet"/>
      <w:lvlText w:val="•"/>
      <w:lvlJc w:val="left"/>
      <w:pPr>
        <w:ind w:left="1176" w:hanging="442"/>
      </w:pPr>
      <w:rPr>
        <w:rFonts w:hint="default"/>
        <w:lang w:val="ru-RU" w:eastAsia="en-US" w:bidi="ar-SA"/>
      </w:rPr>
    </w:lvl>
    <w:lvl w:ilvl="2" w:tplc="C9EABD56">
      <w:numFmt w:val="bullet"/>
      <w:lvlText w:val="•"/>
      <w:lvlJc w:val="left"/>
      <w:pPr>
        <w:ind w:left="2232" w:hanging="442"/>
      </w:pPr>
      <w:rPr>
        <w:rFonts w:hint="default"/>
        <w:lang w:val="ru-RU" w:eastAsia="en-US" w:bidi="ar-SA"/>
      </w:rPr>
    </w:lvl>
    <w:lvl w:ilvl="3" w:tplc="00120EEE">
      <w:numFmt w:val="bullet"/>
      <w:lvlText w:val="•"/>
      <w:lvlJc w:val="left"/>
      <w:pPr>
        <w:ind w:left="3288" w:hanging="442"/>
      </w:pPr>
      <w:rPr>
        <w:rFonts w:hint="default"/>
        <w:lang w:val="ru-RU" w:eastAsia="en-US" w:bidi="ar-SA"/>
      </w:rPr>
    </w:lvl>
    <w:lvl w:ilvl="4" w:tplc="3C90D48E">
      <w:numFmt w:val="bullet"/>
      <w:lvlText w:val="•"/>
      <w:lvlJc w:val="left"/>
      <w:pPr>
        <w:ind w:left="4344" w:hanging="442"/>
      </w:pPr>
      <w:rPr>
        <w:rFonts w:hint="default"/>
        <w:lang w:val="ru-RU" w:eastAsia="en-US" w:bidi="ar-SA"/>
      </w:rPr>
    </w:lvl>
    <w:lvl w:ilvl="5" w:tplc="E9447046">
      <w:numFmt w:val="bullet"/>
      <w:lvlText w:val="•"/>
      <w:lvlJc w:val="left"/>
      <w:pPr>
        <w:ind w:left="5400" w:hanging="442"/>
      </w:pPr>
      <w:rPr>
        <w:rFonts w:hint="default"/>
        <w:lang w:val="ru-RU" w:eastAsia="en-US" w:bidi="ar-SA"/>
      </w:rPr>
    </w:lvl>
    <w:lvl w:ilvl="6" w:tplc="C2060492">
      <w:numFmt w:val="bullet"/>
      <w:lvlText w:val="•"/>
      <w:lvlJc w:val="left"/>
      <w:pPr>
        <w:ind w:left="6456" w:hanging="442"/>
      </w:pPr>
      <w:rPr>
        <w:rFonts w:hint="default"/>
        <w:lang w:val="ru-RU" w:eastAsia="en-US" w:bidi="ar-SA"/>
      </w:rPr>
    </w:lvl>
    <w:lvl w:ilvl="7" w:tplc="D56E8196">
      <w:numFmt w:val="bullet"/>
      <w:lvlText w:val="•"/>
      <w:lvlJc w:val="left"/>
      <w:pPr>
        <w:ind w:left="7512" w:hanging="442"/>
      </w:pPr>
      <w:rPr>
        <w:rFonts w:hint="default"/>
        <w:lang w:val="ru-RU" w:eastAsia="en-US" w:bidi="ar-SA"/>
      </w:rPr>
    </w:lvl>
    <w:lvl w:ilvl="8" w:tplc="E4D2DF30">
      <w:numFmt w:val="bullet"/>
      <w:lvlText w:val="•"/>
      <w:lvlJc w:val="left"/>
      <w:pPr>
        <w:ind w:left="8568" w:hanging="442"/>
      </w:pPr>
      <w:rPr>
        <w:rFonts w:hint="default"/>
        <w:lang w:val="ru-RU" w:eastAsia="en-US" w:bidi="ar-SA"/>
      </w:rPr>
    </w:lvl>
  </w:abstractNum>
  <w:abstractNum w:abstractNumId="2">
    <w:nsid w:val="068F3933"/>
    <w:multiLevelType w:val="hybridMultilevel"/>
    <w:tmpl w:val="AC1C52C6"/>
    <w:lvl w:ilvl="0" w:tplc="486CC986">
      <w:start w:val="1"/>
      <w:numFmt w:val="decimal"/>
      <w:lvlText w:val="%1."/>
      <w:lvlJc w:val="left"/>
      <w:pPr>
        <w:ind w:left="120" w:hanging="442"/>
      </w:pPr>
      <w:rPr>
        <w:rFonts w:ascii="Arial" w:eastAsia="Arial" w:hAnsi="Arial" w:cs="Arial" w:hint="default"/>
        <w:spacing w:val="-7"/>
        <w:w w:val="99"/>
        <w:sz w:val="28"/>
        <w:szCs w:val="28"/>
        <w:lang w:val="ru-RU" w:eastAsia="en-US" w:bidi="ar-SA"/>
      </w:rPr>
    </w:lvl>
    <w:lvl w:ilvl="1" w:tplc="A7028A7A">
      <w:numFmt w:val="bullet"/>
      <w:lvlText w:val="•"/>
      <w:lvlJc w:val="left"/>
      <w:pPr>
        <w:ind w:left="1176" w:hanging="442"/>
      </w:pPr>
      <w:rPr>
        <w:rFonts w:hint="default"/>
        <w:lang w:val="ru-RU" w:eastAsia="en-US" w:bidi="ar-SA"/>
      </w:rPr>
    </w:lvl>
    <w:lvl w:ilvl="2" w:tplc="C9EABD56">
      <w:numFmt w:val="bullet"/>
      <w:lvlText w:val="•"/>
      <w:lvlJc w:val="left"/>
      <w:pPr>
        <w:ind w:left="2232" w:hanging="442"/>
      </w:pPr>
      <w:rPr>
        <w:rFonts w:hint="default"/>
        <w:lang w:val="ru-RU" w:eastAsia="en-US" w:bidi="ar-SA"/>
      </w:rPr>
    </w:lvl>
    <w:lvl w:ilvl="3" w:tplc="00120EEE">
      <w:numFmt w:val="bullet"/>
      <w:lvlText w:val="•"/>
      <w:lvlJc w:val="left"/>
      <w:pPr>
        <w:ind w:left="3288" w:hanging="442"/>
      </w:pPr>
      <w:rPr>
        <w:rFonts w:hint="default"/>
        <w:lang w:val="ru-RU" w:eastAsia="en-US" w:bidi="ar-SA"/>
      </w:rPr>
    </w:lvl>
    <w:lvl w:ilvl="4" w:tplc="3C90D48E">
      <w:numFmt w:val="bullet"/>
      <w:lvlText w:val="•"/>
      <w:lvlJc w:val="left"/>
      <w:pPr>
        <w:ind w:left="4344" w:hanging="442"/>
      </w:pPr>
      <w:rPr>
        <w:rFonts w:hint="default"/>
        <w:lang w:val="ru-RU" w:eastAsia="en-US" w:bidi="ar-SA"/>
      </w:rPr>
    </w:lvl>
    <w:lvl w:ilvl="5" w:tplc="E9447046">
      <w:numFmt w:val="bullet"/>
      <w:lvlText w:val="•"/>
      <w:lvlJc w:val="left"/>
      <w:pPr>
        <w:ind w:left="5400" w:hanging="442"/>
      </w:pPr>
      <w:rPr>
        <w:rFonts w:hint="default"/>
        <w:lang w:val="ru-RU" w:eastAsia="en-US" w:bidi="ar-SA"/>
      </w:rPr>
    </w:lvl>
    <w:lvl w:ilvl="6" w:tplc="C2060492">
      <w:numFmt w:val="bullet"/>
      <w:lvlText w:val="•"/>
      <w:lvlJc w:val="left"/>
      <w:pPr>
        <w:ind w:left="6456" w:hanging="442"/>
      </w:pPr>
      <w:rPr>
        <w:rFonts w:hint="default"/>
        <w:lang w:val="ru-RU" w:eastAsia="en-US" w:bidi="ar-SA"/>
      </w:rPr>
    </w:lvl>
    <w:lvl w:ilvl="7" w:tplc="D56E8196">
      <w:numFmt w:val="bullet"/>
      <w:lvlText w:val="•"/>
      <w:lvlJc w:val="left"/>
      <w:pPr>
        <w:ind w:left="7512" w:hanging="442"/>
      </w:pPr>
      <w:rPr>
        <w:rFonts w:hint="default"/>
        <w:lang w:val="ru-RU" w:eastAsia="en-US" w:bidi="ar-SA"/>
      </w:rPr>
    </w:lvl>
    <w:lvl w:ilvl="8" w:tplc="E4D2DF30">
      <w:numFmt w:val="bullet"/>
      <w:lvlText w:val="•"/>
      <w:lvlJc w:val="left"/>
      <w:pPr>
        <w:ind w:left="8568" w:hanging="442"/>
      </w:pPr>
      <w:rPr>
        <w:rFonts w:hint="default"/>
        <w:lang w:val="ru-RU" w:eastAsia="en-US" w:bidi="ar-SA"/>
      </w:rPr>
    </w:lvl>
  </w:abstractNum>
  <w:abstractNum w:abstractNumId="3">
    <w:nsid w:val="08E2673B"/>
    <w:multiLevelType w:val="multilevel"/>
    <w:tmpl w:val="A07E9FF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4">
    <w:nsid w:val="0C9B3F33"/>
    <w:multiLevelType w:val="multilevel"/>
    <w:tmpl w:val="A07E9FF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5">
    <w:nsid w:val="2008143B"/>
    <w:multiLevelType w:val="hybridMultilevel"/>
    <w:tmpl w:val="AC1C52C6"/>
    <w:lvl w:ilvl="0" w:tplc="486CC986">
      <w:start w:val="1"/>
      <w:numFmt w:val="decimal"/>
      <w:lvlText w:val="%1."/>
      <w:lvlJc w:val="left"/>
      <w:pPr>
        <w:ind w:left="120" w:hanging="442"/>
      </w:pPr>
      <w:rPr>
        <w:rFonts w:ascii="Arial" w:eastAsia="Arial" w:hAnsi="Arial" w:cs="Arial" w:hint="default"/>
        <w:spacing w:val="-7"/>
        <w:w w:val="99"/>
        <w:sz w:val="28"/>
        <w:szCs w:val="28"/>
        <w:lang w:val="ru-RU" w:eastAsia="en-US" w:bidi="ar-SA"/>
      </w:rPr>
    </w:lvl>
    <w:lvl w:ilvl="1" w:tplc="A7028A7A">
      <w:numFmt w:val="bullet"/>
      <w:lvlText w:val="•"/>
      <w:lvlJc w:val="left"/>
      <w:pPr>
        <w:ind w:left="1176" w:hanging="442"/>
      </w:pPr>
      <w:rPr>
        <w:rFonts w:hint="default"/>
        <w:lang w:val="ru-RU" w:eastAsia="en-US" w:bidi="ar-SA"/>
      </w:rPr>
    </w:lvl>
    <w:lvl w:ilvl="2" w:tplc="C9EABD56">
      <w:numFmt w:val="bullet"/>
      <w:lvlText w:val="•"/>
      <w:lvlJc w:val="left"/>
      <w:pPr>
        <w:ind w:left="2232" w:hanging="442"/>
      </w:pPr>
      <w:rPr>
        <w:rFonts w:hint="default"/>
        <w:lang w:val="ru-RU" w:eastAsia="en-US" w:bidi="ar-SA"/>
      </w:rPr>
    </w:lvl>
    <w:lvl w:ilvl="3" w:tplc="00120EEE">
      <w:numFmt w:val="bullet"/>
      <w:lvlText w:val="•"/>
      <w:lvlJc w:val="left"/>
      <w:pPr>
        <w:ind w:left="3288" w:hanging="442"/>
      </w:pPr>
      <w:rPr>
        <w:rFonts w:hint="default"/>
        <w:lang w:val="ru-RU" w:eastAsia="en-US" w:bidi="ar-SA"/>
      </w:rPr>
    </w:lvl>
    <w:lvl w:ilvl="4" w:tplc="3C90D48E">
      <w:numFmt w:val="bullet"/>
      <w:lvlText w:val="•"/>
      <w:lvlJc w:val="left"/>
      <w:pPr>
        <w:ind w:left="4344" w:hanging="442"/>
      </w:pPr>
      <w:rPr>
        <w:rFonts w:hint="default"/>
        <w:lang w:val="ru-RU" w:eastAsia="en-US" w:bidi="ar-SA"/>
      </w:rPr>
    </w:lvl>
    <w:lvl w:ilvl="5" w:tplc="E9447046">
      <w:numFmt w:val="bullet"/>
      <w:lvlText w:val="•"/>
      <w:lvlJc w:val="left"/>
      <w:pPr>
        <w:ind w:left="5400" w:hanging="442"/>
      </w:pPr>
      <w:rPr>
        <w:rFonts w:hint="default"/>
        <w:lang w:val="ru-RU" w:eastAsia="en-US" w:bidi="ar-SA"/>
      </w:rPr>
    </w:lvl>
    <w:lvl w:ilvl="6" w:tplc="C2060492">
      <w:numFmt w:val="bullet"/>
      <w:lvlText w:val="•"/>
      <w:lvlJc w:val="left"/>
      <w:pPr>
        <w:ind w:left="6456" w:hanging="442"/>
      </w:pPr>
      <w:rPr>
        <w:rFonts w:hint="default"/>
        <w:lang w:val="ru-RU" w:eastAsia="en-US" w:bidi="ar-SA"/>
      </w:rPr>
    </w:lvl>
    <w:lvl w:ilvl="7" w:tplc="D56E8196">
      <w:numFmt w:val="bullet"/>
      <w:lvlText w:val="•"/>
      <w:lvlJc w:val="left"/>
      <w:pPr>
        <w:ind w:left="7512" w:hanging="442"/>
      </w:pPr>
      <w:rPr>
        <w:rFonts w:hint="default"/>
        <w:lang w:val="ru-RU" w:eastAsia="en-US" w:bidi="ar-SA"/>
      </w:rPr>
    </w:lvl>
    <w:lvl w:ilvl="8" w:tplc="E4D2DF30">
      <w:numFmt w:val="bullet"/>
      <w:lvlText w:val="•"/>
      <w:lvlJc w:val="left"/>
      <w:pPr>
        <w:ind w:left="8568" w:hanging="442"/>
      </w:pPr>
      <w:rPr>
        <w:rFonts w:hint="default"/>
        <w:lang w:val="ru-RU" w:eastAsia="en-US" w:bidi="ar-SA"/>
      </w:rPr>
    </w:lvl>
  </w:abstractNum>
  <w:abstractNum w:abstractNumId="6">
    <w:nsid w:val="24E81523"/>
    <w:multiLevelType w:val="multilevel"/>
    <w:tmpl w:val="FAE26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w w:val="105"/>
      </w:rPr>
    </w:lvl>
  </w:abstractNum>
  <w:abstractNum w:abstractNumId="7">
    <w:nsid w:val="267A4D15"/>
    <w:multiLevelType w:val="multilevel"/>
    <w:tmpl w:val="AB2C583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35007BA9"/>
    <w:multiLevelType w:val="multilevel"/>
    <w:tmpl w:val="A07E9FF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9">
    <w:nsid w:val="35D270C7"/>
    <w:multiLevelType w:val="hybridMultilevel"/>
    <w:tmpl w:val="43546E56"/>
    <w:lvl w:ilvl="0" w:tplc="486CC986">
      <w:start w:val="1"/>
      <w:numFmt w:val="decimal"/>
      <w:lvlText w:val="%1."/>
      <w:lvlJc w:val="left"/>
      <w:pPr>
        <w:ind w:left="120" w:hanging="442"/>
      </w:pPr>
      <w:rPr>
        <w:rFonts w:ascii="Arial" w:eastAsia="Arial" w:hAnsi="Arial" w:cs="Arial" w:hint="default"/>
        <w:spacing w:val="-7"/>
        <w:w w:val="99"/>
        <w:sz w:val="28"/>
        <w:szCs w:val="28"/>
        <w:lang w:val="ru-RU" w:eastAsia="en-US" w:bidi="ar-SA"/>
      </w:rPr>
    </w:lvl>
    <w:lvl w:ilvl="1" w:tplc="A7028A7A">
      <w:numFmt w:val="bullet"/>
      <w:lvlText w:val="•"/>
      <w:lvlJc w:val="left"/>
      <w:pPr>
        <w:ind w:left="1176" w:hanging="442"/>
      </w:pPr>
      <w:rPr>
        <w:rFonts w:hint="default"/>
        <w:lang w:val="ru-RU" w:eastAsia="en-US" w:bidi="ar-SA"/>
      </w:rPr>
    </w:lvl>
    <w:lvl w:ilvl="2" w:tplc="C9EABD56">
      <w:numFmt w:val="bullet"/>
      <w:lvlText w:val="•"/>
      <w:lvlJc w:val="left"/>
      <w:pPr>
        <w:ind w:left="2232" w:hanging="442"/>
      </w:pPr>
      <w:rPr>
        <w:rFonts w:hint="default"/>
        <w:lang w:val="ru-RU" w:eastAsia="en-US" w:bidi="ar-SA"/>
      </w:rPr>
    </w:lvl>
    <w:lvl w:ilvl="3" w:tplc="00120EEE">
      <w:numFmt w:val="bullet"/>
      <w:lvlText w:val="•"/>
      <w:lvlJc w:val="left"/>
      <w:pPr>
        <w:ind w:left="3288" w:hanging="442"/>
      </w:pPr>
      <w:rPr>
        <w:rFonts w:hint="default"/>
        <w:lang w:val="ru-RU" w:eastAsia="en-US" w:bidi="ar-SA"/>
      </w:rPr>
    </w:lvl>
    <w:lvl w:ilvl="4" w:tplc="3C90D48E">
      <w:numFmt w:val="bullet"/>
      <w:lvlText w:val="•"/>
      <w:lvlJc w:val="left"/>
      <w:pPr>
        <w:ind w:left="4344" w:hanging="442"/>
      </w:pPr>
      <w:rPr>
        <w:rFonts w:hint="default"/>
        <w:lang w:val="ru-RU" w:eastAsia="en-US" w:bidi="ar-SA"/>
      </w:rPr>
    </w:lvl>
    <w:lvl w:ilvl="5" w:tplc="E9447046">
      <w:numFmt w:val="bullet"/>
      <w:lvlText w:val="•"/>
      <w:lvlJc w:val="left"/>
      <w:pPr>
        <w:ind w:left="5400" w:hanging="442"/>
      </w:pPr>
      <w:rPr>
        <w:rFonts w:hint="default"/>
        <w:lang w:val="ru-RU" w:eastAsia="en-US" w:bidi="ar-SA"/>
      </w:rPr>
    </w:lvl>
    <w:lvl w:ilvl="6" w:tplc="C2060492">
      <w:numFmt w:val="bullet"/>
      <w:lvlText w:val="•"/>
      <w:lvlJc w:val="left"/>
      <w:pPr>
        <w:ind w:left="6456" w:hanging="442"/>
      </w:pPr>
      <w:rPr>
        <w:rFonts w:hint="default"/>
        <w:lang w:val="ru-RU" w:eastAsia="en-US" w:bidi="ar-SA"/>
      </w:rPr>
    </w:lvl>
    <w:lvl w:ilvl="7" w:tplc="D56E8196">
      <w:numFmt w:val="bullet"/>
      <w:lvlText w:val="•"/>
      <w:lvlJc w:val="left"/>
      <w:pPr>
        <w:ind w:left="7512" w:hanging="442"/>
      </w:pPr>
      <w:rPr>
        <w:rFonts w:hint="default"/>
        <w:lang w:val="ru-RU" w:eastAsia="en-US" w:bidi="ar-SA"/>
      </w:rPr>
    </w:lvl>
    <w:lvl w:ilvl="8" w:tplc="E4D2DF30">
      <w:numFmt w:val="bullet"/>
      <w:lvlText w:val="•"/>
      <w:lvlJc w:val="left"/>
      <w:pPr>
        <w:ind w:left="8568" w:hanging="442"/>
      </w:pPr>
      <w:rPr>
        <w:rFonts w:hint="default"/>
        <w:lang w:val="ru-RU" w:eastAsia="en-US" w:bidi="ar-SA"/>
      </w:rPr>
    </w:lvl>
  </w:abstractNum>
  <w:abstractNum w:abstractNumId="10">
    <w:nsid w:val="4397335C"/>
    <w:multiLevelType w:val="hybridMultilevel"/>
    <w:tmpl w:val="AC1C52C6"/>
    <w:lvl w:ilvl="0" w:tplc="486CC986">
      <w:start w:val="1"/>
      <w:numFmt w:val="decimal"/>
      <w:lvlText w:val="%1."/>
      <w:lvlJc w:val="left"/>
      <w:pPr>
        <w:ind w:left="120" w:hanging="442"/>
      </w:pPr>
      <w:rPr>
        <w:rFonts w:ascii="Arial" w:eastAsia="Arial" w:hAnsi="Arial" w:cs="Arial" w:hint="default"/>
        <w:spacing w:val="-7"/>
        <w:w w:val="99"/>
        <w:sz w:val="28"/>
        <w:szCs w:val="28"/>
        <w:lang w:val="ru-RU" w:eastAsia="en-US" w:bidi="ar-SA"/>
      </w:rPr>
    </w:lvl>
    <w:lvl w:ilvl="1" w:tplc="A7028A7A">
      <w:numFmt w:val="bullet"/>
      <w:lvlText w:val="•"/>
      <w:lvlJc w:val="left"/>
      <w:pPr>
        <w:ind w:left="1176" w:hanging="442"/>
      </w:pPr>
      <w:rPr>
        <w:rFonts w:hint="default"/>
        <w:lang w:val="ru-RU" w:eastAsia="en-US" w:bidi="ar-SA"/>
      </w:rPr>
    </w:lvl>
    <w:lvl w:ilvl="2" w:tplc="C9EABD56">
      <w:numFmt w:val="bullet"/>
      <w:lvlText w:val="•"/>
      <w:lvlJc w:val="left"/>
      <w:pPr>
        <w:ind w:left="2232" w:hanging="442"/>
      </w:pPr>
      <w:rPr>
        <w:rFonts w:hint="default"/>
        <w:lang w:val="ru-RU" w:eastAsia="en-US" w:bidi="ar-SA"/>
      </w:rPr>
    </w:lvl>
    <w:lvl w:ilvl="3" w:tplc="00120EEE">
      <w:numFmt w:val="bullet"/>
      <w:lvlText w:val="•"/>
      <w:lvlJc w:val="left"/>
      <w:pPr>
        <w:ind w:left="3288" w:hanging="442"/>
      </w:pPr>
      <w:rPr>
        <w:rFonts w:hint="default"/>
        <w:lang w:val="ru-RU" w:eastAsia="en-US" w:bidi="ar-SA"/>
      </w:rPr>
    </w:lvl>
    <w:lvl w:ilvl="4" w:tplc="3C90D48E">
      <w:numFmt w:val="bullet"/>
      <w:lvlText w:val="•"/>
      <w:lvlJc w:val="left"/>
      <w:pPr>
        <w:ind w:left="4344" w:hanging="442"/>
      </w:pPr>
      <w:rPr>
        <w:rFonts w:hint="default"/>
        <w:lang w:val="ru-RU" w:eastAsia="en-US" w:bidi="ar-SA"/>
      </w:rPr>
    </w:lvl>
    <w:lvl w:ilvl="5" w:tplc="E9447046">
      <w:numFmt w:val="bullet"/>
      <w:lvlText w:val="•"/>
      <w:lvlJc w:val="left"/>
      <w:pPr>
        <w:ind w:left="5400" w:hanging="442"/>
      </w:pPr>
      <w:rPr>
        <w:rFonts w:hint="default"/>
        <w:lang w:val="ru-RU" w:eastAsia="en-US" w:bidi="ar-SA"/>
      </w:rPr>
    </w:lvl>
    <w:lvl w:ilvl="6" w:tplc="C2060492">
      <w:numFmt w:val="bullet"/>
      <w:lvlText w:val="•"/>
      <w:lvlJc w:val="left"/>
      <w:pPr>
        <w:ind w:left="6456" w:hanging="442"/>
      </w:pPr>
      <w:rPr>
        <w:rFonts w:hint="default"/>
        <w:lang w:val="ru-RU" w:eastAsia="en-US" w:bidi="ar-SA"/>
      </w:rPr>
    </w:lvl>
    <w:lvl w:ilvl="7" w:tplc="D56E8196">
      <w:numFmt w:val="bullet"/>
      <w:lvlText w:val="•"/>
      <w:lvlJc w:val="left"/>
      <w:pPr>
        <w:ind w:left="7512" w:hanging="442"/>
      </w:pPr>
      <w:rPr>
        <w:rFonts w:hint="default"/>
        <w:lang w:val="ru-RU" w:eastAsia="en-US" w:bidi="ar-SA"/>
      </w:rPr>
    </w:lvl>
    <w:lvl w:ilvl="8" w:tplc="E4D2DF30">
      <w:numFmt w:val="bullet"/>
      <w:lvlText w:val="•"/>
      <w:lvlJc w:val="left"/>
      <w:pPr>
        <w:ind w:left="8568" w:hanging="442"/>
      </w:pPr>
      <w:rPr>
        <w:rFonts w:hint="default"/>
        <w:lang w:val="ru-RU" w:eastAsia="en-US" w:bidi="ar-SA"/>
      </w:rPr>
    </w:lvl>
  </w:abstractNum>
  <w:abstractNum w:abstractNumId="11">
    <w:nsid w:val="58643C4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C4B457D"/>
    <w:multiLevelType w:val="hybridMultilevel"/>
    <w:tmpl w:val="AC1C52C6"/>
    <w:lvl w:ilvl="0" w:tplc="486CC986">
      <w:start w:val="1"/>
      <w:numFmt w:val="decimal"/>
      <w:lvlText w:val="%1."/>
      <w:lvlJc w:val="left"/>
      <w:pPr>
        <w:ind w:left="120" w:hanging="442"/>
      </w:pPr>
      <w:rPr>
        <w:rFonts w:ascii="Arial" w:eastAsia="Arial" w:hAnsi="Arial" w:cs="Arial" w:hint="default"/>
        <w:spacing w:val="-7"/>
        <w:w w:val="99"/>
        <w:sz w:val="28"/>
        <w:szCs w:val="28"/>
        <w:lang w:val="ru-RU" w:eastAsia="en-US" w:bidi="ar-SA"/>
      </w:rPr>
    </w:lvl>
    <w:lvl w:ilvl="1" w:tplc="A7028A7A">
      <w:numFmt w:val="bullet"/>
      <w:lvlText w:val="•"/>
      <w:lvlJc w:val="left"/>
      <w:pPr>
        <w:ind w:left="1176" w:hanging="442"/>
      </w:pPr>
      <w:rPr>
        <w:rFonts w:hint="default"/>
        <w:lang w:val="ru-RU" w:eastAsia="en-US" w:bidi="ar-SA"/>
      </w:rPr>
    </w:lvl>
    <w:lvl w:ilvl="2" w:tplc="C9EABD56">
      <w:numFmt w:val="bullet"/>
      <w:lvlText w:val="•"/>
      <w:lvlJc w:val="left"/>
      <w:pPr>
        <w:ind w:left="2232" w:hanging="442"/>
      </w:pPr>
      <w:rPr>
        <w:rFonts w:hint="default"/>
        <w:lang w:val="ru-RU" w:eastAsia="en-US" w:bidi="ar-SA"/>
      </w:rPr>
    </w:lvl>
    <w:lvl w:ilvl="3" w:tplc="00120EEE">
      <w:numFmt w:val="bullet"/>
      <w:lvlText w:val="•"/>
      <w:lvlJc w:val="left"/>
      <w:pPr>
        <w:ind w:left="3288" w:hanging="442"/>
      </w:pPr>
      <w:rPr>
        <w:rFonts w:hint="default"/>
        <w:lang w:val="ru-RU" w:eastAsia="en-US" w:bidi="ar-SA"/>
      </w:rPr>
    </w:lvl>
    <w:lvl w:ilvl="4" w:tplc="3C90D48E">
      <w:numFmt w:val="bullet"/>
      <w:lvlText w:val="•"/>
      <w:lvlJc w:val="left"/>
      <w:pPr>
        <w:ind w:left="4344" w:hanging="442"/>
      </w:pPr>
      <w:rPr>
        <w:rFonts w:hint="default"/>
        <w:lang w:val="ru-RU" w:eastAsia="en-US" w:bidi="ar-SA"/>
      </w:rPr>
    </w:lvl>
    <w:lvl w:ilvl="5" w:tplc="E9447046">
      <w:numFmt w:val="bullet"/>
      <w:lvlText w:val="•"/>
      <w:lvlJc w:val="left"/>
      <w:pPr>
        <w:ind w:left="5400" w:hanging="442"/>
      </w:pPr>
      <w:rPr>
        <w:rFonts w:hint="default"/>
        <w:lang w:val="ru-RU" w:eastAsia="en-US" w:bidi="ar-SA"/>
      </w:rPr>
    </w:lvl>
    <w:lvl w:ilvl="6" w:tplc="C2060492">
      <w:numFmt w:val="bullet"/>
      <w:lvlText w:val="•"/>
      <w:lvlJc w:val="left"/>
      <w:pPr>
        <w:ind w:left="6456" w:hanging="442"/>
      </w:pPr>
      <w:rPr>
        <w:rFonts w:hint="default"/>
        <w:lang w:val="ru-RU" w:eastAsia="en-US" w:bidi="ar-SA"/>
      </w:rPr>
    </w:lvl>
    <w:lvl w:ilvl="7" w:tplc="D56E8196">
      <w:numFmt w:val="bullet"/>
      <w:lvlText w:val="•"/>
      <w:lvlJc w:val="left"/>
      <w:pPr>
        <w:ind w:left="7512" w:hanging="442"/>
      </w:pPr>
      <w:rPr>
        <w:rFonts w:hint="default"/>
        <w:lang w:val="ru-RU" w:eastAsia="en-US" w:bidi="ar-SA"/>
      </w:rPr>
    </w:lvl>
    <w:lvl w:ilvl="8" w:tplc="E4D2DF30">
      <w:numFmt w:val="bullet"/>
      <w:lvlText w:val="•"/>
      <w:lvlJc w:val="left"/>
      <w:pPr>
        <w:ind w:left="8568" w:hanging="442"/>
      </w:pPr>
      <w:rPr>
        <w:rFonts w:hint="default"/>
        <w:lang w:val="ru-RU" w:eastAsia="en-US" w:bidi="ar-SA"/>
      </w:rPr>
    </w:lvl>
  </w:abstractNum>
  <w:abstractNum w:abstractNumId="13">
    <w:nsid w:val="79A63374"/>
    <w:multiLevelType w:val="multilevel"/>
    <w:tmpl w:val="5E66DF3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131F43"/>
    <w:multiLevelType w:val="multilevel"/>
    <w:tmpl w:val="A07E9FF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1"/>
  </w:num>
  <w:num w:numId="5">
    <w:abstractNumId w:val="12"/>
  </w:num>
  <w:num w:numId="6">
    <w:abstractNumId w:val="5"/>
  </w:num>
  <w:num w:numId="7">
    <w:abstractNumId w:val="10"/>
  </w:num>
  <w:num w:numId="8">
    <w:abstractNumId w:val="1"/>
  </w:num>
  <w:num w:numId="9">
    <w:abstractNumId w:val="4"/>
  </w:num>
  <w:num w:numId="10">
    <w:abstractNumId w:val="3"/>
  </w:num>
  <w:num w:numId="11">
    <w:abstractNumId w:val="8"/>
  </w:num>
  <w:num w:numId="12">
    <w:abstractNumId w:val="7"/>
  </w:num>
  <w:num w:numId="13">
    <w:abstractNumId w:val="14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458"/>
    <w:rsid w:val="00012A98"/>
    <w:rsid w:val="0001357E"/>
    <w:rsid w:val="00016CB5"/>
    <w:rsid w:val="00046C0F"/>
    <w:rsid w:val="00053DA2"/>
    <w:rsid w:val="00086857"/>
    <w:rsid w:val="000A1E77"/>
    <w:rsid w:val="000B1DF5"/>
    <w:rsid w:val="000C2C5B"/>
    <w:rsid w:val="000E015D"/>
    <w:rsid w:val="000E6037"/>
    <w:rsid w:val="0010148C"/>
    <w:rsid w:val="00107527"/>
    <w:rsid w:val="00107630"/>
    <w:rsid w:val="00127DC4"/>
    <w:rsid w:val="00163A57"/>
    <w:rsid w:val="001B12A0"/>
    <w:rsid w:val="0020130D"/>
    <w:rsid w:val="00221A65"/>
    <w:rsid w:val="00235C13"/>
    <w:rsid w:val="00237F4A"/>
    <w:rsid w:val="00245680"/>
    <w:rsid w:val="00267BF0"/>
    <w:rsid w:val="00293BE5"/>
    <w:rsid w:val="002B777B"/>
    <w:rsid w:val="002C4A60"/>
    <w:rsid w:val="002C563D"/>
    <w:rsid w:val="002D399A"/>
    <w:rsid w:val="002D58C3"/>
    <w:rsid w:val="003132AA"/>
    <w:rsid w:val="00314D2D"/>
    <w:rsid w:val="003323E3"/>
    <w:rsid w:val="00340137"/>
    <w:rsid w:val="0034272F"/>
    <w:rsid w:val="00342911"/>
    <w:rsid w:val="00344C4C"/>
    <w:rsid w:val="00345314"/>
    <w:rsid w:val="00366B2B"/>
    <w:rsid w:val="00371AAB"/>
    <w:rsid w:val="003A7042"/>
    <w:rsid w:val="003B1278"/>
    <w:rsid w:val="003C1045"/>
    <w:rsid w:val="003C6D9C"/>
    <w:rsid w:val="003D7750"/>
    <w:rsid w:val="00402C80"/>
    <w:rsid w:val="00414BA2"/>
    <w:rsid w:val="00416A8A"/>
    <w:rsid w:val="0044424E"/>
    <w:rsid w:val="00444EE7"/>
    <w:rsid w:val="004850FE"/>
    <w:rsid w:val="004B05A0"/>
    <w:rsid w:val="004C0828"/>
    <w:rsid w:val="004C77C4"/>
    <w:rsid w:val="004F100E"/>
    <w:rsid w:val="004F15A8"/>
    <w:rsid w:val="004F73CB"/>
    <w:rsid w:val="00537420"/>
    <w:rsid w:val="0054664B"/>
    <w:rsid w:val="005579A4"/>
    <w:rsid w:val="00595685"/>
    <w:rsid w:val="005A299D"/>
    <w:rsid w:val="005C1858"/>
    <w:rsid w:val="005E0C17"/>
    <w:rsid w:val="005F72FD"/>
    <w:rsid w:val="00625EE9"/>
    <w:rsid w:val="00681089"/>
    <w:rsid w:val="00682B52"/>
    <w:rsid w:val="00686D39"/>
    <w:rsid w:val="0069231F"/>
    <w:rsid w:val="006D7E98"/>
    <w:rsid w:val="0071421C"/>
    <w:rsid w:val="00726F6E"/>
    <w:rsid w:val="00740D4A"/>
    <w:rsid w:val="007478D8"/>
    <w:rsid w:val="00750BCC"/>
    <w:rsid w:val="00762EDB"/>
    <w:rsid w:val="007D529C"/>
    <w:rsid w:val="007D62C7"/>
    <w:rsid w:val="007F6933"/>
    <w:rsid w:val="00804CE7"/>
    <w:rsid w:val="00816F25"/>
    <w:rsid w:val="008214C2"/>
    <w:rsid w:val="008713E5"/>
    <w:rsid w:val="008841C9"/>
    <w:rsid w:val="008C4118"/>
    <w:rsid w:val="00916EDD"/>
    <w:rsid w:val="00953F3E"/>
    <w:rsid w:val="00957197"/>
    <w:rsid w:val="00970C60"/>
    <w:rsid w:val="009971F2"/>
    <w:rsid w:val="009A6230"/>
    <w:rsid w:val="009E6771"/>
    <w:rsid w:val="009F0F09"/>
    <w:rsid w:val="00A30F3F"/>
    <w:rsid w:val="00A50092"/>
    <w:rsid w:val="00A5488A"/>
    <w:rsid w:val="00A649DA"/>
    <w:rsid w:val="00A67B46"/>
    <w:rsid w:val="00A86263"/>
    <w:rsid w:val="00A93907"/>
    <w:rsid w:val="00AA3E8F"/>
    <w:rsid w:val="00AB10AF"/>
    <w:rsid w:val="00AC1513"/>
    <w:rsid w:val="00AC2D9A"/>
    <w:rsid w:val="00AD30F3"/>
    <w:rsid w:val="00AE2296"/>
    <w:rsid w:val="00B25933"/>
    <w:rsid w:val="00B318C0"/>
    <w:rsid w:val="00B717EC"/>
    <w:rsid w:val="00B8160C"/>
    <w:rsid w:val="00B82B98"/>
    <w:rsid w:val="00B84A54"/>
    <w:rsid w:val="00BA6458"/>
    <w:rsid w:val="00BC283E"/>
    <w:rsid w:val="00C808C9"/>
    <w:rsid w:val="00D53F9F"/>
    <w:rsid w:val="00D5494D"/>
    <w:rsid w:val="00D571DE"/>
    <w:rsid w:val="00D60B06"/>
    <w:rsid w:val="00D70625"/>
    <w:rsid w:val="00D86B6F"/>
    <w:rsid w:val="00DD0664"/>
    <w:rsid w:val="00DD328A"/>
    <w:rsid w:val="00DD4710"/>
    <w:rsid w:val="00DE55D8"/>
    <w:rsid w:val="00DF2603"/>
    <w:rsid w:val="00E015C2"/>
    <w:rsid w:val="00E41291"/>
    <w:rsid w:val="00E45045"/>
    <w:rsid w:val="00E45CD1"/>
    <w:rsid w:val="00E47149"/>
    <w:rsid w:val="00E7774D"/>
    <w:rsid w:val="00EB22CE"/>
    <w:rsid w:val="00EF626D"/>
    <w:rsid w:val="00EF671E"/>
    <w:rsid w:val="00F35C06"/>
    <w:rsid w:val="00F510F6"/>
    <w:rsid w:val="00F94DB9"/>
    <w:rsid w:val="00FF3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A704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C4118"/>
    <w:rPr>
      <w:color w:val="0000FF"/>
      <w:u w:val="single"/>
    </w:rPr>
  </w:style>
  <w:style w:type="paragraph" w:styleId="a4">
    <w:name w:val="Title"/>
    <w:basedOn w:val="a"/>
    <w:link w:val="a5"/>
    <w:qFormat/>
    <w:rsid w:val="008C4118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C41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">
    <w:name w:val="Body text_"/>
    <w:link w:val="4"/>
    <w:rsid w:val="008C4118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8C4118"/>
    <w:pPr>
      <w:widowControl w:val="0"/>
      <w:shd w:val="clear" w:color="auto" w:fill="FFFFFF"/>
      <w:spacing w:line="317" w:lineRule="exact"/>
      <w:ind w:hanging="180"/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93B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BE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69231F"/>
    <w:pPr>
      <w:widowControl w:val="0"/>
      <w:autoSpaceDE w:val="0"/>
      <w:autoSpaceDN w:val="0"/>
      <w:ind w:left="119" w:firstLine="384"/>
      <w:jc w:val="both"/>
    </w:pPr>
    <w:rPr>
      <w:rFonts w:ascii="Arial" w:eastAsia="Arial" w:hAnsi="Arial" w:cs="Arial"/>
    </w:rPr>
  </w:style>
  <w:style w:type="paragraph" w:styleId="a9">
    <w:name w:val="Body Text"/>
    <w:basedOn w:val="a"/>
    <w:link w:val="aa"/>
    <w:uiPriority w:val="1"/>
    <w:qFormat/>
    <w:rsid w:val="0069231F"/>
    <w:pPr>
      <w:widowControl w:val="0"/>
      <w:autoSpaceDE w:val="0"/>
      <w:autoSpaceDN w:val="0"/>
    </w:pPr>
    <w:rPr>
      <w:rFonts w:ascii="Arial" w:eastAsia="Arial" w:hAnsi="Arial" w:cs="Arial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69231F"/>
    <w:rPr>
      <w:rFonts w:ascii="Arial" w:eastAsia="Arial" w:hAnsi="Arial" w:cs="Arial"/>
      <w:sz w:val="28"/>
      <w:szCs w:val="28"/>
    </w:rPr>
  </w:style>
  <w:style w:type="table" w:styleId="ab">
    <w:name w:val="Table Grid"/>
    <w:basedOn w:val="a1"/>
    <w:uiPriority w:val="59"/>
    <w:rsid w:val="00FF315B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916EDD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916EDD"/>
    <w:pPr>
      <w:widowControl w:val="0"/>
      <w:shd w:val="clear" w:color="auto" w:fill="FFFFFF"/>
      <w:spacing w:line="355" w:lineRule="exac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styleId="ad">
    <w:name w:val="Strong"/>
    <w:basedOn w:val="a0"/>
    <w:qFormat/>
    <w:rsid w:val="00A50092"/>
    <w:rPr>
      <w:b/>
      <w:bCs/>
    </w:rPr>
  </w:style>
  <w:style w:type="paragraph" w:styleId="ae">
    <w:name w:val="Normal (Web)"/>
    <w:basedOn w:val="a"/>
    <w:rsid w:val="00A500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75195" TargetMode="External"/><Relationship Id="rId13" Type="http://schemas.openxmlformats.org/officeDocument/2006/relationships/hyperlink" Target="http://docs.cntd.ru/document/56406854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docs.cntd.ru/document/5426186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4202400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64946908" TargetMode="External"/><Relationship Id="rId10" Type="http://schemas.openxmlformats.org/officeDocument/2006/relationships/hyperlink" Target="http://docs.cntd.ru/document/4990222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75195" TargetMode="External"/><Relationship Id="rId14" Type="http://schemas.openxmlformats.org/officeDocument/2006/relationships/hyperlink" Target="http://docs.cntd.ru/document/5648597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4969-E828-4287-9EEA-76EA2275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2529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16912</CharactersWithSpaces>
  <SharedDoc>false</SharedDoc>
  <HLinks>
    <vt:vector size="6" baseType="variant">
      <vt:variant>
        <vt:i4>3473449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http://base.garant.ru/70399594/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Марина2</cp:lastModifiedBy>
  <cp:revision>4</cp:revision>
  <cp:lastPrinted>2020-11-02T14:40:00Z</cp:lastPrinted>
  <dcterms:created xsi:type="dcterms:W3CDTF">2020-11-05T10:14:00Z</dcterms:created>
  <dcterms:modified xsi:type="dcterms:W3CDTF">2020-11-06T15:32:00Z</dcterms:modified>
</cp:coreProperties>
</file>