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1" w:rsidRPr="007E7BA1" w:rsidRDefault="007E7BA1" w:rsidP="000B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A1">
        <w:rPr>
          <w:rFonts w:ascii="Times New Roman" w:hAnsi="Times New Roman" w:cs="Times New Roman"/>
          <w:b/>
          <w:sz w:val="28"/>
          <w:szCs w:val="28"/>
        </w:rPr>
        <w:t>Викторина «Что мы знаем о войне»</w:t>
      </w:r>
    </w:p>
    <w:p w:rsidR="00181FBC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5799" w:rsidRPr="007E7BA1">
        <w:rPr>
          <w:rFonts w:ascii="Times New Roman" w:hAnsi="Times New Roman" w:cs="Times New Roman"/>
          <w:sz w:val="28"/>
          <w:szCs w:val="28"/>
        </w:rPr>
        <w:t xml:space="preserve">В 1941 г. защитники Москвы страдали от нехватки продовольствия. От сильных морозов продукты рассыпались в труху, портились даже консервы. И тогда пришлось обратиться за советом к бывшему главному военному интенданту царской армии. Когда этого очень пожилого человека привезли к Сталину и объяснили суть проблемы, он сказал: “Русскую армию спасут три “с”. 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>Этот совет действительно помог. Назовите хотя бы два из трёх продуктов, о которых шла речь.</w:t>
      </w:r>
    </w:p>
    <w:p w:rsidR="00B95799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5799" w:rsidRPr="007E7BA1">
        <w:rPr>
          <w:rFonts w:ascii="Times New Roman" w:hAnsi="Times New Roman" w:cs="Times New Roman"/>
          <w:sz w:val="28"/>
          <w:szCs w:val="28"/>
        </w:rPr>
        <w:t>Эти самолёты, которые в начале возили бомбы прямо в кабинах пилотов, и техник, сидящий позади, руками сбрасывал эти бомбы на цель, немцы называли “</w:t>
      </w:r>
      <w:proofErr w:type="spellStart"/>
      <w:proofErr w:type="gramStart"/>
      <w:r w:rsidR="00B95799" w:rsidRPr="007E7BA1">
        <w:rPr>
          <w:rFonts w:ascii="Times New Roman" w:hAnsi="Times New Roman" w:cs="Times New Roman"/>
          <w:sz w:val="28"/>
          <w:szCs w:val="28"/>
        </w:rPr>
        <w:t>Рус-фанер</w:t>
      </w:r>
      <w:proofErr w:type="spellEnd"/>
      <w:proofErr w:type="gramEnd"/>
      <w:r w:rsidR="00B95799" w:rsidRPr="007E7BA1">
        <w:rPr>
          <w:rFonts w:ascii="Times New Roman" w:hAnsi="Times New Roman" w:cs="Times New Roman"/>
          <w:sz w:val="28"/>
          <w:szCs w:val="28"/>
        </w:rPr>
        <w:t xml:space="preserve">”. 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>А под каким обиходным названием они известны нам?</w:t>
      </w:r>
    </w:p>
    <w:p w:rsidR="00B95799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5799" w:rsidRPr="007E7BA1">
        <w:rPr>
          <w:rFonts w:ascii="Times New Roman" w:hAnsi="Times New Roman" w:cs="Times New Roman"/>
          <w:sz w:val="28"/>
          <w:szCs w:val="28"/>
        </w:rPr>
        <w:t xml:space="preserve">Если он церковный или рыцарский, то объединяет людей. Если вам его пожалуют, значит у вас большие заслуги в воинском деле или труде. 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>А на что согласен был “не гордый Василий Тёркин” его сменить?</w:t>
      </w:r>
    </w:p>
    <w:p w:rsidR="00B95799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B95799" w:rsidRPr="007E7BA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B95799" w:rsidRPr="007E7BA1">
        <w:rPr>
          <w:rFonts w:ascii="Times New Roman" w:hAnsi="Times New Roman" w:cs="Times New Roman"/>
          <w:sz w:val="28"/>
          <w:szCs w:val="28"/>
        </w:rPr>
        <w:t xml:space="preserve"> же дни Великой Отечественной войны он поспешил на фронт спец. корреспондентом “Комсомольской правды”. Осенью 1941 г. добровольно остался в тылу врага и стал пулемётчиком партизанского отряда, а 26 октября погиб, оставив нам свои литературные произведения. 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>Назовите псевдоним этого писателя, если именно так монгольские конники называли всадника, скачущего впереди отряда.</w:t>
      </w:r>
    </w:p>
    <w:p w:rsidR="00B95799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5799" w:rsidRPr="007E7BA1">
        <w:rPr>
          <w:rFonts w:ascii="Times New Roman" w:hAnsi="Times New Roman" w:cs="Times New Roman"/>
          <w:sz w:val="28"/>
          <w:szCs w:val="28"/>
        </w:rPr>
        <w:t xml:space="preserve">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>А летчики получали орден автоматически – стоило только дважды сделать именно это. Что? </w:t>
      </w:r>
    </w:p>
    <w:p w:rsidR="00B95799" w:rsidRPr="007E7BA1" w:rsidRDefault="007E7BA1" w:rsidP="007E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5799" w:rsidRPr="007E7BA1">
        <w:rPr>
          <w:rFonts w:ascii="Times New Roman" w:hAnsi="Times New Roman" w:cs="Times New Roman"/>
          <w:sz w:val="28"/>
          <w:szCs w:val="28"/>
        </w:rPr>
        <w:t>Во время Великой Отечественной войны установку БМ-13 называли «катюшей», а как называли автомат «ППШ»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 xml:space="preserve"> (попробуйте догадаться)?</w:t>
      </w:r>
    </w:p>
    <w:p w:rsidR="00B95799" w:rsidRPr="007E7BA1" w:rsidRDefault="00B95799" w:rsidP="007E7BA1">
      <w:pPr>
        <w:rPr>
          <w:rFonts w:ascii="Times New Roman" w:hAnsi="Times New Roman" w:cs="Times New Roman"/>
          <w:b/>
          <w:sz w:val="28"/>
          <w:szCs w:val="28"/>
        </w:rPr>
      </w:pPr>
      <w:r w:rsidRPr="007E7BA1">
        <w:rPr>
          <w:rFonts w:ascii="Times New Roman" w:hAnsi="Times New Roman" w:cs="Times New Roman"/>
          <w:sz w:val="28"/>
          <w:szCs w:val="28"/>
        </w:rPr>
        <w:t xml:space="preserve"> </w:t>
      </w:r>
      <w:r w:rsidR="007E7BA1">
        <w:rPr>
          <w:rFonts w:ascii="Times New Roman" w:hAnsi="Times New Roman" w:cs="Times New Roman"/>
          <w:sz w:val="28"/>
          <w:szCs w:val="28"/>
        </w:rPr>
        <w:t>7.</w:t>
      </w:r>
      <w:r w:rsidRPr="007E7BA1">
        <w:rPr>
          <w:rFonts w:ascii="Times New Roman" w:hAnsi="Times New Roman" w:cs="Times New Roman"/>
          <w:sz w:val="28"/>
          <w:szCs w:val="28"/>
        </w:rPr>
        <w:t xml:space="preserve">Про котёнка Василия с улицы </w:t>
      </w:r>
      <w:proofErr w:type="spellStart"/>
      <w:r w:rsidRPr="007E7BA1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7E7BA1">
        <w:rPr>
          <w:rFonts w:ascii="Times New Roman" w:hAnsi="Times New Roman" w:cs="Times New Roman"/>
          <w:sz w:val="28"/>
          <w:szCs w:val="28"/>
        </w:rPr>
        <w:t xml:space="preserve"> знают все, а в </w:t>
      </w:r>
      <w:r w:rsidRPr="007E7BA1">
        <w:rPr>
          <w:rFonts w:ascii="Times New Roman" w:hAnsi="Times New Roman" w:cs="Times New Roman"/>
          <w:b/>
          <w:sz w:val="28"/>
          <w:szCs w:val="28"/>
        </w:rPr>
        <w:t>честь кого названа эта известная улица города Воронежа?</w:t>
      </w:r>
    </w:p>
    <w:p w:rsidR="00B95799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95799" w:rsidRPr="007E7BA1">
        <w:rPr>
          <w:rFonts w:ascii="Times New Roman" w:hAnsi="Times New Roman" w:cs="Times New Roman"/>
          <w:sz w:val="28"/>
          <w:szCs w:val="28"/>
        </w:rPr>
        <w:t xml:space="preserve">Кульминацией парада Победы 24 июня 1945 года стал марш 200 знаменосцев, бросавших фашистские знамёна на специальный помост у подножия Мавзолея. 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>Какой элемент формы знаменосцев после парада был сожжён вместе с этим помостом?</w:t>
      </w:r>
    </w:p>
    <w:p w:rsidR="00B95799" w:rsidRPr="007E7BA1" w:rsidRDefault="00B95799" w:rsidP="007E7BA1">
      <w:pPr>
        <w:rPr>
          <w:rFonts w:ascii="Times New Roman" w:hAnsi="Times New Roman" w:cs="Times New Roman"/>
          <w:sz w:val="28"/>
          <w:szCs w:val="28"/>
        </w:rPr>
      </w:pPr>
    </w:p>
    <w:p w:rsidR="00B95799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B95799" w:rsidRPr="007E7BA1">
        <w:rPr>
          <w:rFonts w:ascii="Times New Roman" w:hAnsi="Times New Roman" w:cs="Times New Roman"/>
          <w:sz w:val="28"/>
          <w:szCs w:val="28"/>
        </w:rPr>
        <w:t xml:space="preserve">К 60-летию Победы на Поклонной горе Москвы установлен памятник, изображающий четырёх солдат. 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>Что символизирует каждый из них?</w:t>
      </w:r>
    </w:p>
    <w:p w:rsidR="00B95799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95799" w:rsidRPr="007E7BA1">
        <w:rPr>
          <w:rFonts w:ascii="Times New Roman" w:hAnsi="Times New Roman" w:cs="Times New Roman"/>
          <w:sz w:val="28"/>
          <w:szCs w:val="28"/>
        </w:rPr>
        <w:t xml:space="preserve">Дважды Героям России (а ранее Советского Союза) положено прижизненно возводить памятники на их Родине. </w:t>
      </w:r>
      <w:r w:rsidR="00B95799" w:rsidRPr="007E7BA1">
        <w:rPr>
          <w:rFonts w:ascii="Times New Roman" w:hAnsi="Times New Roman" w:cs="Times New Roman"/>
          <w:b/>
          <w:sz w:val="28"/>
          <w:szCs w:val="28"/>
        </w:rPr>
        <w:t>А что положено устанавливать единожды Героям России?</w:t>
      </w:r>
    </w:p>
    <w:p w:rsidR="007E7BA1" w:rsidRDefault="007E7BA1" w:rsidP="007E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75396" w:rsidRPr="007E7BA1">
        <w:rPr>
          <w:rFonts w:ascii="Times New Roman" w:hAnsi="Times New Roman" w:cs="Times New Roman"/>
          <w:sz w:val="28"/>
          <w:szCs w:val="28"/>
        </w:rPr>
        <w:t xml:space="preserve">Когда в 1941 г. Враг приближался к Москве, на улицах города появились плакаты со словами: “Ребята, не Москва ль за нами?” </w:t>
      </w:r>
      <w:r w:rsidR="00075396" w:rsidRPr="007E7BA1">
        <w:rPr>
          <w:rFonts w:ascii="Times New Roman" w:hAnsi="Times New Roman" w:cs="Times New Roman"/>
          <w:b/>
          <w:sz w:val="28"/>
          <w:szCs w:val="28"/>
        </w:rPr>
        <w:t>Откуда взяты эти слова, кто их автор?</w:t>
      </w:r>
      <w:r w:rsidR="00075396" w:rsidRPr="007E7BA1">
        <w:rPr>
          <w:rFonts w:ascii="Times New Roman" w:hAnsi="Times New Roman" w:cs="Times New Roman"/>
          <w:b/>
          <w:sz w:val="28"/>
          <w:szCs w:val="28"/>
        </w:rPr>
        <w:br/>
      </w:r>
      <w:r w:rsidR="00075396" w:rsidRPr="007E7BA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075396" w:rsidRPr="007E7BA1">
        <w:rPr>
          <w:rFonts w:ascii="Times New Roman" w:hAnsi="Times New Roman" w:cs="Times New Roman"/>
          <w:sz w:val="28"/>
          <w:szCs w:val="28"/>
        </w:rPr>
        <w:t xml:space="preserve">Часто личные письма домой с фронта становились народным достоянием, так как выражали общие чувства. Поэт-фронтовик Алексея Сурков написал своей жене стихотворение, которое стало текстом всеми любимой песни. </w:t>
      </w:r>
      <w:r w:rsidR="00075396" w:rsidRPr="007E7BA1">
        <w:rPr>
          <w:rFonts w:ascii="Times New Roman" w:hAnsi="Times New Roman" w:cs="Times New Roman"/>
          <w:b/>
          <w:sz w:val="28"/>
          <w:szCs w:val="28"/>
        </w:rPr>
        <w:t>Назовите это стихотворение или строчку из песни?</w:t>
      </w:r>
      <w:r w:rsidR="00075396" w:rsidRPr="007E7BA1">
        <w:rPr>
          <w:rFonts w:ascii="Times New Roman" w:hAnsi="Times New Roman" w:cs="Times New Roman"/>
          <w:b/>
          <w:sz w:val="28"/>
          <w:szCs w:val="28"/>
        </w:rPr>
        <w:br/>
      </w:r>
    </w:p>
    <w:p w:rsidR="00075396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75396" w:rsidRPr="007E7BA1">
        <w:rPr>
          <w:rFonts w:ascii="Times New Roman" w:hAnsi="Times New Roman" w:cs="Times New Roman"/>
          <w:sz w:val="28"/>
          <w:szCs w:val="28"/>
        </w:rPr>
        <w:t xml:space="preserve"> «Полями воинской славы России» Военная энциклопедия называет Куликово, Полтавское и это, на котором произошло крупнейшее во 2-й мировой войне встречное танковое сражение</w:t>
      </w:r>
      <w:r w:rsidR="00075396" w:rsidRPr="007E7BA1">
        <w:rPr>
          <w:rFonts w:ascii="Times New Roman" w:hAnsi="Times New Roman" w:cs="Times New Roman"/>
          <w:b/>
          <w:sz w:val="28"/>
          <w:szCs w:val="28"/>
        </w:rPr>
        <w:t>. Как называется это поле?</w:t>
      </w:r>
    </w:p>
    <w:p w:rsidR="00075396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75396" w:rsidRPr="007E7BA1">
        <w:rPr>
          <w:rFonts w:ascii="Times New Roman" w:hAnsi="Times New Roman" w:cs="Times New Roman"/>
          <w:b/>
          <w:sz w:val="28"/>
          <w:szCs w:val="28"/>
        </w:rPr>
        <w:t>Назовите белорусский город, под которым 14 июля 1941 года наша армия впервые применила «катюши».</w:t>
      </w:r>
    </w:p>
    <w:p w:rsidR="00075396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75396" w:rsidRPr="007E7BA1">
        <w:rPr>
          <w:rFonts w:ascii="Times New Roman" w:hAnsi="Times New Roman" w:cs="Times New Roman"/>
          <w:sz w:val="28"/>
          <w:szCs w:val="28"/>
        </w:rPr>
        <w:t xml:space="preserve">Беспримерный подвиг летчика положен в основу художественного произведения советского писателя. Лишившись после ранения ног, этот пилот вернулся в строй и сбил еще 11 вражеских самолетов. </w:t>
      </w:r>
      <w:r w:rsidR="00075396" w:rsidRPr="007E7BA1">
        <w:rPr>
          <w:rFonts w:ascii="Times New Roman" w:hAnsi="Times New Roman" w:cs="Times New Roman"/>
          <w:b/>
          <w:sz w:val="28"/>
          <w:szCs w:val="28"/>
        </w:rPr>
        <w:t>Назовите летчика, название книги, ее автора.</w:t>
      </w:r>
    </w:p>
    <w:p w:rsidR="00075396" w:rsidRPr="007E7BA1" w:rsidRDefault="007E7BA1" w:rsidP="007E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75396" w:rsidRPr="007E7BA1">
        <w:rPr>
          <w:rFonts w:ascii="Times New Roman" w:hAnsi="Times New Roman" w:cs="Times New Roman"/>
          <w:sz w:val="28"/>
          <w:szCs w:val="28"/>
        </w:rPr>
        <w:t>Подвиг этого героя стал символом мужества и воинской доблести, бесстрашия и любви к Родине. Это о нём писал советский поэт Владимир Фирсов:</w:t>
      </w:r>
    </w:p>
    <w:p w:rsidR="00075396" w:rsidRPr="007E7BA1" w:rsidRDefault="00075396" w:rsidP="007E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A1">
        <w:rPr>
          <w:rFonts w:ascii="Times New Roman" w:hAnsi="Times New Roman" w:cs="Times New Roman"/>
          <w:sz w:val="28"/>
          <w:szCs w:val="28"/>
        </w:rPr>
        <w:t>Он понимал, что не пройдёт пехота,</w:t>
      </w:r>
    </w:p>
    <w:p w:rsidR="00075396" w:rsidRPr="007E7BA1" w:rsidRDefault="00075396" w:rsidP="007E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A1">
        <w:rPr>
          <w:rFonts w:ascii="Times New Roman" w:hAnsi="Times New Roman" w:cs="Times New Roman"/>
          <w:sz w:val="28"/>
          <w:szCs w:val="28"/>
        </w:rPr>
        <w:t>И, расстегнув поспешно воротник,</w:t>
      </w:r>
    </w:p>
    <w:p w:rsidR="00075396" w:rsidRPr="007E7BA1" w:rsidRDefault="00075396" w:rsidP="007E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A1">
        <w:rPr>
          <w:rFonts w:ascii="Times New Roman" w:hAnsi="Times New Roman" w:cs="Times New Roman"/>
          <w:sz w:val="28"/>
          <w:szCs w:val="28"/>
        </w:rPr>
        <w:t>Застыл на миг над жаркой пастью дота</w:t>
      </w:r>
    </w:p>
    <w:p w:rsidR="00075396" w:rsidRPr="007E7BA1" w:rsidRDefault="00075396" w:rsidP="007E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A1">
        <w:rPr>
          <w:rFonts w:ascii="Times New Roman" w:hAnsi="Times New Roman" w:cs="Times New Roman"/>
          <w:sz w:val="28"/>
          <w:szCs w:val="28"/>
        </w:rPr>
        <w:t>И вечность прожил в этот самый миг.</w:t>
      </w:r>
    </w:p>
    <w:p w:rsidR="00075396" w:rsidRPr="007E7BA1" w:rsidRDefault="00075396" w:rsidP="007E7BA1">
      <w:pPr>
        <w:rPr>
          <w:rFonts w:ascii="Times New Roman" w:hAnsi="Times New Roman" w:cs="Times New Roman"/>
          <w:b/>
          <w:sz w:val="28"/>
          <w:szCs w:val="28"/>
        </w:rPr>
      </w:pPr>
      <w:r w:rsidRPr="007E7BA1">
        <w:rPr>
          <w:rFonts w:ascii="Times New Roman" w:hAnsi="Times New Roman" w:cs="Times New Roman"/>
          <w:b/>
          <w:sz w:val="28"/>
          <w:szCs w:val="28"/>
        </w:rPr>
        <w:t>Кто этот герой?  Какой подвиг и где он совершил? </w:t>
      </w:r>
    </w:p>
    <w:p w:rsidR="00075396" w:rsidRPr="007E7BA1" w:rsidRDefault="007E7BA1" w:rsidP="007E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75396" w:rsidRPr="007E7BA1">
        <w:rPr>
          <w:rFonts w:ascii="Times New Roman" w:hAnsi="Times New Roman" w:cs="Times New Roman"/>
          <w:b/>
          <w:sz w:val="28"/>
          <w:szCs w:val="28"/>
        </w:rPr>
        <w:t>Какой вид оружия получил название «Бог войны»?</w:t>
      </w:r>
    </w:p>
    <w:p w:rsidR="00075396" w:rsidRPr="007E7BA1" w:rsidRDefault="00075396" w:rsidP="007E7BA1">
      <w:pPr>
        <w:rPr>
          <w:rFonts w:ascii="Times New Roman" w:hAnsi="Times New Roman" w:cs="Times New Roman"/>
          <w:sz w:val="28"/>
          <w:szCs w:val="28"/>
        </w:rPr>
      </w:pPr>
      <w:r w:rsidRPr="007E7BA1">
        <w:rPr>
          <w:rFonts w:ascii="Times New Roman" w:hAnsi="Times New Roman" w:cs="Times New Roman"/>
          <w:sz w:val="28"/>
          <w:szCs w:val="28"/>
        </w:rPr>
        <w:t> </w:t>
      </w:r>
      <w:r w:rsidR="007E7BA1">
        <w:rPr>
          <w:rFonts w:ascii="Times New Roman" w:hAnsi="Times New Roman" w:cs="Times New Roman"/>
          <w:sz w:val="28"/>
          <w:szCs w:val="28"/>
        </w:rPr>
        <w:t>18.</w:t>
      </w:r>
      <w:r w:rsidRPr="007E7BA1">
        <w:rPr>
          <w:rFonts w:ascii="Times New Roman" w:hAnsi="Times New Roman" w:cs="Times New Roman"/>
          <w:sz w:val="28"/>
          <w:szCs w:val="28"/>
        </w:rPr>
        <w:t xml:space="preserve">В годы войны появились ордена  в честь великих полководцев прошлого. Ими награждали военачальников за проявленное мужество и героизм. </w:t>
      </w:r>
      <w:r w:rsidRPr="007E7BA1">
        <w:rPr>
          <w:rFonts w:ascii="Times New Roman" w:hAnsi="Times New Roman" w:cs="Times New Roman"/>
          <w:b/>
          <w:sz w:val="28"/>
          <w:szCs w:val="28"/>
        </w:rPr>
        <w:t>Назовите эти награды.</w:t>
      </w:r>
    </w:p>
    <w:p w:rsidR="00075396" w:rsidRPr="007E7BA1" w:rsidRDefault="007E7BA1" w:rsidP="007E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7E7BA1">
        <w:rPr>
          <w:rFonts w:ascii="Times New Roman" w:hAnsi="Times New Roman" w:cs="Times New Roman"/>
          <w:sz w:val="28"/>
          <w:szCs w:val="28"/>
        </w:rPr>
        <w:t xml:space="preserve">Фашистские войска в 1941—1942 году потратили на захват этого города 250 дней, а советские войска освободили его в 1944 году за 5 дней. </w:t>
      </w:r>
      <w:r w:rsidRPr="007E7BA1">
        <w:rPr>
          <w:rFonts w:ascii="Times New Roman" w:hAnsi="Times New Roman" w:cs="Times New Roman"/>
          <w:b/>
          <w:sz w:val="28"/>
          <w:szCs w:val="28"/>
        </w:rPr>
        <w:t>Что это за город?</w:t>
      </w:r>
    </w:p>
    <w:p w:rsidR="007E7BA1" w:rsidRPr="007E7BA1" w:rsidRDefault="007E7BA1" w:rsidP="007E7BA1">
      <w:pPr>
        <w:rPr>
          <w:rFonts w:ascii="Times New Roman" w:hAnsi="Times New Roman" w:cs="Times New Roman"/>
          <w:sz w:val="28"/>
          <w:szCs w:val="28"/>
        </w:rPr>
      </w:pPr>
    </w:p>
    <w:p w:rsidR="007E7BA1" w:rsidRPr="007E7BA1" w:rsidRDefault="007E7BA1" w:rsidP="007E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E7BA1">
        <w:rPr>
          <w:rFonts w:ascii="Times New Roman" w:hAnsi="Times New Roman" w:cs="Times New Roman"/>
          <w:sz w:val="28"/>
          <w:szCs w:val="28"/>
        </w:rPr>
        <w:t xml:space="preserve">Маршал Советского Союза Г. К. Жуков занимает особое место в плеяде полководцев-победителей Второй мировой войны. В расцвете сил и военного таланта он встретил начало величайшей и тягчайшей битвы с озверевшим фашизмом. Жуков жил этой войной. Он сделал все, что было в его силах, для Победы. </w:t>
      </w:r>
      <w:r w:rsidRPr="007E7BA1">
        <w:rPr>
          <w:rFonts w:ascii="Times New Roman" w:hAnsi="Times New Roman" w:cs="Times New Roman"/>
          <w:b/>
          <w:sz w:val="28"/>
          <w:szCs w:val="28"/>
        </w:rPr>
        <w:t>Назовите деревню Калужской губернии, в которой родился будущий маршал.</w:t>
      </w:r>
    </w:p>
    <w:sectPr w:rsidR="007E7BA1" w:rsidRPr="007E7BA1" w:rsidSect="0018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5799"/>
    <w:rsid w:val="00075396"/>
    <w:rsid w:val="000B37C7"/>
    <w:rsid w:val="000D6FFC"/>
    <w:rsid w:val="00181FBC"/>
    <w:rsid w:val="007E7BA1"/>
    <w:rsid w:val="00B9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396"/>
    <w:rPr>
      <w:color w:val="0000FF"/>
      <w:u w:val="single"/>
    </w:rPr>
  </w:style>
  <w:style w:type="paragraph" w:customStyle="1" w:styleId="c6">
    <w:name w:val="c6"/>
    <w:basedOn w:val="a"/>
    <w:rsid w:val="0007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396"/>
  </w:style>
  <w:style w:type="paragraph" w:customStyle="1" w:styleId="c21">
    <w:name w:val="c21"/>
    <w:basedOn w:val="a"/>
    <w:rsid w:val="0007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2020-04-14T06:36:00Z</dcterms:created>
  <dcterms:modified xsi:type="dcterms:W3CDTF">2020-04-14T06:36:00Z</dcterms:modified>
</cp:coreProperties>
</file>