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2" w:rsidRDefault="005B3532" w:rsidP="005B35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2">
        <w:rPr>
          <w:rFonts w:ascii="Times New Roman" w:hAnsi="Times New Roman" w:cs="Times New Roman"/>
          <w:b/>
          <w:sz w:val="28"/>
          <w:szCs w:val="28"/>
        </w:rPr>
        <w:t>Конкурс песен о войне</w:t>
      </w:r>
    </w:p>
    <w:p w:rsidR="005B3532" w:rsidRDefault="005B3532" w:rsidP="005B35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2">
        <w:rPr>
          <w:rFonts w:ascii="Times New Roman" w:hAnsi="Times New Roman" w:cs="Times New Roman"/>
          <w:b/>
          <w:sz w:val="28"/>
          <w:szCs w:val="28"/>
        </w:rPr>
        <w:t>«От героев былых времен…»</w:t>
      </w:r>
    </w:p>
    <w:p w:rsidR="00A909E7" w:rsidRDefault="00A909E7" w:rsidP="005B35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32" w:rsidRDefault="005B3532" w:rsidP="005B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– страшное время. Война 1941-1945 – годы разрухи, смертей, слез, потерь, голода, беспризорных детей. Мы сильные, мы справимся – никто не сомневался в Победе. Враг уничтожен!</w:t>
      </w:r>
    </w:p>
    <w:p w:rsidR="005B3532" w:rsidRDefault="005B3532" w:rsidP="005B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32" w:rsidRDefault="005B3532" w:rsidP="005B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горечи и печали поддерживала людей песня, в которой вспоминали солдаты мирное время, любимых жен, матерей, сестер, братьев, детей. Песня помогала </w:t>
      </w:r>
      <w:r w:rsidR="00B60E36">
        <w:rPr>
          <w:rFonts w:ascii="Times New Roman" w:hAnsi="Times New Roman" w:cs="Times New Roman"/>
          <w:sz w:val="28"/>
          <w:szCs w:val="28"/>
        </w:rPr>
        <w:t>«душе» находить новые и новые силы для борьбы с врагом.</w:t>
      </w:r>
    </w:p>
    <w:p w:rsidR="00B60E36" w:rsidRDefault="00B60E36" w:rsidP="005B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907" w:rsidRPr="00EC6D95" w:rsidRDefault="00B60E36" w:rsidP="00FB79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подберите и ис</w:t>
      </w:r>
      <w:r w:rsidRPr="00B60E36">
        <w:rPr>
          <w:rFonts w:ascii="Times New Roman" w:hAnsi="Times New Roman" w:cs="Times New Roman"/>
          <w:sz w:val="28"/>
          <w:szCs w:val="28"/>
        </w:rPr>
        <w:t>полните песню из кинофильмов военных лет. Артистизм, выразительность, испо</w:t>
      </w:r>
      <w:r>
        <w:rPr>
          <w:rFonts w:ascii="Times New Roman" w:hAnsi="Times New Roman" w:cs="Times New Roman"/>
          <w:sz w:val="28"/>
          <w:szCs w:val="28"/>
        </w:rPr>
        <w:t>лнительское мастерство, художественная целостность номера – критерии оценив</w:t>
      </w:r>
      <w:r w:rsidR="00FB7907">
        <w:rPr>
          <w:rFonts w:ascii="Times New Roman" w:hAnsi="Times New Roman" w:cs="Times New Roman"/>
          <w:sz w:val="28"/>
          <w:szCs w:val="28"/>
        </w:rPr>
        <w:t>ания. Видео пришлите на конкурс</w:t>
      </w:r>
      <w:r w:rsidR="00FB7907" w:rsidRPr="00FB7907">
        <w:rPr>
          <w:rFonts w:ascii="Times New Roman" w:hAnsi="Times New Roman" w:cs="Times New Roman"/>
          <w:sz w:val="28"/>
          <w:szCs w:val="28"/>
        </w:rPr>
        <w:t xml:space="preserve"> </w:t>
      </w:r>
      <w:r w:rsidR="00FB790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FB7907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="00FB7907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FB7907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FB7907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FB7907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FB7907"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="00FB7907"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 w:rsidR="00FB79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907" w:rsidRDefault="00FB7907" w:rsidP="00FB79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907" w:rsidRDefault="00FB7907" w:rsidP="00FB79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FB7907" w:rsidRPr="007034EC" w:rsidRDefault="00FB7907" w:rsidP="00FB79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5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6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B60E36" w:rsidRPr="00B60E36" w:rsidRDefault="00B60E36" w:rsidP="005B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11" w:rsidRDefault="000C0217" w:rsidP="005B3532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5B3532" w:rsidRPr="005B3532">
        <w:t xml:space="preserve"> </w:t>
      </w:r>
      <w:r>
        <w:pict>
          <v:shape id="_x0000_i1026" type="#_x0000_t75" alt="" style="width:24.75pt;height:24.75pt"/>
        </w:pict>
      </w:r>
      <w:r w:rsidR="005B3532" w:rsidRPr="005B3532">
        <w:t xml:space="preserve"> </w:t>
      </w:r>
      <w:r>
        <w:pict>
          <v:shape id="_x0000_i1027" type="#_x0000_t75" alt="" style="width:24.75pt;height:24.75pt"/>
        </w:pict>
      </w:r>
      <w:r>
        <w:pict>
          <v:shape id="_x0000_i1028" type="#_x0000_t75" alt="" style="width:24.75pt;height:24.75pt"/>
        </w:pict>
      </w:r>
      <w:r w:rsidR="00A909E7" w:rsidRPr="00A909E7">
        <w:t xml:space="preserve"> </w:t>
      </w:r>
    </w:p>
    <w:p w:rsidR="00A909E7" w:rsidRDefault="00A909E7" w:rsidP="005B3532">
      <w:pPr>
        <w:spacing w:after="0"/>
      </w:pPr>
    </w:p>
    <w:p w:rsidR="00A909E7" w:rsidRDefault="00A909E7" w:rsidP="005B3532">
      <w:pPr>
        <w:spacing w:after="0"/>
      </w:pPr>
    </w:p>
    <w:p w:rsidR="00A909E7" w:rsidRDefault="000C0217" w:rsidP="005B3532">
      <w:pPr>
        <w:spacing w:after="0"/>
      </w:pPr>
      <w:r>
        <w:pict>
          <v:shape id="_x0000_i1029" type="#_x0000_t75" alt="" style="width:24.75pt;height:24.75pt"/>
        </w:pict>
      </w:r>
      <w:r w:rsidR="00A909E7" w:rsidRPr="00A909E7">
        <w:t xml:space="preserve"> </w:t>
      </w:r>
      <w:r>
        <w:pict>
          <v:shape id="_x0000_i1030" type="#_x0000_t75" alt="" style="width:24.75pt;height:24.75pt"/>
        </w:pict>
      </w:r>
      <w:r>
        <w:pict>
          <v:shape id="_x0000_i1031" type="#_x0000_t75" alt="" style="width:24.75pt;height:24.75pt"/>
        </w:pict>
      </w:r>
    </w:p>
    <w:sectPr w:rsidR="00A909E7" w:rsidSect="00BD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532"/>
    <w:rsid w:val="000C0217"/>
    <w:rsid w:val="005B3532"/>
    <w:rsid w:val="00A04211"/>
    <w:rsid w:val="00A909E7"/>
    <w:rsid w:val="00B60E36"/>
    <w:rsid w:val="00BD4318"/>
    <w:rsid w:val="00F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90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B7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36259989" TargetMode="External"/><Relationship Id="rId5" Type="http://schemas.openxmlformats.org/officeDocument/2006/relationships/hyperlink" Target="http://www.ntmsh.ru/" TargetMode="Externa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2020-04-13T07:26:00Z</dcterms:created>
  <dcterms:modified xsi:type="dcterms:W3CDTF">2020-04-13T10:16:00Z</dcterms:modified>
</cp:coreProperties>
</file>