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  <w:r w:rsidRPr="006F3376">
        <w:rPr>
          <w:sz w:val="28"/>
          <w:szCs w:val="24"/>
        </w:rPr>
        <w:t>Кировское об</w:t>
      </w:r>
      <w:r w:rsidR="00097282" w:rsidRPr="006F3376">
        <w:rPr>
          <w:sz w:val="28"/>
          <w:szCs w:val="24"/>
        </w:rPr>
        <w:t>ластное</w:t>
      </w:r>
      <w:r w:rsidRPr="006F3376">
        <w:rPr>
          <w:sz w:val="28"/>
          <w:szCs w:val="24"/>
        </w:rPr>
        <w:t xml:space="preserve"> государственное профессиональное образовательное </w:t>
      </w:r>
    </w:p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  <w:r w:rsidRPr="006F3376">
        <w:rPr>
          <w:sz w:val="28"/>
          <w:szCs w:val="24"/>
        </w:rPr>
        <w:t xml:space="preserve">бюджетное учреждение </w:t>
      </w:r>
    </w:p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  <w:r w:rsidRPr="006F3376">
        <w:rPr>
          <w:sz w:val="28"/>
          <w:szCs w:val="24"/>
        </w:rPr>
        <w:t>«Нолинский техникум механизации сельского хозяйства»</w:t>
      </w:r>
    </w:p>
    <w:p w:rsidR="00B75C82" w:rsidRPr="006F3376" w:rsidRDefault="00B75C82" w:rsidP="00496E14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4"/>
        </w:rPr>
      </w:pPr>
      <w:r w:rsidRPr="006F3376">
        <w:rPr>
          <w:bCs/>
          <w:sz w:val="28"/>
          <w:szCs w:val="24"/>
        </w:rPr>
        <w:t>(КОГПОБУ «НТМСХ»)</w:t>
      </w:r>
    </w:p>
    <w:p w:rsidR="00B75C82" w:rsidRPr="006F3376" w:rsidRDefault="00B75C82" w:rsidP="00496E14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4"/>
        </w:rPr>
      </w:pPr>
    </w:p>
    <w:p w:rsidR="00B75C82" w:rsidRPr="006F3376" w:rsidRDefault="00B75C82" w:rsidP="00496E14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4"/>
        </w:rPr>
      </w:pPr>
    </w:p>
    <w:p w:rsidR="00B75C82" w:rsidRPr="006F3376" w:rsidRDefault="00B75C82" w:rsidP="00496E14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4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B75C82" w:rsidRPr="006F3376" w:rsidTr="00B75C82">
        <w:trPr>
          <w:trHeight w:val="372"/>
        </w:trPr>
        <w:tc>
          <w:tcPr>
            <w:tcW w:w="4781" w:type="dxa"/>
            <w:shd w:val="clear" w:color="auto" w:fill="auto"/>
          </w:tcPr>
          <w:p w:rsidR="00B75C82" w:rsidRPr="006F3376" w:rsidRDefault="00B75C82" w:rsidP="00496E14">
            <w:pPr>
              <w:tabs>
                <w:tab w:val="left" w:pos="0"/>
                <w:tab w:val="left" w:pos="2700"/>
                <w:tab w:val="left" w:pos="6660"/>
              </w:tabs>
              <w:rPr>
                <w:bCs/>
                <w:sz w:val="28"/>
                <w:szCs w:val="24"/>
              </w:rPr>
            </w:pPr>
            <w:r w:rsidRPr="006F3376">
              <w:rPr>
                <w:bCs/>
                <w:sz w:val="28"/>
                <w:szCs w:val="24"/>
              </w:rPr>
              <w:t xml:space="preserve">УТВЕРЖДАЮ  </w:t>
            </w:r>
          </w:p>
        </w:tc>
        <w:tc>
          <w:tcPr>
            <w:tcW w:w="4790" w:type="dxa"/>
            <w:shd w:val="clear" w:color="auto" w:fill="auto"/>
          </w:tcPr>
          <w:p w:rsidR="00B75C82" w:rsidRPr="006F3376" w:rsidRDefault="00B75C82" w:rsidP="00833FA8">
            <w:pPr>
              <w:tabs>
                <w:tab w:val="left" w:pos="2700"/>
                <w:tab w:val="left" w:pos="6660"/>
              </w:tabs>
              <w:ind w:left="748"/>
              <w:rPr>
                <w:bCs/>
                <w:sz w:val="28"/>
                <w:szCs w:val="24"/>
              </w:rPr>
            </w:pPr>
            <w:r w:rsidRPr="006F3376">
              <w:rPr>
                <w:bCs/>
                <w:sz w:val="28"/>
                <w:szCs w:val="24"/>
              </w:rPr>
              <w:t xml:space="preserve">СОГЛАСОВАНО           </w:t>
            </w:r>
          </w:p>
        </w:tc>
      </w:tr>
      <w:tr w:rsidR="00B75C82" w:rsidRPr="006F3376" w:rsidTr="00B75C82">
        <w:trPr>
          <w:trHeight w:val="372"/>
        </w:trPr>
        <w:tc>
          <w:tcPr>
            <w:tcW w:w="4781" w:type="dxa"/>
            <w:shd w:val="clear" w:color="auto" w:fill="auto"/>
          </w:tcPr>
          <w:p w:rsidR="0084139C" w:rsidRDefault="00B75C82" w:rsidP="0084139C">
            <w:pPr>
              <w:tabs>
                <w:tab w:val="left" w:pos="0"/>
                <w:tab w:val="left" w:pos="2700"/>
                <w:tab w:val="left" w:pos="6660"/>
              </w:tabs>
              <w:rPr>
                <w:bCs/>
                <w:sz w:val="28"/>
                <w:szCs w:val="24"/>
              </w:rPr>
            </w:pPr>
            <w:proofErr w:type="gramStart"/>
            <w:r w:rsidRPr="006F3376">
              <w:rPr>
                <w:bCs/>
                <w:sz w:val="28"/>
                <w:szCs w:val="24"/>
              </w:rPr>
              <w:t xml:space="preserve">Директор КОГПОБУ «НТМСХ»)                                                   </w:t>
            </w:r>
            <w:proofErr w:type="gramEnd"/>
          </w:p>
          <w:p w:rsidR="0084139C" w:rsidRDefault="0084139C" w:rsidP="0084139C">
            <w:pPr>
              <w:tabs>
                <w:tab w:val="left" w:pos="0"/>
                <w:tab w:val="left" w:pos="2700"/>
                <w:tab w:val="left" w:pos="6660"/>
              </w:tabs>
              <w:rPr>
                <w:bCs/>
                <w:sz w:val="28"/>
                <w:szCs w:val="24"/>
              </w:rPr>
            </w:pPr>
          </w:p>
          <w:p w:rsidR="00B75C82" w:rsidRPr="006F3376" w:rsidRDefault="0084139C" w:rsidP="0084139C">
            <w:pPr>
              <w:tabs>
                <w:tab w:val="left" w:pos="0"/>
                <w:tab w:val="left" w:pos="2700"/>
                <w:tab w:val="left" w:pos="6660"/>
              </w:tabs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_____________</w:t>
            </w:r>
            <w:r w:rsidR="00B75C82" w:rsidRPr="006F3376">
              <w:rPr>
                <w:bCs/>
                <w:sz w:val="28"/>
                <w:szCs w:val="24"/>
              </w:rPr>
              <w:t>________________</w:t>
            </w:r>
          </w:p>
        </w:tc>
        <w:tc>
          <w:tcPr>
            <w:tcW w:w="4790" w:type="dxa"/>
            <w:shd w:val="clear" w:color="auto" w:fill="auto"/>
          </w:tcPr>
          <w:p w:rsidR="00B75C82" w:rsidRPr="006F3376" w:rsidRDefault="00B75C82" w:rsidP="00833FA8">
            <w:pPr>
              <w:tabs>
                <w:tab w:val="left" w:pos="2700"/>
                <w:tab w:val="left" w:pos="6660"/>
              </w:tabs>
              <w:ind w:left="748"/>
              <w:rPr>
                <w:bCs/>
                <w:sz w:val="28"/>
                <w:szCs w:val="24"/>
              </w:rPr>
            </w:pPr>
            <w:r w:rsidRPr="006F3376">
              <w:rPr>
                <w:bCs/>
                <w:sz w:val="28"/>
                <w:szCs w:val="24"/>
              </w:rPr>
              <w:t xml:space="preserve">Представитель работодателей: </w:t>
            </w:r>
          </w:p>
          <w:p w:rsidR="0084139C" w:rsidRDefault="0084139C" w:rsidP="00833FA8">
            <w:pPr>
              <w:tabs>
                <w:tab w:val="left" w:pos="2700"/>
                <w:tab w:val="left" w:pos="6660"/>
              </w:tabs>
              <w:ind w:left="748"/>
              <w:jc w:val="center"/>
              <w:rPr>
                <w:bCs/>
                <w:sz w:val="28"/>
                <w:szCs w:val="24"/>
              </w:rPr>
            </w:pPr>
          </w:p>
          <w:p w:rsidR="00B75C82" w:rsidRPr="006F3376" w:rsidRDefault="00B75C82" w:rsidP="00833FA8">
            <w:pPr>
              <w:tabs>
                <w:tab w:val="left" w:pos="2700"/>
                <w:tab w:val="left" w:pos="6660"/>
              </w:tabs>
              <w:ind w:left="748"/>
              <w:rPr>
                <w:bCs/>
                <w:sz w:val="28"/>
                <w:szCs w:val="24"/>
              </w:rPr>
            </w:pPr>
            <w:r w:rsidRPr="006F3376">
              <w:rPr>
                <w:bCs/>
                <w:sz w:val="28"/>
                <w:szCs w:val="24"/>
              </w:rPr>
              <w:t>____________</w:t>
            </w:r>
            <w:r w:rsidR="00833FA8">
              <w:rPr>
                <w:bCs/>
                <w:sz w:val="28"/>
                <w:szCs w:val="24"/>
              </w:rPr>
              <w:t>_________</w:t>
            </w:r>
            <w:r w:rsidRPr="006F3376">
              <w:rPr>
                <w:bCs/>
                <w:sz w:val="28"/>
                <w:szCs w:val="24"/>
              </w:rPr>
              <w:t>_____</w:t>
            </w:r>
          </w:p>
        </w:tc>
      </w:tr>
      <w:tr w:rsidR="00B75C82" w:rsidRPr="006F3376" w:rsidTr="00B75C82">
        <w:trPr>
          <w:trHeight w:val="372"/>
        </w:trPr>
        <w:tc>
          <w:tcPr>
            <w:tcW w:w="4781" w:type="dxa"/>
            <w:shd w:val="clear" w:color="auto" w:fill="auto"/>
          </w:tcPr>
          <w:p w:rsidR="00B75C82" w:rsidRPr="006F3376" w:rsidRDefault="00B75C82" w:rsidP="0084139C">
            <w:pPr>
              <w:tabs>
                <w:tab w:val="left" w:pos="0"/>
                <w:tab w:val="left" w:pos="2700"/>
                <w:tab w:val="left" w:pos="6660"/>
              </w:tabs>
              <w:rPr>
                <w:bCs/>
                <w:sz w:val="28"/>
                <w:szCs w:val="24"/>
              </w:rPr>
            </w:pPr>
            <w:r w:rsidRPr="006F3376">
              <w:rPr>
                <w:bCs/>
                <w:sz w:val="28"/>
                <w:szCs w:val="24"/>
              </w:rPr>
              <w:t xml:space="preserve">         </w:t>
            </w:r>
            <w:proofErr w:type="spellStart"/>
            <w:r w:rsidRPr="006F3376">
              <w:rPr>
                <w:bCs/>
                <w:sz w:val="28"/>
                <w:szCs w:val="24"/>
              </w:rPr>
              <w:t>Е.В.Пигозина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:rsidR="00B75C82" w:rsidRPr="006F3376" w:rsidRDefault="00B75C82" w:rsidP="00496E14">
            <w:pPr>
              <w:tabs>
                <w:tab w:val="left" w:pos="0"/>
                <w:tab w:val="left" w:pos="2700"/>
                <w:tab w:val="left" w:pos="6660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B75C82" w:rsidRPr="006F3376" w:rsidTr="00B75C82">
        <w:tc>
          <w:tcPr>
            <w:tcW w:w="4781" w:type="dxa"/>
            <w:shd w:val="clear" w:color="auto" w:fill="auto"/>
          </w:tcPr>
          <w:p w:rsidR="00B75C82" w:rsidRPr="006F3376" w:rsidRDefault="00B75C82" w:rsidP="00496E14">
            <w:pPr>
              <w:tabs>
                <w:tab w:val="left" w:pos="0"/>
                <w:tab w:val="left" w:pos="2700"/>
                <w:tab w:val="left" w:pos="6660"/>
              </w:tabs>
              <w:rPr>
                <w:bCs/>
                <w:sz w:val="28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B75C82" w:rsidRPr="006F3376" w:rsidRDefault="00B75C82" w:rsidP="00496E14">
            <w:pPr>
              <w:tabs>
                <w:tab w:val="left" w:pos="0"/>
                <w:tab w:val="left" w:pos="2700"/>
                <w:tab w:val="left" w:pos="6660"/>
              </w:tabs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496E14" w:rsidRPr="006F3376" w:rsidRDefault="00496E14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496E14" w:rsidRPr="006F3376" w:rsidRDefault="00496E14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B75C82" w:rsidRPr="006F3376" w:rsidRDefault="00B75C82" w:rsidP="00496E14">
      <w:pPr>
        <w:shd w:val="clear" w:color="auto" w:fill="FFFFFF"/>
        <w:ind w:right="365"/>
        <w:jc w:val="center"/>
        <w:rPr>
          <w:sz w:val="28"/>
          <w:szCs w:val="24"/>
        </w:rPr>
      </w:pPr>
    </w:p>
    <w:p w:rsidR="00B75C82" w:rsidRPr="006F3376" w:rsidRDefault="00B75C82" w:rsidP="00496E14">
      <w:pPr>
        <w:shd w:val="clear" w:color="auto" w:fill="FFFFFF"/>
        <w:ind w:right="365"/>
        <w:jc w:val="center"/>
        <w:rPr>
          <w:b/>
          <w:sz w:val="28"/>
          <w:szCs w:val="24"/>
        </w:rPr>
      </w:pPr>
    </w:p>
    <w:p w:rsidR="00B75C82" w:rsidRPr="006F3376" w:rsidRDefault="00B75C82" w:rsidP="00496E14">
      <w:pPr>
        <w:suppressAutoHyphens/>
        <w:jc w:val="center"/>
        <w:rPr>
          <w:sz w:val="28"/>
          <w:szCs w:val="24"/>
        </w:rPr>
      </w:pPr>
      <w:r w:rsidRPr="006F3376">
        <w:rPr>
          <w:bCs/>
          <w:color w:val="000000"/>
          <w:spacing w:val="-2"/>
          <w:sz w:val="28"/>
          <w:szCs w:val="24"/>
        </w:rPr>
        <w:t xml:space="preserve">ОСНОВНАЯ ПРОФЕССИОНАЛЬНАЯ ОБРАЗОВАТЕЛЬНАЯ </w:t>
      </w:r>
      <w:r w:rsidRPr="006F3376">
        <w:rPr>
          <w:bCs/>
          <w:color w:val="000000"/>
          <w:spacing w:val="-3"/>
          <w:sz w:val="28"/>
          <w:szCs w:val="24"/>
        </w:rPr>
        <w:t xml:space="preserve">ПРОГРАММА </w:t>
      </w:r>
      <w:r w:rsidRPr="006F3376">
        <w:rPr>
          <w:caps/>
          <w:sz w:val="28"/>
          <w:szCs w:val="24"/>
        </w:rPr>
        <w:t>среднего профессионального образования</w:t>
      </w:r>
    </w:p>
    <w:p w:rsidR="00B75C82" w:rsidRPr="006F3376" w:rsidRDefault="00B75C82" w:rsidP="00496E14">
      <w:pPr>
        <w:pStyle w:val="ConsPlusNormal"/>
        <w:outlineLvl w:val="1"/>
        <w:rPr>
          <w:rFonts w:ascii="Times New Roman" w:hAnsi="Times New Roman" w:cs="Times New Roman"/>
          <w:sz w:val="28"/>
          <w:szCs w:val="24"/>
        </w:rPr>
      </w:pPr>
      <w:r w:rsidRPr="006F3376">
        <w:rPr>
          <w:rFonts w:ascii="Times New Roman" w:hAnsi="Times New Roman" w:cs="Times New Roman"/>
          <w:sz w:val="28"/>
          <w:szCs w:val="24"/>
        </w:rPr>
        <w:t>(ПРОГРАММА ПОДГОТОВКИ СПЕЦИАЛИСТОВ СРЕДНЕГО ЗВЕНА)</w:t>
      </w:r>
    </w:p>
    <w:p w:rsidR="00B75C82" w:rsidRPr="006F3376" w:rsidRDefault="00B75C82" w:rsidP="00496E14">
      <w:pPr>
        <w:suppressAutoHyphens/>
        <w:jc w:val="center"/>
        <w:rPr>
          <w:sz w:val="28"/>
          <w:szCs w:val="24"/>
        </w:rPr>
      </w:pPr>
      <w:r w:rsidRPr="006F3376">
        <w:rPr>
          <w:sz w:val="28"/>
          <w:szCs w:val="24"/>
        </w:rPr>
        <w:t>по специальности</w:t>
      </w:r>
    </w:p>
    <w:p w:rsidR="00544355" w:rsidRPr="006F3376" w:rsidRDefault="00B75C82" w:rsidP="00496E14">
      <w:pPr>
        <w:jc w:val="center"/>
        <w:rPr>
          <w:sz w:val="28"/>
          <w:szCs w:val="24"/>
        </w:rPr>
      </w:pPr>
      <w:r w:rsidRPr="006F3376">
        <w:rPr>
          <w:sz w:val="28"/>
          <w:szCs w:val="24"/>
        </w:rPr>
        <w:t xml:space="preserve">09.02.04 </w:t>
      </w:r>
      <w:r w:rsidR="00496715" w:rsidRPr="006F3376">
        <w:rPr>
          <w:sz w:val="28"/>
          <w:szCs w:val="24"/>
        </w:rPr>
        <w:t>Информационные системы (по отраслям)</w:t>
      </w:r>
    </w:p>
    <w:p w:rsidR="00B75C82" w:rsidRPr="006F3376" w:rsidRDefault="00B75C82" w:rsidP="00496E14">
      <w:pPr>
        <w:suppressAutoHyphens/>
        <w:jc w:val="center"/>
        <w:rPr>
          <w:sz w:val="28"/>
          <w:szCs w:val="24"/>
        </w:rPr>
      </w:pPr>
      <w:r w:rsidRPr="006F3376">
        <w:rPr>
          <w:sz w:val="28"/>
          <w:szCs w:val="24"/>
        </w:rPr>
        <w:t xml:space="preserve">Квалификация:  техник по информационным системам </w:t>
      </w:r>
    </w:p>
    <w:p w:rsidR="00B75C82" w:rsidRPr="006F3376" w:rsidRDefault="00B75C82" w:rsidP="00496E14">
      <w:pPr>
        <w:suppressAutoHyphens/>
        <w:jc w:val="center"/>
        <w:rPr>
          <w:sz w:val="28"/>
          <w:szCs w:val="24"/>
        </w:rPr>
      </w:pPr>
      <w:r w:rsidRPr="006F3376">
        <w:rPr>
          <w:sz w:val="28"/>
          <w:szCs w:val="24"/>
        </w:rPr>
        <w:t>уровень подготовки  - базовый</w:t>
      </w:r>
    </w:p>
    <w:p w:rsidR="00B75C82" w:rsidRPr="006F3376" w:rsidRDefault="00B75C82" w:rsidP="00496E14">
      <w:pPr>
        <w:suppressAutoHyphens/>
        <w:jc w:val="center"/>
        <w:rPr>
          <w:sz w:val="28"/>
          <w:szCs w:val="24"/>
        </w:rPr>
      </w:pPr>
      <w:r w:rsidRPr="006F3376">
        <w:rPr>
          <w:sz w:val="28"/>
          <w:szCs w:val="24"/>
        </w:rPr>
        <w:t xml:space="preserve">формы обучения – </w:t>
      </w:r>
      <w:proofErr w:type="gramStart"/>
      <w:r w:rsidRPr="006F3376">
        <w:rPr>
          <w:sz w:val="28"/>
          <w:szCs w:val="24"/>
        </w:rPr>
        <w:t>очная</w:t>
      </w:r>
      <w:proofErr w:type="gramEnd"/>
    </w:p>
    <w:p w:rsidR="00375038" w:rsidRPr="006F3376" w:rsidRDefault="00375038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2522E9" w:rsidRPr="006F3376" w:rsidRDefault="002522E9" w:rsidP="00496E14">
      <w:pPr>
        <w:jc w:val="center"/>
        <w:rPr>
          <w:sz w:val="28"/>
          <w:szCs w:val="24"/>
        </w:rPr>
      </w:pPr>
    </w:p>
    <w:p w:rsidR="00496E14" w:rsidRPr="006F3376" w:rsidRDefault="00496E14" w:rsidP="00496E14">
      <w:pPr>
        <w:jc w:val="center"/>
        <w:rPr>
          <w:sz w:val="28"/>
          <w:szCs w:val="24"/>
        </w:rPr>
      </w:pPr>
    </w:p>
    <w:p w:rsidR="00496E14" w:rsidRPr="006F3376" w:rsidRDefault="00496E14" w:rsidP="00496E14">
      <w:pPr>
        <w:jc w:val="center"/>
        <w:rPr>
          <w:sz w:val="28"/>
          <w:szCs w:val="24"/>
        </w:rPr>
      </w:pPr>
    </w:p>
    <w:p w:rsidR="00496E14" w:rsidRPr="006F3376" w:rsidRDefault="00496E14" w:rsidP="00496E14">
      <w:pPr>
        <w:jc w:val="center"/>
        <w:rPr>
          <w:sz w:val="28"/>
          <w:szCs w:val="24"/>
        </w:rPr>
      </w:pPr>
    </w:p>
    <w:p w:rsidR="00496E14" w:rsidRPr="006F3376" w:rsidRDefault="00496E14" w:rsidP="00496E14">
      <w:pPr>
        <w:jc w:val="center"/>
        <w:rPr>
          <w:sz w:val="28"/>
          <w:szCs w:val="24"/>
        </w:rPr>
      </w:pPr>
    </w:p>
    <w:p w:rsidR="00496E14" w:rsidRPr="006F3376" w:rsidRDefault="00496E14" w:rsidP="00496E14">
      <w:pPr>
        <w:jc w:val="center"/>
        <w:rPr>
          <w:sz w:val="28"/>
          <w:szCs w:val="24"/>
        </w:rPr>
      </w:pPr>
    </w:p>
    <w:p w:rsidR="00120B8B" w:rsidRPr="006F3376" w:rsidRDefault="00F543DB" w:rsidP="00496E14">
      <w:pPr>
        <w:shd w:val="clear" w:color="auto" w:fill="FFFFFF"/>
        <w:ind w:left="3590"/>
        <w:rPr>
          <w:sz w:val="28"/>
          <w:szCs w:val="24"/>
        </w:rPr>
      </w:pPr>
      <w:r w:rsidRPr="006F3376">
        <w:rPr>
          <w:sz w:val="28"/>
          <w:szCs w:val="24"/>
        </w:rPr>
        <w:t>Нолинск 201</w:t>
      </w:r>
      <w:r w:rsidR="006F3376" w:rsidRPr="006F3376">
        <w:rPr>
          <w:sz w:val="28"/>
          <w:szCs w:val="24"/>
        </w:rPr>
        <w:t>7</w:t>
      </w:r>
    </w:p>
    <w:p w:rsidR="00544355" w:rsidRPr="006F3376" w:rsidRDefault="00496715" w:rsidP="00496E14">
      <w:pPr>
        <w:shd w:val="clear" w:color="auto" w:fill="FFFFFF"/>
        <w:ind w:left="3589"/>
        <w:rPr>
          <w:sz w:val="24"/>
          <w:szCs w:val="24"/>
        </w:rPr>
      </w:pPr>
      <w:r w:rsidRPr="006F3376">
        <w:rPr>
          <w:rFonts w:eastAsia="Times New Roman"/>
          <w:b/>
          <w:bCs/>
          <w:color w:val="000000"/>
          <w:spacing w:val="13"/>
          <w:sz w:val="24"/>
          <w:szCs w:val="24"/>
        </w:rPr>
        <w:lastRenderedPageBreak/>
        <w:t>СОДЕРЖАНИЕ</w:t>
      </w:r>
    </w:p>
    <w:p w:rsidR="00431085" w:rsidRPr="006F3376" w:rsidRDefault="00431085" w:rsidP="00496E14">
      <w:pPr>
        <w:pStyle w:val="a3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6F3376">
        <w:rPr>
          <w:sz w:val="24"/>
          <w:szCs w:val="24"/>
        </w:rPr>
        <w:t>Общие положения ППССЗ</w:t>
      </w:r>
    </w:p>
    <w:p w:rsidR="00431085" w:rsidRPr="006F3376" w:rsidRDefault="00431085" w:rsidP="00496E14">
      <w:pPr>
        <w:shd w:val="clear" w:color="auto" w:fill="FFFFFF"/>
        <w:ind w:left="34" w:firstLine="392"/>
        <w:rPr>
          <w:sz w:val="24"/>
          <w:szCs w:val="24"/>
        </w:rPr>
      </w:pPr>
      <w:r w:rsidRPr="006F3376">
        <w:rPr>
          <w:sz w:val="24"/>
          <w:szCs w:val="24"/>
        </w:rPr>
        <w:t xml:space="preserve">1.1.  </w:t>
      </w:r>
      <w:r w:rsidRPr="006F3376">
        <w:rPr>
          <w:bCs/>
          <w:sz w:val="24"/>
          <w:szCs w:val="24"/>
        </w:rPr>
        <w:t xml:space="preserve">Нормативно-правовые </w:t>
      </w:r>
      <w:r w:rsidRPr="006F3376">
        <w:rPr>
          <w:sz w:val="24"/>
          <w:szCs w:val="24"/>
        </w:rPr>
        <w:t>основы разработки ППССЗ</w:t>
      </w:r>
    </w:p>
    <w:p w:rsidR="00431085" w:rsidRPr="006F3376" w:rsidRDefault="00431085" w:rsidP="00496E14">
      <w:pPr>
        <w:shd w:val="clear" w:color="auto" w:fill="FFFFFF"/>
        <w:ind w:left="34" w:firstLine="392"/>
        <w:rPr>
          <w:sz w:val="24"/>
          <w:szCs w:val="24"/>
        </w:rPr>
      </w:pPr>
      <w:r w:rsidRPr="006F3376">
        <w:rPr>
          <w:sz w:val="24"/>
          <w:szCs w:val="24"/>
        </w:rPr>
        <w:t>1.2.  Нормативный срок освоения ППССЗ</w:t>
      </w:r>
    </w:p>
    <w:p w:rsidR="00431085" w:rsidRPr="006F3376" w:rsidRDefault="00431085" w:rsidP="00496E14">
      <w:pPr>
        <w:pStyle w:val="a3"/>
        <w:widowControl/>
        <w:numPr>
          <w:ilvl w:val="0"/>
          <w:numId w:val="42"/>
        </w:numPr>
        <w:shd w:val="clear" w:color="auto" w:fill="FFFFFF"/>
        <w:tabs>
          <w:tab w:val="left" w:pos="284"/>
        </w:tabs>
        <w:autoSpaceDE/>
        <w:autoSpaceDN/>
        <w:adjustRightInd/>
        <w:rPr>
          <w:sz w:val="24"/>
          <w:szCs w:val="24"/>
        </w:rPr>
      </w:pPr>
      <w:r w:rsidRPr="006F3376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ППССЗ</w:t>
      </w:r>
    </w:p>
    <w:p w:rsidR="00431085" w:rsidRPr="006F3376" w:rsidRDefault="00431085" w:rsidP="00496E14">
      <w:pPr>
        <w:numPr>
          <w:ilvl w:val="0"/>
          <w:numId w:val="40"/>
        </w:numPr>
        <w:shd w:val="clear" w:color="auto" w:fill="FFFFFF"/>
        <w:tabs>
          <w:tab w:val="left" w:pos="806"/>
        </w:tabs>
        <w:ind w:left="509"/>
        <w:rPr>
          <w:sz w:val="24"/>
          <w:szCs w:val="24"/>
        </w:rPr>
      </w:pPr>
      <w:r w:rsidRPr="006F3376">
        <w:rPr>
          <w:sz w:val="24"/>
          <w:szCs w:val="24"/>
        </w:rPr>
        <w:t xml:space="preserve"> Область и объекты профессиональной деятельности</w:t>
      </w:r>
    </w:p>
    <w:p w:rsidR="00431085" w:rsidRPr="006F3376" w:rsidRDefault="00431085" w:rsidP="00496E14">
      <w:pPr>
        <w:numPr>
          <w:ilvl w:val="0"/>
          <w:numId w:val="40"/>
        </w:numPr>
        <w:shd w:val="clear" w:color="auto" w:fill="FFFFFF"/>
        <w:tabs>
          <w:tab w:val="left" w:pos="806"/>
        </w:tabs>
        <w:ind w:left="509"/>
        <w:rPr>
          <w:sz w:val="24"/>
          <w:szCs w:val="24"/>
        </w:rPr>
      </w:pPr>
      <w:r w:rsidRPr="006F3376">
        <w:rPr>
          <w:sz w:val="24"/>
          <w:szCs w:val="24"/>
        </w:rPr>
        <w:t xml:space="preserve"> Виды </w:t>
      </w:r>
      <w:r w:rsidRPr="006F3376">
        <w:rPr>
          <w:bCs/>
          <w:sz w:val="24"/>
          <w:szCs w:val="24"/>
        </w:rPr>
        <w:t xml:space="preserve">профессиональной </w:t>
      </w:r>
      <w:r w:rsidRPr="006F3376">
        <w:rPr>
          <w:sz w:val="24"/>
          <w:szCs w:val="24"/>
        </w:rPr>
        <w:t>деятельности и компетенции</w:t>
      </w:r>
    </w:p>
    <w:p w:rsidR="00431085" w:rsidRPr="006F3376" w:rsidRDefault="00431085" w:rsidP="00496E14">
      <w:pPr>
        <w:pStyle w:val="a3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 w:rsidRPr="006F3376">
        <w:rPr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431085" w:rsidRPr="006F3376" w:rsidRDefault="00431085" w:rsidP="00496E14">
      <w:pPr>
        <w:numPr>
          <w:ilvl w:val="0"/>
          <w:numId w:val="41"/>
        </w:numPr>
        <w:shd w:val="clear" w:color="auto" w:fill="FFFFFF"/>
        <w:tabs>
          <w:tab w:val="left" w:pos="802"/>
        </w:tabs>
        <w:ind w:left="504"/>
        <w:rPr>
          <w:sz w:val="24"/>
          <w:szCs w:val="24"/>
        </w:rPr>
      </w:pPr>
      <w:r w:rsidRPr="006F3376">
        <w:rPr>
          <w:sz w:val="24"/>
          <w:szCs w:val="24"/>
        </w:rPr>
        <w:t xml:space="preserve"> Учебный план </w:t>
      </w:r>
    </w:p>
    <w:p w:rsidR="00431085" w:rsidRPr="006F3376" w:rsidRDefault="00431085" w:rsidP="00496E14">
      <w:pPr>
        <w:numPr>
          <w:ilvl w:val="0"/>
          <w:numId w:val="41"/>
        </w:numPr>
        <w:shd w:val="clear" w:color="auto" w:fill="FFFFFF"/>
        <w:tabs>
          <w:tab w:val="left" w:pos="802"/>
        </w:tabs>
        <w:ind w:left="504"/>
        <w:rPr>
          <w:sz w:val="24"/>
          <w:szCs w:val="24"/>
        </w:rPr>
      </w:pPr>
      <w:r w:rsidRPr="006F3376">
        <w:rPr>
          <w:sz w:val="24"/>
          <w:szCs w:val="24"/>
        </w:rPr>
        <w:t xml:space="preserve"> Программы дисциплин и профессиональных модулей</w:t>
      </w:r>
    </w:p>
    <w:p w:rsidR="00431085" w:rsidRPr="006F3376" w:rsidRDefault="00431085" w:rsidP="00496E14">
      <w:pPr>
        <w:numPr>
          <w:ilvl w:val="0"/>
          <w:numId w:val="41"/>
        </w:numPr>
        <w:shd w:val="clear" w:color="auto" w:fill="FFFFFF"/>
        <w:tabs>
          <w:tab w:val="left" w:pos="802"/>
        </w:tabs>
        <w:ind w:left="504"/>
        <w:rPr>
          <w:sz w:val="24"/>
          <w:szCs w:val="24"/>
        </w:rPr>
      </w:pPr>
      <w:r w:rsidRPr="006F3376">
        <w:rPr>
          <w:sz w:val="24"/>
          <w:szCs w:val="24"/>
        </w:rPr>
        <w:t xml:space="preserve"> Программы производственных практик</w:t>
      </w:r>
    </w:p>
    <w:p w:rsidR="00431085" w:rsidRPr="006F3376" w:rsidRDefault="00431085" w:rsidP="00496E1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6F3376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431085" w:rsidRPr="006F3376" w:rsidRDefault="00431085" w:rsidP="00496E14">
      <w:pPr>
        <w:shd w:val="clear" w:color="auto" w:fill="FFFFFF"/>
        <w:tabs>
          <w:tab w:val="left" w:pos="331"/>
        </w:tabs>
        <w:rPr>
          <w:sz w:val="24"/>
          <w:szCs w:val="24"/>
        </w:rPr>
      </w:pPr>
      <w:r w:rsidRPr="006F3376">
        <w:rPr>
          <w:sz w:val="24"/>
          <w:szCs w:val="24"/>
        </w:rPr>
        <w:t>4.1.</w:t>
      </w:r>
      <w:r w:rsidRPr="006F3376">
        <w:rPr>
          <w:sz w:val="24"/>
          <w:szCs w:val="24"/>
        </w:rPr>
        <w:tab/>
        <w:t>Материально-техническое    обеспечение    реализации</w:t>
      </w:r>
      <w:r w:rsidR="00E27234" w:rsidRPr="006F3376">
        <w:rPr>
          <w:sz w:val="24"/>
          <w:szCs w:val="24"/>
        </w:rPr>
        <w:t xml:space="preserve">    основной   профессиональной </w:t>
      </w:r>
      <w:r w:rsidRPr="006F3376">
        <w:rPr>
          <w:sz w:val="24"/>
          <w:szCs w:val="24"/>
        </w:rPr>
        <w:t>образовательной программы</w:t>
      </w:r>
    </w:p>
    <w:p w:rsidR="00431085" w:rsidRPr="006F3376" w:rsidRDefault="00431085" w:rsidP="00496E14">
      <w:pPr>
        <w:shd w:val="clear" w:color="auto" w:fill="FFFFFF"/>
        <w:tabs>
          <w:tab w:val="left" w:pos="331"/>
        </w:tabs>
        <w:rPr>
          <w:sz w:val="24"/>
          <w:szCs w:val="24"/>
        </w:rPr>
      </w:pPr>
      <w:r w:rsidRPr="006F3376">
        <w:rPr>
          <w:bCs/>
          <w:color w:val="000000"/>
          <w:sz w:val="24"/>
          <w:szCs w:val="24"/>
        </w:rPr>
        <w:t xml:space="preserve">4.2. Информационно-методическое и кадровое </w:t>
      </w:r>
      <w:r w:rsidRPr="006F3376">
        <w:rPr>
          <w:sz w:val="24"/>
          <w:szCs w:val="24"/>
        </w:rPr>
        <w:t>обеспечение    реализации    основной   профессиональной образовательной программы (ППССЗ)</w:t>
      </w:r>
    </w:p>
    <w:p w:rsidR="00431085" w:rsidRPr="006F3376" w:rsidRDefault="00E27234" w:rsidP="00496E14">
      <w:pPr>
        <w:shd w:val="clear" w:color="auto" w:fill="FFFFFF"/>
        <w:tabs>
          <w:tab w:val="left" w:pos="9355"/>
        </w:tabs>
        <w:ind w:right="-1"/>
        <w:rPr>
          <w:bCs/>
          <w:color w:val="000000"/>
          <w:sz w:val="24"/>
          <w:szCs w:val="24"/>
        </w:rPr>
      </w:pPr>
      <w:r w:rsidRPr="006F3376">
        <w:rPr>
          <w:bCs/>
          <w:color w:val="000000"/>
          <w:sz w:val="24"/>
          <w:szCs w:val="24"/>
        </w:rPr>
        <w:t xml:space="preserve">5. </w:t>
      </w:r>
      <w:r w:rsidR="00431085" w:rsidRPr="006F3376">
        <w:rPr>
          <w:bCs/>
          <w:color w:val="000000"/>
          <w:sz w:val="24"/>
          <w:szCs w:val="24"/>
        </w:rPr>
        <w:t>Характеристики среды техникума, обеспечивающие развитие общекультурных (социально-личностных) компетенций выпускников.</w:t>
      </w:r>
    </w:p>
    <w:p w:rsidR="00431085" w:rsidRPr="006F3376" w:rsidRDefault="00E27234" w:rsidP="00496E14">
      <w:pPr>
        <w:shd w:val="clear" w:color="auto" w:fill="FFFFFF"/>
        <w:tabs>
          <w:tab w:val="left" w:pos="9355"/>
        </w:tabs>
        <w:ind w:right="-1"/>
        <w:rPr>
          <w:sz w:val="24"/>
          <w:szCs w:val="24"/>
        </w:rPr>
      </w:pPr>
      <w:r w:rsidRPr="006F3376">
        <w:rPr>
          <w:sz w:val="24"/>
          <w:szCs w:val="24"/>
        </w:rPr>
        <w:t>6</w:t>
      </w:r>
      <w:r w:rsidR="00431085" w:rsidRPr="006F3376">
        <w:rPr>
          <w:sz w:val="24"/>
          <w:szCs w:val="24"/>
        </w:rPr>
        <w:t>.  Оценка результатов освоения ППССЗ.</w:t>
      </w:r>
    </w:p>
    <w:p w:rsidR="00544355" w:rsidRPr="006F3376" w:rsidRDefault="00431085" w:rsidP="006F3376">
      <w:pPr>
        <w:shd w:val="clear" w:color="auto" w:fill="FFFFFF"/>
        <w:rPr>
          <w:sz w:val="24"/>
          <w:szCs w:val="24"/>
        </w:rPr>
      </w:pPr>
      <w:r w:rsidRPr="006F3376">
        <w:rPr>
          <w:rFonts w:eastAsia="Times New Roman"/>
          <w:color w:val="000000"/>
          <w:spacing w:val="-1"/>
          <w:sz w:val="24"/>
          <w:szCs w:val="24"/>
        </w:rPr>
        <w:t>Приложения</w:t>
      </w:r>
      <w:r w:rsidRPr="006F3376">
        <w:rPr>
          <w:sz w:val="24"/>
          <w:szCs w:val="24"/>
        </w:rPr>
        <w:t xml:space="preserve"> </w:t>
      </w:r>
      <w:r w:rsidRPr="006F3376">
        <w:rPr>
          <w:sz w:val="24"/>
          <w:szCs w:val="24"/>
        </w:rPr>
        <w:br w:type="page"/>
      </w:r>
    </w:p>
    <w:p w:rsidR="002E2DD2" w:rsidRPr="006F3376" w:rsidRDefault="002E2DD2" w:rsidP="00496E14">
      <w:pPr>
        <w:shd w:val="clear" w:color="auto" w:fill="FFFFFF"/>
        <w:ind w:left="72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44355" w:rsidRPr="006F3376" w:rsidRDefault="00496715" w:rsidP="00496E14">
      <w:pPr>
        <w:shd w:val="clear" w:color="auto" w:fill="FFFFFF"/>
        <w:ind w:left="725"/>
        <w:jc w:val="center"/>
        <w:rPr>
          <w:sz w:val="24"/>
          <w:szCs w:val="24"/>
        </w:rPr>
      </w:pPr>
      <w:r w:rsidRPr="006F3376">
        <w:rPr>
          <w:b/>
          <w:bCs/>
          <w:color w:val="000000"/>
          <w:spacing w:val="-1"/>
          <w:sz w:val="24"/>
          <w:szCs w:val="24"/>
        </w:rPr>
        <w:t xml:space="preserve">1. </w:t>
      </w:r>
      <w:r w:rsidRPr="006F3376"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544355" w:rsidRPr="006F3376" w:rsidRDefault="00496715" w:rsidP="00496E14">
      <w:pPr>
        <w:shd w:val="clear" w:color="auto" w:fill="FFFFFF"/>
        <w:tabs>
          <w:tab w:val="left" w:pos="1402"/>
        </w:tabs>
        <w:ind w:left="10" w:firstLine="715"/>
        <w:rPr>
          <w:sz w:val="24"/>
          <w:szCs w:val="24"/>
        </w:rPr>
      </w:pPr>
      <w:r w:rsidRPr="006F3376">
        <w:rPr>
          <w:b/>
          <w:bCs/>
          <w:color w:val="000000"/>
          <w:spacing w:val="-6"/>
          <w:sz w:val="24"/>
          <w:szCs w:val="24"/>
        </w:rPr>
        <w:t>1.1.</w:t>
      </w:r>
      <w:r w:rsidRPr="006F3376">
        <w:rPr>
          <w:b/>
          <w:bCs/>
          <w:color w:val="000000"/>
          <w:sz w:val="24"/>
          <w:szCs w:val="24"/>
        </w:rPr>
        <w:tab/>
      </w:r>
      <w:r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Основная </w:t>
      </w:r>
      <w:r w:rsidR="00375038"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профессиональная </w:t>
      </w:r>
      <w:r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образовательная </w:t>
      </w:r>
      <w:r w:rsidR="00A33D9B"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>п</w:t>
      </w:r>
      <w:r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>рограмма</w:t>
      </w:r>
      <w:r w:rsidR="00A33D9B"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F3376">
        <w:rPr>
          <w:rFonts w:eastAsia="Times New Roman"/>
          <w:b/>
          <w:bCs/>
          <w:color w:val="000000"/>
          <w:spacing w:val="3"/>
          <w:sz w:val="24"/>
          <w:szCs w:val="24"/>
        </w:rPr>
        <w:t>(ОПОП) среднего профессионального образования по специальности</w:t>
      </w:r>
      <w:r w:rsidR="00A33D9B" w:rsidRPr="006F3376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75C82" w:rsidRPr="006F3376">
        <w:rPr>
          <w:rFonts w:eastAsia="Times New Roman"/>
          <w:b/>
          <w:bCs/>
          <w:color w:val="000000"/>
          <w:sz w:val="24"/>
          <w:szCs w:val="24"/>
        </w:rPr>
        <w:t xml:space="preserve">09.02.04 </w:t>
      </w:r>
      <w:r w:rsidRPr="006F3376">
        <w:rPr>
          <w:rFonts w:eastAsia="Times New Roman"/>
          <w:b/>
          <w:bCs/>
          <w:color w:val="000000"/>
          <w:sz w:val="24"/>
          <w:szCs w:val="24"/>
        </w:rPr>
        <w:t>Информационные системы (по отраслям)</w:t>
      </w:r>
    </w:p>
    <w:p w:rsidR="00544355" w:rsidRPr="006F3376" w:rsidRDefault="00496715" w:rsidP="00496E14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proofErr w:type="gramStart"/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Основная профессиональная образовательная программа (ОПОП)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среднего профессионального образования </w:t>
      </w:r>
      <w:r w:rsidR="00CE19CD" w:rsidRPr="006F3376">
        <w:rPr>
          <w:rFonts w:eastAsia="Times New Roman"/>
          <w:color w:val="000000"/>
          <w:spacing w:val="1"/>
          <w:sz w:val="24"/>
          <w:szCs w:val="24"/>
        </w:rPr>
        <w:t>(</w:t>
      </w:r>
      <w:r w:rsidR="002522E9" w:rsidRPr="006F3376">
        <w:rPr>
          <w:rFonts w:eastAsia="Times New Roman"/>
          <w:color w:val="000000"/>
          <w:spacing w:val="1"/>
          <w:sz w:val="24"/>
          <w:szCs w:val="24"/>
        </w:rPr>
        <w:t>программа подготовки специалистов среднего звена -</w:t>
      </w:r>
      <w:r w:rsidR="006F337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CE19CD" w:rsidRPr="006F3376">
        <w:rPr>
          <w:rFonts w:eastAsia="Times New Roman"/>
          <w:color w:val="000000"/>
          <w:spacing w:val="1"/>
          <w:sz w:val="24"/>
          <w:szCs w:val="24"/>
        </w:rPr>
        <w:t xml:space="preserve">ППССЗ)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по специальности </w:t>
      </w:r>
      <w:r w:rsidR="00B75C82" w:rsidRPr="006F3376">
        <w:rPr>
          <w:rFonts w:eastAsia="Times New Roman"/>
          <w:color w:val="000000"/>
          <w:spacing w:val="1"/>
          <w:sz w:val="24"/>
          <w:szCs w:val="24"/>
        </w:rPr>
        <w:t xml:space="preserve">09.02.04 </w:t>
      </w: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«Информационные системы» (по отраслям), реализуемая в </w:t>
      </w:r>
      <w:r w:rsidR="00431085" w:rsidRPr="006F3376">
        <w:rPr>
          <w:rFonts w:eastAsia="Times New Roman"/>
          <w:color w:val="000000"/>
          <w:spacing w:val="5"/>
          <w:sz w:val="24"/>
          <w:szCs w:val="24"/>
        </w:rPr>
        <w:t xml:space="preserve">КОГПОБУ </w:t>
      </w:r>
      <w:r w:rsidR="00A33D9B" w:rsidRPr="006F3376">
        <w:rPr>
          <w:rFonts w:eastAsia="Times New Roman"/>
          <w:color w:val="000000"/>
          <w:spacing w:val="5"/>
          <w:sz w:val="24"/>
          <w:szCs w:val="24"/>
        </w:rPr>
        <w:t xml:space="preserve"> «Нолинский техникум механизации сельского хозяйства»</w:t>
      </w:r>
      <w:r w:rsidRPr="006F3376">
        <w:rPr>
          <w:rFonts w:eastAsia="Times New Roman"/>
          <w:color w:val="000000"/>
          <w:sz w:val="24"/>
          <w:szCs w:val="24"/>
        </w:rPr>
        <w:t xml:space="preserve">, представляет собой систему документов, разработанную и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утвержденную с учетом требований регионального рынка труда на основе </w:t>
      </w:r>
      <w:r w:rsidRPr="006F3376">
        <w:rPr>
          <w:rFonts w:eastAsia="Times New Roman"/>
          <w:color w:val="000000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(ФГОС СПО) и примерной основной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профессиональной образовательной программы.</w:t>
      </w:r>
      <w:proofErr w:type="gramEnd"/>
    </w:p>
    <w:p w:rsidR="00544355" w:rsidRPr="006F3376" w:rsidRDefault="00496715" w:rsidP="00496E14">
      <w:pPr>
        <w:shd w:val="clear" w:color="auto" w:fill="FFFFFF"/>
        <w:ind w:left="5" w:right="5" w:firstLine="715"/>
        <w:jc w:val="both"/>
        <w:rPr>
          <w:sz w:val="24"/>
          <w:szCs w:val="24"/>
        </w:rPr>
      </w:pPr>
      <w:proofErr w:type="gramStart"/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ОПОП регламентирует цели, ожидаемые результаты, содержание, </w:t>
      </w:r>
      <w:r w:rsidRPr="006F3376">
        <w:rPr>
          <w:rFonts w:eastAsia="Times New Roman"/>
          <w:color w:val="000000"/>
          <w:spacing w:val="7"/>
          <w:sz w:val="24"/>
          <w:szCs w:val="24"/>
        </w:rPr>
        <w:t xml:space="preserve">условия и технологии реализации образовательного процесса, оценку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качества подготовки выпускника и включает в себя: учебный план, </w:t>
      </w:r>
      <w:r w:rsidRPr="006F3376">
        <w:rPr>
          <w:rFonts w:eastAsia="Times New Roman"/>
          <w:color w:val="000000"/>
          <w:sz w:val="24"/>
          <w:szCs w:val="24"/>
        </w:rPr>
        <w:t xml:space="preserve">календарный учебный график, </w:t>
      </w:r>
      <w:r w:rsidR="00375038" w:rsidRPr="006F3376">
        <w:rPr>
          <w:rFonts w:eastAsia="Times New Roman"/>
          <w:color w:val="000000"/>
          <w:sz w:val="24"/>
          <w:szCs w:val="24"/>
        </w:rPr>
        <w:t xml:space="preserve">аннотации </w:t>
      </w:r>
      <w:r w:rsidRPr="006F3376">
        <w:rPr>
          <w:rFonts w:eastAsia="Times New Roman"/>
          <w:color w:val="000000"/>
          <w:sz w:val="24"/>
          <w:szCs w:val="24"/>
        </w:rPr>
        <w:t>рабочи</w:t>
      </w:r>
      <w:r w:rsidR="00375038" w:rsidRPr="006F3376">
        <w:rPr>
          <w:rFonts w:eastAsia="Times New Roman"/>
          <w:color w:val="000000"/>
          <w:sz w:val="24"/>
          <w:szCs w:val="24"/>
        </w:rPr>
        <w:t>х</w:t>
      </w:r>
      <w:r w:rsidRPr="006F3376">
        <w:rPr>
          <w:rFonts w:eastAsia="Times New Roman"/>
          <w:color w:val="000000"/>
          <w:sz w:val="24"/>
          <w:szCs w:val="24"/>
        </w:rPr>
        <w:t xml:space="preserve"> программ учебных дисциплин, междисциплинарных курсов, </w:t>
      </w:r>
      <w:r w:rsidR="00A33D9B" w:rsidRPr="006F3376">
        <w:rPr>
          <w:rFonts w:eastAsia="Times New Roman"/>
          <w:color w:val="000000"/>
          <w:sz w:val="24"/>
          <w:szCs w:val="24"/>
        </w:rPr>
        <w:t xml:space="preserve">профессиональных </w:t>
      </w:r>
      <w:r w:rsidRPr="006F3376">
        <w:rPr>
          <w:rFonts w:eastAsia="Times New Roman"/>
          <w:color w:val="000000"/>
          <w:sz w:val="24"/>
          <w:szCs w:val="24"/>
        </w:rPr>
        <w:t xml:space="preserve">модулей, а также программы учебной и производственной практик (по профилю </w:t>
      </w:r>
      <w:r w:rsidR="00375038" w:rsidRPr="006F3376">
        <w:rPr>
          <w:rFonts w:eastAsia="Times New Roman"/>
          <w:color w:val="000000"/>
          <w:sz w:val="24"/>
          <w:szCs w:val="24"/>
        </w:rPr>
        <w:t xml:space="preserve">специальности и преддипломная) </w:t>
      </w:r>
      <w:r w:rsidRPr="006F3376">
        <w:rPr>
          <w:rFonts w:eastAsia="Times New Roman"/>
          <w:color w:val="000000"/>
          <w:sz w:val="24"/>
          <w:szCs w:val="24"/>
        </w:rPr>
        <w:t xml:space="preserve">и другие материалы, обеспечивающие качество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подготовки обучающихся.</w:t>
      </w:r>
      <w:proofErr w:type="gramEnd"/>
    </w:p>
    <w:p w:rsidR="00544355" w:rsidRPr="006F3376" w:rsidRDefault="00496715" w:rsidP="00496E14">
      <w:pPr>
        <w:pStyle w:val="a3"/>
        <w:shd w:val="clear" w:color="auto" w:fill="FFFFFF"/>
        <w:tabs>
          <w:tab w:val="left" w:pos="1402"/>
        </w:tabs>
        <w:ind w:left="1440"/>
        <w:rPr>
          <w:sz w:val="24"/>
          <w:szCs w:val="24"/>
        </w:rPr>
      </w:pPr>
      <w:r w:rsidRPr="006F3376">
        <w:rPr>
          <w:rFonts w:eastAsia="Times New Roman"/>
          <w:b/>
          <w:bCs/>
          <w:color w:val="000000"/>
          <w:spacing w:val="2"/>
          <w:sz w:val="24"/>
          <w:szCs w:val="24"/>
        </w:rPr>
        <w:t>Нормативные документы для разработки ОПОП СПО</w:t>
      </w:r>
      <w:r w:rsidR="00A33D9B" w:rsidRPr="006F3376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F3376">
        <w:rPr>
          <w:rFonts w:eastAsia="Times New Roman"/>
          <w:b/>
          <w:bCs/>
          <w:color w:val="000000"/>
          <w:sz w:val="24"/>
          <w:szCs w:val="24"/>
        </w:rPr>
        <w:t xml:space="preserve">специальности </w:t>
      </w:r>
      <w:r w:rsidR="00B75C82" w:rsidRPr="006F3376">
        <w:rPr>
          <w:rFonts w:eastAsia="Times New Roman"/>
          <w:b/>
          <w:bCs/>
          <w:color w:val="000000"/>
          <w:sz w:val="24"/>
          <w:szCs w:val="24"/>
        </w:rPr>
        <w:t xml:space="preserve">09.02.04 </w:t>
      </w:r>
      <w:r w:rsidRPr="006F3376">
        <w:rPr>
          <w:rFonts w:eastAsia="Times New Roman"/>
          <w:b/>
          <w:bCs/>
          <w:color w:val="000000"/>
          <w:sz w:val="24"/>
          <w:szCs w:val="24"/>
        </w:rPr>
        <w:t>Информационные системы (по отраслям)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Федеральный закон  «Об образовании в Российской Федерации» от 29 декабря 2012 года N 273-ФЗ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Приказ  </w:t>
      </w:r>
      <w:proofErr w:type="spellStart"/>
      <w:r w:rsidRPr="006F3376">
        <w:rPr>
          <w:sz w:val="24"/>
          <w:szCs w:val="24"/>
        </w:rPr>
        <w:t>Минобрнауки</w:t>
      </w:r>
      <w:proofErr w:type="spellEnd"/>
      <w:r w:rsidRPr="006F3376">
        <w:rPr>
          <w:sz w:val="24"/>
          <w:szCs w:val="24"/>
        </w:rPr>
        <w:t xml:space="preserve"> России от 14 июня 2013 года N 464</w:t>
      </w:r>
      <w:proofErr w:type="gramStart"/>
      <w:r w:rsidRPr="006F3376">
        <w:rPr>
          <w:sz w:val="24"/>
          <w:szCs w:val="24"/>
        </w:rPr>
        <w:t xml:space="preserve"> О</w:t>
      </w:r>
      <w:proofErr w:type="gramEnd"/>
      <w:r w:rsidRPr="006F3376">
        <w:rPr>
          <w:sz w:val="24"/>
          <w:szCs w:val="24"/>
        </w:rPr>
        <w:t>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Федеральный государственный образовательный стандарт    (ФГОС)   по специальности 09.02.04 Информационные системы (по отраслям), утвержденный Приказом Министерства образования и науки Российской Федерации 14 мая 2014 г., № 525; 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Примерная основная профессиональная образовательная программа (ПОПОП СПО) по специальности 09.02.04 Информационные системы (по отраслям), разработанная по заказу ФГУ «Федеральный институт развития образования» и утвержденная экспертным Советом ФГУ ФИРО (носит рекомендательный характер);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Приказ  </w:t>
      </w:r>
      <w:proofErr w:type="spellStart"/>
      <w:r w:rsidRPr="006F3376">
        <w:rPr>
          <w:sz w:val="24"/>
          <w:szCs w:val="24"/>
        </w:rPr>
        <w:t>Минобрнауки</w:t>
      </w:r>
      <w:proofErr w:type="spellEnd"/>
      <w:r w:rsidRPr="006F3376">
        <w:rPr>
          <w:sz w:val="24"/>
          <w:szCs w:val="24"/>
        </w:rPr>
        <w:t xml:space="preserve"> России (Министерства образования и науки РФ) от 29 октября 2013 г. №1199 "Об утверждении перечня профессий и специальностей среднего профессионального образования"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Приказ </w:t>
      </w:r>
      <w:proofErr w:type="spellStart"/>
      <w:r w:rsidRPr="006F3376">
        <w:rPr>
          <w:sz w:val="24"/>
          <w:szCs w:val="24"/>
        </w:rPr>
        <w:t>Минобрнауки</w:t>
      </w:r>
      <w:proofErr w:type="spellEnd"/>
      <w:r w:rsidRPr="006F3376">
        <w:rPr>
          <w:sz w:val="24"/>
          <w:szCs w:val="24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01.11.2013 N 30306)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Приказ Министерства образования и науки Российской Федерации от 18 апреля 2013 г. N 291  «Об утверждении положения о практике обучающихся, осваивающих  образовательные программы среднего профессионального образования»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Письмо Министерства образования и науки Российской Федерации от 20 октября 2010 г. №12–696 «О разъяснениях по формированию учебного плана ОПОП НПО и СПО» 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proofErr w:type="gramStart"/>
      <w:r w:rsidRPr="006F3376">
        <w:rPr>
          <w:sz w:val="24"/>
          <w:szCs w:val="24"/>
        </w:rPr>
        <w:t xml:space="preserve">Рекомендации Министерства образования и науки Российской Федерации по реализации среднего полного (общего)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</w:t>
      </w:r>
      <w:r w:rsidR="006F3376" w:rsidRPr="006F3376">
        <w:rPr>
          <w:sz w:val="24"/>
          <w:szCs w:val="24"/>
        </w:rPr>
        <w:t>учреждений Российской Федерации,</w:t>
      </w:r>
      <w:r w:rsidRPr="006F3376">
        <w:rPr>
          <w:sz w:val="24"/>
          <w:szCs w:val="24"/>
        </w:rPr>
        <w:t xml:space="preserve"> реализующих программы общего образования от 29.05.2007 г. № 03 -1180 и Разъяснения   ФИРО по реализации среднего полного (общего) образования в образовательных учреждениях начального</w:t>
      </w:r>
      <w:proofErr w:type="gramEnd"/>
      <w:r w:rsidRPr="006F3376">
        <w:rPr>
          <w:sz w:val="24"/>
          <w:szCs w:val="24"/>
        </w:rPr>
        <w:t xml:space="preserve"> и среднего профессионального образования в соответствии с федеральным базисным учебным планом и </w:t>
      </w:r>
      <w:r w:rsidRPr="006F3376">
        <w:rPr>
          <w:sz w:val="24"/>
          <w:szCs w:val="24"/>
        </w:rPr>
        <w:lastRenderedPageBreak/>
        <w:t>примерными учебными планами для образовательных учреждений Российской Федерации, реализующих программу общего образования Протокол № 1 от «03» февраля 2011 г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Письмо Министерства образования и науки Российской Федерации от 20.07.2015 № 06-846 «О направлении Методических рекомендаций» по организации выполнения и защиты выпускной квалификационной работы в образовательных организациях, реализующих основные профессиональные образовательные программы среднего профессионального образования по программам подготовки специалистов среднего звена.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Методические рекомендации Министерства образования и науки РФ от 20 июля 2015 г. № 06-846</w:t>
      </w:r>
      <w:bookmarkStart w:id="0" w:name="0"/>
      <w:bookmarkEnd w:id="0"/>
      <w:r w:rsidRPr="006F3376">
        <w:rPr>
          <w:sz w:val="24"/>
          <w:szCs w:val="24"/>
        </w:rPr>
        <w:t xml:space="preserve"> по организации учебного процесса по </w:t>
      </w:r>
      <w:proofErr w:type="spellStart"/>
      <w:r w:rsidRPr="006F3376">
        <w:rPr>
          <w:sz w:val="24"/>
          <w:szCs w:val="24"/>
        </w:rPr>
        <w:t>очно-заочной</w:t>
      </w:r>
      <w:proofErr w:type="spellEnd"/>
      <w:r w:rsidRPr="006F3376">
        <w:rPr>
          <w:sz w:val="24"/>
          <w:szCs w:val="24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образования.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Письмо </w:t>
      </w:r>
      <w:proofErr w:type="spellStart"/>
      <w:r w:rsidRPr="006F3376">
        <w:rPr>
          <w:sz w:val="24"/>
          <w:szCs w:val="24"/>
        </w:rPr>
        <w:t>Минобрнауки</w:t>
      </w:r>
      <w:proofErr w:type="spellEnd"/>
      <w:r w:rsidRPr="006F3376">
        <w:rPr>
          <w:sz w:val="24"/>
          <w:szCs w:val="24"/>
        </w:rPr>
        <w:t xml:space="preserve"> России от 18.03.2014 N 06-281</w:t>
      </w:r>
      <w:proofErr w:type="gramStart"/>
      <w:r w:rsidRPr="006F3376">
        <w:rPr>
          <w:sz w:val="24"/>
          <w:szCs w:val="24"/>
        </w:rPr>
        <w:t xml:space="preserve"> О</w:t>
      </w:r>
      <w:proofErr w:type="gramEnd"/>
      <w:r w:rsidRPr="006F3376">
        <w:rPr>
          <w:sz w:val="24"/>
          <w:szCs w:val="24"/>
        </w:rPr>
        <w:t xml:space="preserve"> направлении Требований"   </w:t>
      </w:r>
      <w:r w:rsidR="006F3376" w:rsidRPr="006F3376">
        <w:rPr>
          <w:sz w:val="24"/>
          <w:szCs w:val="24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</w:t>
      </w:r>
    </w:p>
    <w:p w:rsidR="00CE19CD" w:rsidRPr="006F3376" w:rsidRDefault="006F3376" w:rsidP="00496E14">
      <w:pPr>
        <w:pStyle w:val="a3"/>
        <w:ind w:left="0"/>
        <w:rPr>
          <w:sz w:val="24"/>
          <w:szCs w:val="24"/>
        </w:rPr>
      </w:pPr>
      <w:r w:rsidRPr="006F3376">
        <w:rPr>
          <w:sz w:val="24"/>
          <w:szCs w:val="24"/>
        </w:rPr>
        <w:t xml:space="preserve">В том числе оснащенности образовательного процесса </w:t>
      </w:r>
    </w:p>
    <w:p w:rsidR="00CE19CD" w:rsidRPr="006F3376" w:rsidRDefault="002B244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hyperlink r:id="rId8" w:history="1">
        <w:r w:rsidR="00CE19CD" w:rsidRPr="006F3376">
          <w:rPr>
            <w:rStyle w:val="aa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="00CE19CD" w:rsidRPr="006F3376">
          <w:rPr>
            <w:rStyle w:val="aa"/>
            <w:color w:val="auto"/>
            <w:sz w:val="24"/>
            <w:szCs w:val="24"/>
            <w:u w:val="none"/>
          </w:rPr>
          <w:t>Минобрнауки</w:t>
        </w:r>
        <w:proofErr w:type="spellEnd"/>
        <w:r w:rsidR="00CE19CD" w:rsidRPr="006F3376">
          <w:rPr>
            <w:rStyle w:val="aa"/>
            <w:color w:val="auto"/>
            <w:sz w:val="24"/>
            <w:szCs w:val="24"/>
            <w:u w:val="none"/>
          </w:rPr>
          <w:t xml:space="preserve"> России</w:t>
        </w:r>
      </w:hyperlink>
      <w:r w:rsidR="00CE19CD" w:rsidRPr="006F3376">
        <w:rPr>
          <w:sz w:val="24"/>
          <w:szCs w:val="24"/>
        </w:rPr>
        <w:t xml:space="preserve"> от 25 октября 2013 года N 1186</w:t>
      </w:r>
    </w:p>
    <w:p w:rsidR="00CE19CD" w:rsidRPr="006F3376" w:rsidRDefault="00CE19CD" w:rsidP="00496E14">
      <w:pPr>
        <w:pStyle w:val="a3"/>
        <w:ind w:left="0"/>
        <w:rPr>
          <w:sz w:val="24"/>
          <w:szCs w:val="24"/>
        </w:rPr>
      </w:pPr>
      <w:r w:rsidRPr="006F3376">
        <w:rPr>
          <w:sz w:val="24"/>
          <w:szCs w:val="24"/>
        </w:rPr>
        <w:t>Об утверждении </w:t>
      </w:r>
      <w:hyperlink r:id="rId9" w:history="1">
        <w:r w:rsidRPr="006F3376">
          <w:rPr>
            <w:rStyle w:val="aa"/>
            <w:color w:val="auto"/>
            <w:sz w:val="24"/>
            <w:szCs w:val="24"/>
            <w:u w:val="none"/>
          </w:rPr>
          <w:t>Порядка заполнения, учета и выдачи дипломов о среднем профессиональном образовании и их дубликатов</w:t>
        </w:r>
      </w:hyperlink>
      <w:r w:rsidRPr="006F3376">
        <w:rPr>
          <w:sz w:val="24"/>
          <w:szCs w:val="24"/>
        </w:rPr>
        <w:t xml:space="preserve"> (с изменениями на 31 августа 2016 года)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Правила участия </w:t>
      </w:r>
      <w:proofErr w:type="gramStart"/>
      <w:r w:rsidRPr="006F3376">
        <w:rPr>
          <w:sz w:val="24"/>
          <w:szCs w:val="24"/>
        </w:rPr>
        <w:t>в</w:t>
      </w:r>
      <w:proofErr w:type="gramEnd"/>
      <w:r w:rsidRPr="006F3376">
        <w:rPr>
          <w:sz w:val="24"/>
          <w:szCs w:val="24"/>
        </w:rPr>
        <w:t xml:space="preserve"> </w:t>
      </w:r>
      <w:proofErr w:type="gramStart"/>
      <w:r w:rsidRPr="006F3376">
        <w:rPr>
          <w:sz w:val="24"/>
          <w:szCs w:val="24"/>
        </w:rPr>
        <w:t>объединений</w:t>
      </w:r>
      <w:proofErr w:type="gramEnd"/>
      <w:r w:rsidRPr="006F3376">
        <w:rPr>
          <w:sz w:val="24"/>
          <w:szCs w:val="24"/>
        </w:rPr>
        <w:t xml:space="preserve">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CE19CD" w:rsidRPr="006F3376" w:rsidRDefault="00CE19CD" w:rsidP="00496E14">
      <w:pPr>
        <w:pStyle w:val="a3"/>
        <w:numPr>
          <w:ilvl w:val="0"/>
          <w:numId w:val="43"/>
        </w:numPr>
        <w:ind w:left="0" w:firstLine="0"/>
        <w:rPr>
          <w:sz w:val="24"/>
          <w:szCs w:val="24"/>
        </w:rPr>
      </w:pPr>
      <w:r w:rsidRPr="006F3376">
        <w:rPr>
          <w:sz w:val="24"/>
          <w:szCs w:val="24"/>
        </w:rPr>
        <w:t xml:space="preserve">Устав  и локальные акты техникума. </w:t>
      </w:r>
    </w:p>
    <w:p w:rsidR="00544355" w:rsidRPr="006F3376" w:rsidRDefault="00496715" w:rsidP="00496E14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  <w:r w:rsidRPr="006F3376">
        <w:rPr>
          <w:b/>
          <w:bCs/>
          <w:color w:val="000000"/>
          <w:spacing w:val="7"/>
          <w:sz w:val="24"/>
          <w:szCs w:val="24"/>
        </w:rPr>
        <w:t xml:space="preserve">1.3. </w:t>
      </w:r>
      <w:r w:rsidRPr="006F3376"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Общая характеристика основной профессиональной </w:t>
      </w:r>
      <w:r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образовательной программы среднего профессионального образования </w:t>
      </w:r>
      <w:r w:rsidRPr="006F3376">
        <w:rPr>
          <w:rFonts w:eastAsia="Times New Roman"/>
          <w:b/>
          <w:bCs/>
          <w:color w:val="000000"/>
          <w:sz w:val="24"/>
          <w:szCs w:val="24"/>
        </w:rPr>
        <w:t xml:space="preserve">по специальности </w:t>
      </w:r>
      <w:r w:rsidR="00B75C82" w:rsidRPr="006F3376">
        <w:rPr>
          <w:rFonts w:eastAsia="Times New Roman"/>
          <w:b/>
          <w:bCs/>
          <w:color w:val="000000"/>
          <w:sz w:val="24"/>
          <w:szCs w:val="24"/>
        </w:rPr>
        <w:t xml:space="preserve">09.02.04 </w:t>
      </w:r>
      <w:r w:rsidRPr="006F3376">
        <w:rPr>
          <w:rFonts w:eastAsia="Times New Roman"/>
          <w:b/>
          <w:bCs/>
          <w:color w:val="000000"/>
          <w:sz w:val="24"/>
          <w:szCs w:val="24"/>
        </w:rPr>
        <w:t>Информационные системы (по отраслям)</w:t>
      </w:r>
    </w:p>
    <w:p w:rsidR="00C51B4C" w:rsidRPr="006F3376" w:rsidRDefault="00C51B4C" w:rsidP="00496E14">
      <w:pPr>
        <w:shd w:val="clear" w:color="auto" w:fill="FFFFFF"/>
        <w:ind w:firstLine="540"/>
        <w:jc w:val="both"/>
        <w:rPr>
          <w:sz w:val="24"/>
          <w:szCs w:val="24"/>
        </w:rPr>
      </w:pPr>
      <w:r w:rsidRPr="006F3376">
        <w:rPr>
          <w:iCs/>
          <w:color w:val="000000"/>
          <w:sz w:val="24"/>
          <w:szCs w:val="24"/>
        </w:rPr>
        <w:t xml:space="preserve">Общая характеристика основной образовательной программы среднего профессионального образования </w:t>
      </w:r>
      <w:r w:rsidRPr="006F3376">
        <w:rPr>
          <w:color w:val="000000"/>
          <w:sz w:val="24"/>
          <w:szCs w:val="24"/>
        </w:rPr>
        <w:t xml:space="preserve">по специальности </w:t>
      </w:r>
      <w:r w:rsidRPr="006F3376">
        <w:rPr>
          <w:rFonts w:eastAsia="Times New Roman"/>
          <w:b/>
          <w:bCs/>
          <w:color w:val="000000"/>
          <w:sz w:val="24"/>
          <w:szCs w:val="24"/>
        </w:rPr>
        <w:t>09.02.04 Информационные системы (по отраслям)</w:t>
      </w:r>
    </w:p>
    <w:p w:rsidR="00C51B4C" w:rsidRPr="006F3376" w:rsidRDefault="00C51B4C" w:rsidP="00496E14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6F3376">
        <w:rPr>
          <w:color w:val="000000"/>
          <w:sz w:val="24"/>
          <w:szCs w:val="24"/>
        </w:rPr>
        <w:t xml:space="preserve">Срок освоения ППССЗ по специальности </w:t>
      </w:r>
      <w:r w:rsidRPr="006F3376">
        <w:rPr>
          <w:rFonts w:eastAsia="Times New Roman"/>
          <w:b/>
          <w:bCs/>
          <w:color w:val="000000"/>
          <w:sz w:val="24"/>
          <w:szCs w:val="24"/>
        </w:rPr>
        <w:t>09.02.04 Информационные системы (по отраслям).</w:t>
      </w:r>
    </w:p>
    <w:p w:rsidR="00C51B4C" w:rsidRPr="006F3376" w:rsidRDefault="00C51B4C" w:rsidP="00496E14">
      <w:pPr>
        <w:shd w:val="clear" w:color="auto" w:fill="FFFFFF"/>
        <w:ind w:right="21" w:firstLine="540"/>
        <w:jc w:val="both"/>
        <w:rPr>
          <w:sz w:val="24"/>
          <w:szCs w:val="24"/>
        </w:rPr>
      </w:pPr>
      <w:r w:rsidRPr="006F3376">
        <w:rPr>
          <w:spacing w:val="-6"/>
          <w:sz w:val="24"/>
          <w:szCs w:val="24"/>
        </w:rPr>
        <w:t xml:space="preserve"> Нормативные сроки освоения основной профессиональной </w:t>
      </w:r>
      <w:r w:rsidRPr="006F3376">
        <w:rPr>
          <w:spacing w:val="-7"/>
          <w:sz w:val="24"/>
          <w:szCs w:val="24"/>
        </w:rPr>
        <w:t xml:space="preserve">образовательной программы среднего профессионального образования </w:t>
      </w:r>
      <w:r w:rsidRPr="006F3376">
        <w:rPr>
          <w:spacing w:val="-5"/>
          <w:sz w:val="24"/>
          <w:szCs w:val="24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6F3376" w:rsidRPr="006F3376" w:rsidRDefault="006F3376" w:rsidP="00496E14">
      <w:pPr>
        <w:shd w:val="clear" w:color="auto" w:fill="FFFFFF"/>
        <w:ind w:left="7661"/>
        <w:rPr>
          <w:spacing w:val="-12"/>
          <w:sz w:val="24"/>
          <w:szCs w:val="24"/>
        </w:rPr>
      </w:pPr>
    </w:p>
    <w:p w:rsidR="006F3376" w:rsidRPr="006F3376" w:rsidRDefault="006F3376" w:rsidP="00496E14">
      <w:pPr>
        <w:shd w:val="clear" w:color="auto" w:fill="FFFFFF"/>
        <w:ind w:left="7661"/>
        <w:rPr>
          <w:spacing w:val="-12"/>
          <w:sz w:val="24"/>
          <w:szCs w:val="24"/>
        </w:rPr>
      </w:pPr>
    </w:p>
    <w:p w:rsidR="00C51B4C" w:rsidRPr="006F3376" w:rsidRDefault="00C51B4C" w:rsidP="00496E14">
      <w:pPr>
        <w:shd w:val="clear" w:color="auto" w:fill="FFFFFF"/>
        <w:ind w:left="7661"/>
        <w:rPr>
          <w:sz w:val="24"/>
          <w:szCs w:val="24"/>
        </w:rPr>
      </w:pPr>
      <w:r w:rsidRPr="006F3376">
        <w:rPr>
          <w:spacing w:val="-12"/>
          <w:sz w:val="24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4456"/>
      </w:tblGrid>
      <w:tr w:rsidR="00C51B4C" w:rsidRPr="006F3376" w:rsidTr="002522E9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ind w:left="274" w:right="259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pacing w:val="-4"/>
                <w:sz w:val="24"/>
                <w:szCs w:val="24"/>
              </w:rPr>
              <w:t xml:space="preserve">Образовательная база </w:t>
            </w:r>
            <w:r w:rsidRPr="006F3376">
              <w:rPr>
                <w:bCs/>
                <w:sz w:val="24"/>
                <w:szCs w:val="24"/>
              </w:rPr>
              <w:t>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z w:val="24"/>
                <w:szCs w:val="24"/>
              </w:rPr>
              <w:t>Наименование</w:t>
            </w:r>
          </w:p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pacing w:val="-4"/>
                <w:sz w:val="24"/>
                <w:szCs w:val="24"/>
              </w:rPr>
              <w:t>квалификации базовой</w:t>
            </w:r>
          </w:p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pacing w:val="-3"/>
                <w:sz w:val="24"/>
                <w:szCs w:val="24"/>
              </w:rPr>
              <w:t>Нормативный срок освоения</w:t>
            </w:r>
          </w:p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pacing w:val="-2"/>
                <w:sz w:val="24"/>
                <w:szCs w:val="24"/>
              </w:rPr>
              <w:t>ОПОП СПО базовой</w:t>
            </w:r>
          </w:p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pacing w:val="-3"/>
                <w:sz w:val="24"/>
                <w:szCs w:val="24"/>
              </w:rPr>
              <w:t>подготовки при очной форме</w:t>
            </w:r>
          </w:p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bCs/>
                <w:spacing w:val="-2"/>
                <w:sz w:val="24"/>
                <w:szCs w:val="24"/>
              </w:rPr>
              <w:t>получения образования</w:t>
            </w:r>
          </w:p>
        </w:tc>
      </w:tr>
      <w:tr w:rsidR="00C51B4C" w:rsidRPr="006F3376" w:rsidTr="002522E9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ind w:left="5" w:right="197"/>
              <w:jc w:val="center"/>
              <w:rPr>
                <w:sz w:val="24"/>
                <w:szCs w:val="24"/>
              </w:rPr>
            </w:pPr>
            <w:r w:rsidRPr="006F3376">
              <w:rPr>
                <w:spacing w:val="-3"/>
                <w:sz w:val="24"/>
                <w:szCs w:val="24"/>
              </w:rPr>
              <w:lastRenderedPageBreak/>
              <w:t xml:space="preserve">на базе среднего (полного) </w:t>
            </w:r>
            <w:r w:rsidRPr="006F3376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Техник по информационным системам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2 года 10 месяцев</w:t>
            </w:r>
          </w:p>
        </w:tc>
      </w:tr>
      <w:tr w:rsidR="00C51B4C" w:rsidRPr="006F3376" w:rsidTr="002522E9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ind w:right="446"/>
              <w:jc w:val="center"/>
              <w:rPr>
                <w:sz w:val="24"/>
                <w:szCs w:val="24"/>
              </w:rPr>
            </w:pPr>
            <w:r w:rsidRPr="006F3376">
              <w:rPr>
                <w:spacing w:val="-3"/>
                <w:sz w:val="24"/>
                <w:szCs w:val="24"/>
              </w:rPr>
              <w:t xml:space="preserve">на базе основного общего </w:t>
            </w:r>
            <w:r w:rsidRPr="006F337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B4C" w:rsidRPr="006F3376" w:rsidRDefault="00C51B4C" w:rsidP="00496E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3 года 10 месяцев</w:t>
            </w:r>
          </w:p>
        </w:tc>
      </w:tr>
    </w:tbl>
    <w:p w:rsidR="00C51B4C" w:rsidRPr="006F3376" w:rsidRDefault="00C51B4C" w:rsidP="00496E1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C51B4C" w:rsidRPr="006F3376" w:rsidRDefault="00C51B4C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51B4C" w:rsidRPr="006F3376" w:rsidRDefault="00C51B4C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6F33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33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F337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6F3376">
        <w:rPr>
          <w:rFonts w:ascii="Times New Roman" w:hAnsi="Times New Roman" w:cs="Times New Roman"/>
          <w:sz w:val="24"/>
          <w:szCs w:val="24"/>
        </w:rPr>
        <w:t xml:space="preserve"> и заочной формам обучения:</w:t>
      </w:r>
    </w:p>
    <w:p w:rsidR="00C51B4C" w:rsidRPr="006F3376" w:rsidRDefault="00C51B4C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C51B4C" w:rsidRPr="006F3376" w:rsidRDefault="00C51B4C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C51B4C" w:rsidRPr="006F3376" w:rsidRDefault="00C51B4C" w:rsidP="00496E1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6F3376">
        <w:rPr>
          <w:sz w:val="24"/>
          <w:szCs w:val="24"/>
        </w:rPr>
        <w:t>б) для инвалидов и лиц с ограниченными возможностями здоровья - не более чем на 10 месяцев</w:t>
      </w:r>
    </w:p>
    <w:p w:rsidR="00C51B4C" w:rsidRPr="006F3376" w:rsidRDefault="00C51B4C" w:rsidP="00496E14">
      <w:pPr>
        <w:shd w:val="clear" w:color="auto" w:fill="FFFFFF"/>
        <w:ind w:left="5" w:right="370" w:firstLine="715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Нормативный срок освоения ОПОП </w:t>
      </w:r>
      <w:r w:rsidRPr="006F3376">
        <w:rPr>
          <w:rFonts w:eastAsia="Times New Roman"/>
          <w:color w:val="000000"/>
          <w:spacing w:val="11"/>
          <w:sz w:val="24"/>
          <w:szCs w:val="24"/>
        </w:rPr>
        <w:t xml:space="preserve">СПО базовой подготовки при очной форме получения образования </w:t>
      </w:r>
      <w:r w:rsidRPr="006F3376">
        <w:rPr>
          <w:rFonts w:eastAsia="Times New Roman"/>
          <w:color w:val="000000"/>
          <w:sz w:val="24"/>
          <w:szCs w:val="24"/>
        </w:rPr>
        <w:t xml:space="preserve">составляет 147 недель. </w:t>
      </w:r>
    </w:p>
    <w:p w:rsidR="00C51B4C" w:rsidRPr="006F3376" w:rsidRDefault="00C51B4C" w:rsidP="00496E14">
      <w:pPr>
        <w:shd w:val="clear" w:color="auto" w:fill="FFFFFF"/>
        <w:ind w:left="245" w:firstLine="1450"/>
        <w:rPr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 xml:space="preserve">Нормативные сроки теоретического обучения, практик,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промежуточной и государственной (итоговой) аттестации, каникулярного</w:t>
      </w:r>
      <w:r w:rsidRPr="006F3376">
        <w:rPr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z w:val="24"/>
          <w:szCs w:val="24"/>
        </w:rPr>
        <w:t>времени при очной форме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8"/>
        <w:gridCol w:w="2314"/>
      </w:tblGrid>
      <w:tr w:rsidR="00C51B4C" w:rsidRPr="006F3376" w:rsidTr="002522E9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F3376">
              <w:rPr>
                <w:color w:val="000000"/>
                <w:spacing w:val="-6"/>
                <w:sz w:val="24"/>
                <w:szCs w:val="24"/>
              </w:rPr>
              <w:t xml:space="preserve">84 </w:t>
            </w:r>
            <w:proofErr w:type="spellStart"/>
            <w:r w:rsidRPr="006F337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нед</w:t>
            </w:r>
            <w:proofErr w:type="spellEnd"/>
            <w:r w:rsidRPr="006F3376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C51B4C" w:rsidRPr="006F3376" w:rsidTr="002522E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color w:val="000000"/>
                <w:spacing w:val="-5"/>
                <w:sz w:val="24"/>
                <w:szCs w:val="24"/>
              </w:rPr>
              <w:t xml:space="preserve">25 </w:t>
            </w:r>
            <w:proofErr w:type="spellStart"/>
            <w:r w:rsidRPr="006F337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нед</w:t>
            </w:r>
            <w:proofErr w:type="spellEnd"/>
            <w:r w:rsidRPr="006F3376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C51B4C" w:rsidRPr="006F3376" w:rsidTr="002522E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</w:p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1B4C" w:rsidRPr="006F3376" w:rsidTr="002522E9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color w:val="000000"/>
                <w:spacing w:val="-5"/>
                <w:sz w:val="24"/>
                <w:szCs w:val="24"/>
              </w:rPr>
              <w:t xml:space="preserve">4 </w:t>
            </w:r>
            <w:proofErr w:type="spellStart"/>
            <w:r w:rsidRPr="006F337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нед</w:t>
            </w:r>
            <w:proofErr w:type="spellEnd"/>
            <w:r w:rsidRPr="006F3376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C51B4C" w:rsidRPr="006F3376" w:rsidTr="002522E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3376">
              <w:rPr>
                <w:color w:val="000000"/>
                <w:spacing w:val="-6"/>
                <w:sz w:val="24"/>
                <w:szCs w:val="24"/>
              </w:rPr>
              <w:t xml:space="preserve">5 </w:t>
            </w:r>
            <w:proofErr w:type="spellStart"/>
            <w:r w:rsidRPr="006F337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нед</w:t>
            </w:r>
            <w:proofErr w:type="spellEnd"/>
            <w:r w:rsidRPr="006F3376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C51B4C" w:rsidRPr="006F3376" w:rsidTr="002522E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3376">
              <w:rPr>
                <w:color w:val="000000"/>
                <w:spacing w:val="-6"/>
                <w:sz w:val="24"/>
                <w:szCs w:val="24"/>
              </w:rPr>
              <w:t xml:space="preserve">6 </w:t>
            </w:r>
            <w:proofErr w:type="spellStart"/>
            <w:r w:rsidRPr="006F3376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нед</w:t>
            </w:r>
            <w:proofErr w:type="spellEnd"/>
            <w:r w:rsidRPr="006F3376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C51B4C" w:rsidRPr="006F3376" w:rsidTr="002522E9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Каникулярное время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color w:val="000000"/>
                <w:spacing w:val="-5"/>
                <w:sz w:val="24"/>
                <w:szCs w:val="24"/>
              </w:rPr>
              <w:t xml:space="preserve">23 </w:t>
            </w:r>
            <w:proofErr w:type="spellStart"/>
            <w:r w:rsidRPr="006F337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нед</w:t>
            </w:r>
            <w:proofErr w:type="spellEnd"/>
            <w:r w:rsidRPr="006F3376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C51B4C" w:rsidRPr="006F3376" w:rsidTr="002522E9">
        <w:trPr>
          <w:trHeight w:hRule="exact" w:val="32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rPr>
                <w:sz w:val="24"/>
                <w:szCs w:val="24"/>
              </w:rPr>
            </w:pPr>
            <w:r w:rsidRPr="006F337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B4C" w:rsidRPr="006F3376" w:rsidRDefault="00C51B4C" w:rsidP="00496E1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F3376">
              <w:rPr>
                <w:color w:val="000000"/>
                <w:spacing w:val="-7"/>
                <w:sz w:val="24"/>
                <w:szCs w:val="24"/>
              </w:rPr>
              <w:t xml:space="preserve">147 </w:t>
            </w:r>
            <w:proofErr w:type="spellStart"/>
            <w:r w:rsidRPr="006F3376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нед</w:t>
            </w:r>
            <w:proofErr w:type="spellEnd"/>
            <w:r w:rsidRPr="006F3376">
              <w:rPr>
                <w:rFonts w:eastAsia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</w:tbl>
    <w:p w:rsidR="00C51B4C" w:rsidRPr="006F3376" w:rsidRDefault="00C51B4C" w:rsidP="00496E1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2F6A62" w:rsidRPr="006F3376" w:rsidRDefault="002F6A62" w:rsidP="00496E14">
      <w:pPr>
        <w:pStyle w:val="3"/>
        <w:shd w:val="clear" w:color="auto" w:fill="auto"/>
        <w:tabs>
          <w:tab w:val="left" w:pos="1832"/>
        </w:tabs>
        <w:spacing w:line="240" w:lineRule="auto"/>
        <w:ind w:left="1400" w:firstLine="0"/>
        <w:jc w:val="both"/>
        <w:rPr>
          <w:b/>
          <w:bCs/>
          <w:color w:val="000000"/>
          <w:spacing w:val="1"/>
          <w:sz w:val="24"/>
          <w:szCs w:val="24"/>
        </w:rPr>
      </w:pPr>
    </w:p>
    <w:p w:rsidR="002F6A62" w:rsidRPr="006F3376" w:rsidRDefault="00496715" w:rsidP="00496E14">
      <w:pPr>
        <w:pStyle w:val="3"/>
        <w:shd w:val="clear" w:color="auto" w:fill="auto"/>
        <w:tabs>
          <w:tab w:val="left" w:pos="1832"/>
        </w:tabs>
        <w:spacing w:line="240" w:lineRule="auto"/>
        <w:ind w:left="1400" w:firstLine="0"/>
        <w:jc w:val="both"/>
        <w:rPr>
          <w:sz w:val="24"/>
          <w:szCs w:val="24"/>
        </w:rPr>
      </w:pPr>
      <w:r w:rsidRPr="006F3376">
        <w:rPr>
          <w:b/>
          <w:bCs/>
          <w:color w:val="000000"/>
          <w:spacing w:val="1"/>
          <w:sz w:val="24"/>
          <w:szCs w:val="24"/>
        </w:rPr>
        <w:t xml:space="preserve">2. </w:t>
      </w:r>
      <w:r w:rsidR="002F6A62" w:rsidRPr="006F3376">
        <w:rPr>
          <w:color w:val="000000"/>
          <w:sz w:val="24"/>
          <w:szCs w:val="24"/>
        </w:rPr>
        <w:t>ХАРАКТЕРИСТИКА ПРОФЕССИОНАЛЬНОЙ ДЕЯТЕЛЬНОСТИ</w:t>
      </w:r>
    </w:p>
    <w:p w:rsidR="002F6A62" w:rsidRPr="006F3376" w:rsidRDefault="002F6A62" w:rsidP="00496E14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ВЫПУСКНИКОВ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right="159"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2.1.Область профессиональной деятельности 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 приложений; реализация проектных спецификаций и архитектуры бизнес- приложения; регламенты модификаций, оптимизаций и развития информационных систем.</w:t>
      </w:r>
    </w:p>
    <w:p w:rsidR="002F6A62" w:rsidRPr="006F3376" w:rsidRDefault="004D3483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 xml:space="preserve">2.2. </w:t>
      </w:r>
      <w:r w:rsidR="002F6A62" w:rsidRPr="006F3376">
        <w:rPr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программы и программные компоненты бизнес-приложений;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языки и системы программирования бизнес-приложений;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инструментальные средства для документирования;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left="20" w:right="40"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описания и моделирования информационных и коммуникационных процессов в информационных системах;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инструментальные средства управления проектами;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left="20" w:right="40" w:hanging="2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стандарты и методы организации управления, учета и отчетности на предприятиях;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стандарты и методы информационного взаимодействия систем;</w:t>
      </w:r>
    </w:p>
    <w:p w:rsidR="002F6A62" w:rsidRPr="006F3376" w:rsidRDefault="002F6A62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первичные трудовые коллективы.</w:t>
      </w:r>
    </w:p>
    <w:p w:rsidR="002F6A62" w:rsidRPr="006F3376" w:rsidRDefault="004D3483" w:rsidP="00496E14">
      <w:pPr>
        <w:pStyle w:val="3"/>
        <w:shd w:val="clear" w:color="auto" w:fill="auto"/>
        <w:tabs>
          <w:tab w:val="left" w:pos="0"/>
          <w:tab w:val="left" w:pos="1231"/>
        </w:tabs>
        <w:spacing w:line="240" w:lineRule="auto"/>
        <w:ind w:right="40"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2.3.</w:t>
      </w:r>
      <w:r w:rsidR="002F6A62" w:rsidRPr="006F3376">
        <w:rPr>
          <w:color w:val="000000"/>
          <w:sz w:val="24"/>
          <w:szCs w:val="24"/>
        </w:rPr>
        <w:t>Техник по информационным системам готовится к следующим видам деятельности:</w:t>
      </w:r>
    </w:p>
    <w:p w:rsidR="002F6A62" w:rsidRPr="006F3376" w:rsidRDefault="004D3483" w:rsidP="00496E1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2.3.1</w:t>
      </w:r>
      <w:r w:rsidR="002F6A62" w:rsidRPr="006F3376">
        <w:rPr>
          <w:color w:val="000000"/>
          <w:sz w:val="24"/>
          <w:szCs w:val="24"/>
        </w:rPr>
        <w:t>Эксплуатация и модификация информационных систем.</w:t>
      </w:r>
    </w:p>
    <w:p w:rsidR="002F6A62" w:rsidRPr="006F3376" w:rsidRDefault="004D3483" w:rsidP="00496E14">
      <w:pPr>
        <w:pStyle w:val="3"/>
        <w:shd w:val="clear" w:color="auto" w:fill="auto"/>
        <w:tabs>
          <w:tab w:val="left" w:pos="0"/>
          <w:tab w:val="left" w:pos="1701"/>
        </w:tabs>
        <w:spacing w:line="240" w:lineRule="auto"/>
        <w:ind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2.3.2</w:t>
      </w:r>
      <w:r w:rsidR="002F6A62" w:rsidRPr="006F3376">
        <w:rPr>
          <w:color w:val="000000"/>
          <w:sz w:val="24"/>
          <w:szCs w:val="24"/>
        </w:rPr>
        <w:t>Участие в разработке информационных систем.</w:t>
      </w:r>
    </w:p>
    <w:p w:rsidR="002F6A62" w:rsidRPr="006F3376" w:rsidRDefault="004D3483" w:rsidP="00496E14">
      <w:pPr>
        <w:pStyle w:val="3"/>
        <w:shd w:val="clear" w:color="auto" w:fill="auto"/>
        <w:tabs>
          <w:tab w:val="left" w:pos="0"/>
          <w:tab w:val="left" w:pos="1701"/>
        </w:tabs>
        <w:spacing w:line="240" w:lineRule="auto"/>
        <w:ind w:right="40"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2.3.3.</w:t>
      </w:r>
      <w:r w:rsidR="002F6A62" w:rsidRPr="006F3376">
        <w:rPr>
          <w:color w:val="000000"/>
          <w:sz w:val="24"/>
          <w:szCs w:val="24"/>
        </w:rPr>
        <w:t>Выполнение работ по одной или нескольким профессиям рабочих, должностям служащих (приложение к ФГОС СПО).</w:t>
      </w:r>
    </w:p>
    <w:p w:rsidR="002F6A62" w:rsidRPr="006F3376" w:rsidRDefault="004D3483" w:rsidP="00496E14">
      <w:pPr>
        <w:pStyle w:val="3"/>
        <w:shd w:val="clear" w:color="auto" w:fill="auto"/>
        <w:tabs>
          <w:tab w:val="left" w:pos="0"/>
          <w:tab w:val="left" w:pos="1231"/>
        </w:tabs>
        <w:spacing w:line="240" w:lineRule="auto"/>
        <w:ind w:right="40"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3.1.</w:t>
      </w:r>
      <w:r w:rsidR="002F6A62" w:rsidRPr="006F3376">
        <w:rPr>
          <w:color w:val="000000"/>
          <w:sz w:val="24"/>
          <w:szCs w:val="24"/>
        </w:rPr>
        <w:t>Специалист по информационным системам готовится к следующим видам деятельности:</w:t>
      </w:r>
    </w:p>
    <w:p w:rsidR="002F6A62" w:rsidRPr="006F3376" w:rsidRDefault="002F6A62" w:rsidP="00496E14">
      <w:pPr>
        <w:pStyle w:val="3"/>
        <w:numPr>
          <w:ilvl w:val="2"/>
          <w:numId w:val="45"/>
        </w:numPr>
        <w:shd w:val="clear" w:color="auto" w:fill="auto"/>
        <w:tabs>
          <w:tab w:val="left" w:pos="0"/>
          <w:tab w:val="left" w:pos="1701"/>
        </w:tabs>
        <w:spacing w:line="240" w:lineRule="auto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lastRenderedPageBreak/>
        <w:t>Эксплуатация и модификация информационных систем.</w:t>
      </w:r>
    </w:p>
    <w:p w:rsidR="002F6A62" w:rsidRPr="006F3376" w:rsidRDefault="002F6A62" w:rsidP="00496E14">
      <w:pPr>
        <w:pStyle w:val="3"/>
        <w:numPr>
          <w:ilvl w:val="2"/>
          <w:numId w:val="45"/>
        </w:numPr>
        <w:shd w:val="clear" w:color="auto" w:fill="auto"/>
        <w:tabs>
          <w:tab w:val="left" w:pos="0"/>
          <w:tab w:val="left" w:pos="1701"/>
        </w:tabs>
        <w:spacing w:line="240" w:lineRule="auto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Участие в разработке информационных систем.</w:t>
      </w:r>
    </w:p>
    <w:p w:rsidR="002F6A62" w:rsidRPr="006F3376" w:rsidRDefault="002F6A62" w:rsidP="00496E14">
      <w:pPr>
        <w:pStyle w:val="3"/>
        <w:numPr>
          <w:ilvl w:val="2"/>
          <w:numId w:val="45"/>
        </w:numPr>
        <w:shd w:val="clear" w:color="auto" w:fill="auto"/>
        <w:tabs>
          <w:tab w:val="left" w:pos="0"/>
          <w:tab w:val="left" w:pos="1701"/>
        </w:tabs>
        <w:spacing w:line="240" w:lineRule="auto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Соадминистрирование и автоматизация баз данных и серверов.</w:t>
      </w:r>
    </w:p>
    <w:p w:rsidR="002F6A62" w:rsidRPr="006F3376" w:rsidRDefault="002F6A62" w:rsidP="00496E14">
      <w:pPr>
        <w:pStyle w:val="3"/>
        <w:numPr>
          <w:ilvl w:val="0"/>
          <w:numId w:val="45"/>
        </w:numPr>
        <w:shd w:val="clear" w:color="auto" w:fill="auto"/>
        <w:tabs>
          <w:tab w:val="left" w:pos="0"/>
          <w:tab w:val="left" w:pos="1701"/>
        </w:tabs>
        <w:spacing w:line="240" w:lineRule="auto"/>
        <w:ind w:right="4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Выполнение работ по одной или нескольким профессиям рабочих, должностям служащих (приложение к ФГОС СПО).</w:t>
      </w:r>
    </w:p>
    <w:p w:rsidR="004D3483" w:rsidRPr="006F3376" w:rsidRDefault="004D3483" w:rsidP="00496E14">
      <w:pPr>
        <w:pStyle w:val="3"/>
        <w:shd w:val="clear" w:color="auto" w:fill="auto"/>
        <w:tabs>
          <w:tab w:val="left" w:pos="0"/>
          <w:tab w:val="left" w:pos="1701"/>
        </w:tabs>
        <w:spacing w:line="240" w:lineRule="auto"/>
        <w:ind w:left="1000" w:right="40" w:firstLine="0"/>
        <w:rPr>
          <w:sz w:val="24"/>
          <w:szCs w:val="24"/>
        </w:rPr>
      </w:pPr>
    </w:p>
    <w:p w:rsidR="002F6A62" w:rsidRPr="006F3376" w:rsidRDefault="002F6A62" w:rsidP="00496E14">
      <w:pPr>
        <w:pStyle w:val="3"/>
        <w:shd w:val="clear" w:color="auto" w:fill="auto"/>
        <w:tabs>
          <w:tab w:val="left" w:pos="361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ТРЕБОВАНИЯ К РЕЗУЛЬТАТАМ ОСВОЕНИЯ ПРОГРАММЫ ПОДГОТОВКИ</w:t>
      </w:r>
    </w:p>
    <w:p w:rsidR="002F6A62" w:rsidRPr="006F3376" w:rsidRDefault="002F6A62" w:rsidP="00496E14">
      <w:pPr>
        <w:pStyle w:val="3"/>
        <w:shd w:val="clear" w:color="auto" w:fill="auto"/>
        <w:spacing w:line="240" w:lineRule="auto"/>
        <w:ind w:left="23" w:firstLine="0"/>
        <w:jc w:val="center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СПЕЦИАЛИСТОВ СРЕДНЕГО ЗВЕНА</w:t>
      </w:r>
    </w:p>
    <w:p w:rsidR="004D3483" w:rsidRPr="006F3376" w:rsidRDefault="002F6A62" w:rsidP="00496E14">
      <w:pPr>
        <w:pStyle w:val="3"/>
        <w:shd w:val="clear" w:color="auto" w:fill="auto"/>
        <w:spacing w:line="240" w:lineRule="auto"/>
        <w:ind w:left="23" w:firstLine="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Техник по информационным системам должен обладать общими</w:t>
      </w:r>
      <w:r w:rsidR="004D3483" w:rsidRPr="006F3376">
        <w:rPr>
          <w:color w:val="000000"/>
          <w:sz w:val="24"/>
          <w:szCs w:val="24"/>
        </w:rPr>
        <w:t xml:space="preserve"> компетенциями, включающими в себя способность: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  <w:lang w:val="en-US"/>
        </w:rPr>
        <w:t>OK</w:t>
      </w:r>
      <w:r w:rsidRPr="006F3376">
        <w:rPr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376" w:rsidRDefault="004D3483" w:rsidP="006F3376">
      <w:pPr>
        <w:pStyle w:val="3"/>
        <w:shd w:val="clear" w:color="auto" w:fill="auto"/>
        <w:spacing w:line="240" w:lineRule="auto"/>
        <w:ind w:left="23" w:right="20" w:firstLine="700"/>
        <w:jc w:val="both"/>
        <w:rPr>
          <w:color w:val="000000"/>
          <w:sz w:val="24"/>
          <w:szCs w:val="24"/>
        </w:rPr>
      </w:pPr>
      <w:r w:rsidRPr="006F3376">
        <w:rPr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376" w:rsidRDefault="004D3483" w:rsidP="006F3376">
      <w:pPr>
        <w:pStyle w:val="3"/>
        <w:shd w:val="clear" w:color="auto" w:fill="auto"/>
        <w:spacing w:line="240" w:lineRule="auto"/>
        <w:ind w:left="23" w:right="20" w:firstLine="700"/>
        <w:jc w:val="both"/>
        <w:rPr>
          <w:color w:val="000000"/>
          <w:sz w:val="24"/>
          <w:szCs w:val="24"/>
        </w:rPr>
      </w:pPr>
      <w:r w:rsidRPr="006F3376">
        <w:rPr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483" w:rsidRPr="006F3376" w:rsidRDefault="004D3483" w:rsidP="006F3376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3483" w:rsidRPr="006F3376" w:rsidRDefault="00E27234" w:rsidP="00496E14">
      <w:pPr>
        <w:pStyle w:val="3"/>
        <w:shd w:val="clear" w:color="auto" w:fill="auto"/>
        <w:tabs>
          <w:tab w:val="left" w:pos="1316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1.</w:t>
      </w:r>
      <w:r w:rsidR="004D3483" w:rsidRPr="006F3376">
        <w:rPr>
          <w:color w:val="000000"/>
          <w:sz w:val="24"/>
          <w:szCs w:val="24"/>
        </w:rPr>
        <w:t>Техник по информационным системам должен обладать профессиональными компетенциями, соответствующими видам деятельности:</w:t>
      </w:r>
    </w:p>
    <w:p w:rsidR="004D3483" w:rsidRPr="006F3376" w:rsidRDefault="00E27234" w:rsidP="00496E14">
      <w:pPr>
        <w:pStyle w:val="3"/>
        <w:shd w:val="clear" w:color="auto" w:fill="auto"/>
        <w:tabs>
          <w:tab w:val="left" w:pos="1320"/>
        </w:tabs>
        <w:spacing w:line="240" w:lineRule="auto"/>
        <w:ind w:firstLine="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1.1.1.</w:t>
      </w:r>
      <w:r w:rsidR="004D3483" w:rsidRPr="006F3376">
        <w:rPr>
          <w:color w:val="000000"/>
          <w:sz w:val="24"/>
          <w:szCs w:val="24"/>
        </w:rPr>
        <w:t>Эксплуатация и модификация информационных систем.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4D3483" w:rsidRPr="006F3376" w:rsidRDefault="004D3483" w:rsidP="00496E14">
      <w:pPr>
        <w:pStyle w:val="3"/>
        <w:shd w:val="clear" w:color="auto" w:fill="auto"/>
        <w:spacing w:line="240" w:lineRule="auto"/>
        <w:ind w:left="23" w:firstLine="700"/>
        <w:jc w:val="both"/>
        <w:rPr>
          <w:color w:val="000000"/>
          <w:sz w:val="24"/>
          <w:szCs w:val="24"/>
        </w:rPr>
      </w:pPr>
      <w:r w:rsidRPr="006F3376">
        <w:rPr>
          <w:color w:val="000000"/>
          <w:sz w:val="24"/>
          <w:szCs w:val="24"/>
        </w:rPr>
        <w:t>ПК 1.2. Взаимодействовать со специалистами смежного профиля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при разработке методов, средств и технологий применения объектов профессиональной деятельности.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1.5. Разрабатывать фрагменты документации по эксплуатации информационной системы.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1.6. Участвовать в оценке качества и экономической эффективности информационной системы.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 xml:space="preserve">ПК 1.10. Обеспечивать организацию доступа пользователей информационной системы в </w:t>
      </w:r>
      <w:r w:rsidRPr="006F3376">
        <w:rPr>
          <w:color w:val="000000"/>
          <w:sz w:val="24"/>
          <w:szCs w:val="24"/>
        </w:rPr>
        <w:lastRenderedPageBreak/>
        <w:t>рамках своей компетенции.</w:t>
      </w:r>
    </w:p>
    <w:p w:rsidR="00D373FA" w:rsidRPr="006F3376" w:rsidRDefault="00D373FA" w:rsidP="00496E14">
      <w:pPr>
        <w:pStyle w:val="3"/>
        <w:numPr>
          <w:ilvl w:val="2"/>
          <w:numId w:val="49"/>
        </w:numPr>
        <w:shd w:val="clear" w:color="auto" w:fill="auto"/>
        <w:tabs>
          <w:tab w:val="left" w:pos="1411"/>
        </w:tabs>
        <w:spacing w:line="240" w:lineRule="auto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Участие в разработке информационных систем.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2.1. Участвовать в разработке технического задания.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2.3. Применять методики тестирования разрабатываемых приложений.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2.4. Формировать отчетную документацию по результатам работ.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2.5. Оформлять программную документацию в соответствии с принятыми стандартами.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ПК 2.6. Использовать критерии оценки качества и надежности функционирования информационной системы.</w:t>
      </w:r>
    </w:p>
    <w:p w:rsidR="00D373FA" w:rsidRPr="006F3376" w:rsidRDefault="00E27234" w:rsidP="00496E14">
      <w:pPr>
        <w:pStyle w:val="3"/>
        <w:shd w:val="clear" w:color="auto" w:fill="auto"/>
        <w:tabs>
          <w:tab w:val="left" w:pos="135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1.3.1.</w:t>
      </w:r>
      <w:r w:rsidR="00D373FA" w:rsidRPr="006F3376">
        <w:rPr>
          <w:color w:val="000000"/>
          <w:sz w:val="24"/>
          <w:szCs w:val="24"/>
        </w:rPr>
        <w:t>Выполнять работы по одной или нескольким профессиям рабочих, должностям служащих.</w:t>
      </w:r>
    </w:p>
    <w:p w:rsidR="00D373FA" w:rsidRPr="006F3376" w:rsidRDefault="00D373FA" w:rsidP="00496E14">
      <w:pPr>
        <w:pStyle w:val="3"/>
        <w:shd w:val="clear" w:color="auto" w:fill="auto"/>
        <w:spacing w:line="240" w:lineRule="auto"/>
        <w:ind w:left="23" w:firstLine="700"/>
        <w:jc w:val="both"/>
        <w:rPr>
          <w:sz w:val="24"/>
          <w:szCs w:val="24"/>
        </w:rPr>
      </w:pPr>
    </w:p>
    <w:p w:rsidR="00D30EF3" w:rsidRPr="006F3376" w:rsidRDefault="00E27234" w:rsidP="00496E14">
      <w:pPr>
        <w:shd w:val="clear" w:color="auto" w:fill="FFFFFF"/>
        <w:ind w:firstLine="540"/>
        <w:jc w:val="both"/>
        <w:rPr>
          <w:caps/>
          <w:sz w:val="24"/>
          <w:szCs w:val="24"/>
        </w:rPr>
      </w:pPr>
      <w:r w:rsidRPr="006F3376">
        <w:rPr>
          <w:caps/>
          <w:color w:val="000000"/>
          <w:sz w:val="24"/>
          <w:szCs w:val="24"/>
        </w:rPr>
        <w:t>4</w:t>
      </w:r>
      <w:r w:rsidR="00D30EF3" w:rsidRPr="006F3376">
        <w:rPr>
          <w:caps/>
          <w:color w:val="000000"/>
          <w:sz w:val="24"/>
          <w:szCs w:val="24"/>
        </w:rPr>
        <w:t>. Документы, регламентирующие содержание и организации образовательного процесса при реализации ООП по направлению</w:t>
      </w:r>
      <w:r w:rsidR="00D30EF3" w:rsidRPr="006F3376">
        <w:rPr>
          <w:iCs/>
          <w:caps/>
          <w:color w:val="000000"/>
          <w:sz w:val="24"/>
          <w:szCs w:val="24"/>
        </w:rPr>
        <w:t xml:space="preserve"> СПО </w:t>
      </w:r>
      <w:r w:rsidR="00D30EF3" w:rsidRPr="006F3376">
        <w:rPr>
          <w:caps/>
          <w:color w:val="000000"/>
          <w:sz w:val="24"/>
          <w:szCs w:val="24"/>
        </w:rPr>
        <w:t xml:space="preserve">по специальности </w:t>
      </w:r>
      <w:r w:rsidR="00097282" w:rsidRPr="006F3376">
        <w:rPr>
          <w:caps/>
          <w:sz w:val="24"/>
          <w:szCs w:val="24"/>
        </w:rPr>
        <w:t>09.02.04 информационные системы (по отрасляМ)</w:t>
      </w:r>
    </w:p>
    <w:p w:rsidR="00D30EF3" w:rsidRPr="006F3376" w:rsidRDefault="00E27234" w:rsidP="00496E14">
      <w:pPr>
        <w:shd w:val="clear" w:color="auto" w:fill="FFFFFF"/>
        <w:ind w:firstLine="540"/>
        <w:jc w:val="both"/>
        <w:rPr>
          <w:iCs/>
          <w:color w:val="000000"/>
          <w:sz w:val="24"/>
          <w:szCs w:val="24"/>
        </w:rPr>
      </w:pPr>
      <w:r w:rsidRPr="006F3376">
        <w:rPr>
          <w:iCs/>
          <w:color w:val="000000"/>
          <w:sz w:val="24"/>
          <w:szCs w:val="24"/>
        </w:rPr>
        <w:t>4</w:t>
      </w:r>
      <w:r w:rsidR="00D30EF3" w:rsidRPr="006F3376">
        <w:rPr>
          <w:iCs/>
          <w:color w:val="000000"/>
          <w:sz w:val="24"/>
          <w:szCs w:val="24"/>
        </w:rPr>
        <w:t xml:space="preserve">.1. Учебный план </w:t>
      </w:r>
    </w:p>
    <w:p w:rsidR="00D30EF3" w:rsidRPr="006F3376" w:rsidRDefault="00D30EF3" w:rsidP="00496E14">
      <w:pPr>
        <w:shd w:val="clear" w:color="auto" w:fill="FFFFFF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Очной формы обучения</w:t>
      </w:r>
    </w:p>
    <w:p w:rsidR="00544355" w:rsidRPr="006F3376" w:rsidRDefault="00DA43C1" w:rsidP="00496E14">
      <w:pPr>
        <w:shd w:val="clear" w:color="auto" w:fill="FFFFFF"/>
        <w:ind w:left="5" w:firstLine="701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F3376">
        <w:rPr>
          <w:rFonts w:eastAsia="Times New Roman"/>
          <w:bCs/>
          <w:color w:val="000000"/>
          <w:spacing w:val="1"/>
          <w:sz w:val="24"/>
          <w:szCs w:val="24"/>
        </w:rPr>
        <w:t>В</w:t>
      </w:r>
      <w:r w:rsidR="00496715" w:rsidRPr="006F337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496715" w:rsidRPr="006F3376">
        <w:rPr>
          <w:rFonts w:eastAsia="Times New Roman"/>
          <w:color w:val="000000"/>
          <w:spacing w:val="1"/>
          <w:sz w:val="24"/>
          <w:szCs w:val="24"/>
        </w:rPr>
        <w:t xml:space="preserve">соответствии с ФГОС СПО </w:t>
      </w:r>
      <w:r w:rsidR="00496715" w:rsidRPr="006F3376">
        <w:rPr>
          <w:rFonts w:eastAsia="Times New Roman"/>
          <w:color w:val="000000"/>
          <w:spacing w:val="10"/>
          <w:sz w:val="24"/>
          <w:szCs w:val="24"/>
        </w:rPr>
        <w:t xml:space="preserve">специальности </w:t>
      </w:r>
      <w:r w:rsidR="00B75C82" w:rsidRPr="006F3376">
        <w:rPr>
          <w:rFonts w:eastAsia="Times New Roman"/>
          <w:color w:val="000000"/>
          <w:spacing w:val="10"/>
          <w:sz w:val="24"/>
          <w:szCs w:val="24"/>
        </w:rPr>
        <w:t xml:space="preserve">09.02.04 </w:t>
      </w:r>
      <w:r w:rsidR="00496715" w:rsidRPr="006F3376">
        <w:rPr>
          <w:rFonts w:eastAsia="Times New Roman"/>
          <w:color w:val="000000"/>
          <w:spacing w:val="10"/>
          <w:sz w:val="24"/>
          <w:szCs w:val="24"/>
        </w:rPr>
        <w:t xml:space="preserve">Информационные системы (по отраслям) </w:t>
      </w:r>
      <w:r w:rsidR="00496715" w:rsidRPr="006F3376">
        <w:rPr>
          <w:rFonts w:eastAsia="Times New Roman"/>
          <w:color w:val="000000"/>
          <w:spacing w:val="7"/>
          <w:sz w:val="24"/>
          <w:szCs w:val="24"/>
        </w:rPr>
        <w:t xml:space="preserve">содержание и организация образовательного процесса при </w:t>
      </w:r>
      <w:proofErr w:type="gramStart"/>
      <w:r w:rsidR="00496715" w:rsidRPr="006F3376">
        <w:rPr>
          <w:rFonts w:eastAsia="Times New Roman"/>
          <w:color w:val="000000"/>
          <w:spacing w:val="7"/>
          <w:sz w:val="24"/>
          <w:szCs w:val="24"/>
        </w:rPr>
        <w:t>реализации</w:t>
      </w:r>
      <w:proofErr w:type="gramEnd"/>
      <w:r w:rsidR="00496715" w:rsidRPr="006F3376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496715" w:rsidRPr="006F3376">
        <w:rPr>
          <w:rFonts w:eastAsia="Times New Roman"/>
          <w:color w:val="000000"/>
          <w:spacing w:val="8"/>
          <w:sz w:val="24"/>
          <w:szCs w:val="24"/>
        </w:rPr>
        <w:t xml:space="preserve">данной ОПОП регламентируется учебным планом с учетом базовой </w:t>
      </w:r>
      <w:r w:rsidR="00496715" w:rsidRPr="006F3376">
        <w:rPr>
          <w:rFonts w:eastAsia="Times New Roman"/>
          <w:color w:val="000000"/>
          <w:spacing w:val="23"/>
          <w:sz w:val="24"/>
          <w:szCs w:val="24"/>
        </w:rPr>
        <w:t xml:space="preserve">подготовки; рабочими программами учебных дисциплин, </w:t>
      </w:r>
      <w:r w:rsidR="00496715" w:rsidRPr="006F3376">
        <w:rPr>
          <w:rFonts w:eastAsia="Times New Roman"/>
          <w:color w:val="000000"/>
          <w:spacing w:val="2"/>
          <w:sz w:val="24"/>
          <w:szCs w:val="24"/>
        </w:rPr>
        <w:t xml:space="preserve">междисциплинарных курсов, модулей; материалами, обеспечивающими </w:t>
      </w:r>
      <w:r w:rsidR="00496715" w:rsidRPr="006F3376">
        <w:rPr>
          <w:rFonts w:eastAsia="Times New Roman"/>
          <w:color w:val="000000"/>
          <w:sz w:val="24"/>
          <w:szCs w:val="24"/>
        </w:rPr>
        <w:t xml:space="preserve">качество подготовки и воспитания обучающихся; программами учебной и </w:t>
      </w:r>
      <w:r w:rsidR="00496715" w:rsidRPr="006F3376">
        <w:rPr>
          <w:rFonts w:eastAsia="Times New Roman"/>
          <w:color w:val="000000"/>
          <w:spacing w:val="4"/>
          <w:sz w:val="24"/>
          <w:szCs w:val="24"/>
        </w:rPr>
        <w:t xml:space="preserve">производственной практик; годовым календарным учебным графиком, а </w:t>
      </w:r>
      <w:r w:rsidR="00496715" w:rsidRPr="006F3376">
        <w:rPr>
          <w:rFonts w:eastAsia="Times New Roman"/>
          <w:color w:val="000000"/>
          <w:spacing w:val="2"/>
          <w:sz w:val="24"/>
          <w:szCs w:val="24"/>
        </w:rPr>
        <w:t xml:space="preserve">также методическими материалами, обеспечивающими реализацию </w:t>
      </w:r>
      <w:r w:rsidR="00496715" w:rsidRPr="006F3376">
        <w:rPr>
          <w:rFonts w:eastAsia="Times New Roman"/>
          <w:color w:val="000000"/>
          <w:spacing w:val="-1"/>
          <w:sz w:val="24"/>
          <w:szCs w:val="24"/>
        </w:rPr>
        <w:t>соответствующих образовательных технологий.</w:t>
      </w:r>
    </w:p>
    <w:p w:rsidR="00D30EF3" w:rsidRPr="006F3376" w:rsidRDefault="00D30EF3" w:rsidP="00496E14">
      <w:pPr>
        <w:shd w:val="clear" w:color="auto" w:fill="FFFFFF"/>
        <w:ind w:left="5" w:firstLine="701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1. Учебный план составлен в соответствии с Федеральным государственным образовательным стандартом среднего профессионального образования по специальности  «Информационные систем</w:t>
      </w:r>
      <w:proofErr w:type="gramStart"/>
      <w:r w:rsidRPr="006F3376">
        <w:rPr>
          <w:sz w:val="24"/>
          <w:szCs w:val="24"/>
        </w:rPr>
        <w:t>ы(</w:t>
      </w:r>
      <w:proofErr w:type="gramEnd"/>
      <w:r w:rsidRPr="006F3376">
        <w:rPr>
          <w:sz w:val="24"/>
          <w:szCs w:val="24"/>
        </w:rPr>
        <w:t xml:space="preserve">по отраслям)» , утвержденного приказом Министерства образования и науки Российской Федерации от 14.05.2014 года № 688.    </w:t>
      </w:r>
      <w:proofErr w:type="gramStart"/>
      <w:r w:rsidRPr="006F3376">
        <w:rPr>
          <w:sz w:val="24"/>
          <w:szCs w:val="24"/>
        </w:rPr>
        <w:t xml:space="preserve">Настоящий учебный план  разработан на основе   Приказа  </w:t>
      </w:r>
      <w:proofErr w:type="spellStart"/>
      <w:r w:rsidRPr="006F3376">
        <w:rPr>
          <w:sz w:val="24"/>
          <w:szCs w:val="24"/>
        </w:rPr>
        <w:t>Минобрнауки</w:t>
      </w:r>
      <w:proofErr w:type="spellEnd"/>
      <w:r w:rsidRPr="006F3376">
        <w:rPr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Разъяснений   ФИРО по реализации среднего полного (общего)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</w:t>
      </w:r>
      <w:proofErr w:type="gramEnd"/>
      <w:r w:rsidRPr="006F3376">
        <w:rPr>
          <w:sz w:val="24"/>
          <w:szCs w:val="24"/>
        </w:rPr>
        <w:t xml:space="preserve"> Федерации, реализующих программу общего образования Протокол № 1 от «03» февраля 2011 г.</w:t>
      </w:r>
      <w:proofErr w:type="gramStart"/>
      <w:r w:rsidRPr="006F3376">
        <w:rPr>
          <w:sz w:val="24"/>
          <w:szCs w:val="24"/>
        </w:rPr>
        <w:t xml:space="preserve"> .</w:t>
      </w:r>
      <w:proofErr w:type="gramEnd"/>
      <w:r w:rsidRPr="006F3376">
        <w:rPr>
          <w:sz w:val="24"/>
          <w:szCs w:val="24"/>
        </w:rPr>
        <w:t xml:space="preserve"> и статьи 13 пункта 1 ФЗ «О воинской обязанности и военной службе». 1.2. Организация учебного процесса и режим занятий  Начало учебных занятий - 1 сентября, окончание - </w:t>
      </w:r>
      <w:r w:rsidR="006F3376" w:rsidRPr="006F3376">
        <w:rPr>
          <w:sz w:val="24"/>
          <w:szCs w:val="24"/>
        </w:rPr>
        <w:t>30</w:t>
      </w:r>
      <w:r w:rsidRPr="006F3376">
        <w:rPr>
          <w:sz w:val="24"/>
          <w:szCs w:val="24"/>
        </w:rPr>
        <w:t xml:space="preserve"> июня. Продолжительность учебной недели - пятидневная. 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Консультации для обучающихся предусматриваются в объеме 100 часов на учебную группу на каждый учебный год. Формы их проведения - групповые, индивидуальные, письменные, устные.   Занятия по физической культуре предусмотрены еженедельно по 4 часа, в том числе 2 часа на учебные занятия и 2 часа – самостоятельные работы (секции, клубы и др.). Согласно ФГОС СПО объем обязательной части циклов основной профессиональной образовательной программы составляет 5238 часов, в том числе обязательных учебных занятий 3492 часов. Обязательная часть профессионального цикла ОПОП предусматривает изучение дисциплины «Безопасность жизнедеятельности» в объеме 68 часов, из них на освоение основ военной службы выделяется 48 часов (для юношей), для девушек предусмотрено изучение основ медицинских знаний. На третьем курсе в первую </w:t>
      </w:r>
      <w:r w:rsidRPr="006F3376">
        <w:rPr>
          <w:sz w:val="24"/>
          <w:szCs w:val="24"/>
        </w:rPr>
        <w:lastRenderedPageBreak/>
        <w:t>неделю летних каникул предусмотрено проведение учебных сборов для юношей (</w:t>
      </w:r>
      <w:proofErr w:type="gramStart"/>
      <w:r w:rsidRPr="006F3376">
        <w:rPr>
          <w:sz w:val="24"/>
          <w:szCs w:val="24"/>
        </w:rPr>
        <w:t>согласно пункта</w:t>
      </w:r>
      <w:proofErr w:type="gramEnd"/>
      <w:r w:rsidRPr="006F3376">
        <w:rPr>
          <w:sz w:val="24"/>
          <w:szCs w:val="24"/>
        </w:rPr>
        <w:t xml:space="preserve"> 1 статьи 13 ФЗ «О воинской обязанности и военной службе»). Текущий контроль проводят в пределах учебного времени, отведенного на освоение соответствующих учебных дисциплин и профессиональных модулей, как традиционными, так и инновационными методами, включая компьютерные технологии.  В ходе освоения и по завершению освоения дисциплин проводятся зачеты и экзамены.</w:t>
      </w:r>
      <w:r w:rsidR="006F3376">
        <w:rPr>
          <w:sz w:val="24"/>
          <w:szCs w:val="24"/>
        </w:rPr>
        <w:t xml:space="preserve"> </w:t>
      </w:r>
      <w:r w:rsidRPr="006F3376">
        <w:rPr>
          <w:sz w:val="24"/>
          <w:szCs w:val="24"/>
        </w:rPr>
        <w:t>Промежуточная аттестация: Проведение зачетов (в т.ч. дифференцированных) предусматривается за счет времени, отведенного на изучение соответствующей дисциплины. Общее количество зачетов, в т.ч. дифференцированных, не превышает 10 в течение учебного года.  Формами промежуточной аттестации являются: экзамен в т.ч. экзамен (квалификационный), заче</w:t>
      </w:r>
      <w:proofErr w:type="gramStart"/>
      <w:r w:rsidRPr="006F3376">
        <w:rPr>
          <w:sz w:val="24"/>
          <w:szCs w:val="24"/>
        </w:rPr>
        <w:t>т(</w:t>
      </w:r>
      <w:proofErr w:type="gramEnd"/>
      <w:r w:rsidRPr="006F3376">
        <w:rPr>
          <w:sz w:val="24"/>
          <w:szCs w:val="24"/>
        </w:rPr>
        <w:t xml:space="preserve"> дифференцированный зачет), комплекс</w:t>
      </w:r>
      <w:r w:rsidR="00C908E3">
        <w:rPr>
          <w:sz w:val="24"/>
          <w:szCs w:val="24"/>
        </w:rPr>
        <w:t>ный зачет, в т.ч. по практикам.</w:t>
      </w:r>
      <w:r w:rsidRPr="006F3376">
        <w:rPr>
          <w:sz w:val="24"/>
          <w:szCs w:val="24"/>
        </w:rPr>
        <w:t xml:space="preserve"> 1</w:t>
      </w:r>
      <w:r w:rsidR="00C908E3">
        <w:rPr>
          <w:sz w:val="24"/>
          <w:szCs w:val="24"/>
        </w:rPr>
        <w:t xml:space="preserve">.3. Общеобразовательный цикл. </w:t>
      </w:r>
      <w:r w:rsidRPr="006F3376">
        <w:rPr>
          <w:sz w:val="24"/>
          <w:szCs w:val="24"/>
        </w:rPr>
        <w:t xml:space="preserve">Срок реализации ФГОС среднего (полного) общего образования в пределах основной профессиональной образовательной программы СПО составляет 39 недель. С учетом этого срок обучения по основной профессиональной образовательной программе увеличен на 52 недели: 39 недель - теоретическое обучение, 2 недели </w:t>
      </w:r>
      <w:proofErr w:type="gramStart"/>
      <w:r w:rsidRPr="006F3376">
        <w:rPr>
          <w:sz w:val="24"/>
          <w:szCs w:val="24"/>
        </w:rPr>
        <w:t>-п</w:t>
      </w:r>
      <w:proofErr w:type="gramEnd"/>
      <w:r w:rsidRPr="006F3376">
        <w:rPr>
          <w:sz w:val="24"/>
          <w:szCs w:val="24"/>
        </w:rPr>
        <w:t xml:space="preserve">ромежуточная аттестация, 11 недель - каникулы.   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технического  профиля. При этом на ОБЖ отводится 70 часов (приказ </w:t>
      </w:r>
      <w:proofErr w:type="spellStart"/>
      <w:r w:rsidRPr="006F3376">
        <w:rPr>
          <w:sz w:val="24"/>
          <w:szCs w:val="24"/>
        </w:rPr>
        <w:t>Минобрнауки</w:t>
      </w:r>
      <w:proofErr w:type="spellEnd"/>
      <w:r w:rsidRPr="006F3376">
        <w:rPr>
          <w:sz w:val="24"/>
          <w:szCs w:val="24"/>
        </w:rPr>
        <w:t xml:space="preserve"> России от 20.09.2008 г. № 241),на физическую культуру - по три часа в неделю (приказ </w:t>
      </w:r>
      <w:proofErr w:type="spellStart"/>
      <w:r w:rsidRPr="006F3376">
        <w:rPr>
          <w:sz w:val="24"/>
          <w:szCs w:val="24"/>
        </w:rPr>
        <w:t>Минобрнауки</w:t>
      </w:r>
      <w:proofErr w:type="spellEnd"/>
      <w:r w:rsidRPr="006F3376">
        <w:rPr>
          <w:sz w:val="24"/>
          <w:szCs w:val="24"/>
        </w:rPr>
        <w:t xml:space="preserve"> России от 30.08.2010 г. № 889). 4. Выполняются  курсовые работы как вид учебной работы по дисциплинам профессионального цикла, и реализуется в пределах времени, отведенного на их изучение.  6. Обязательная часть общего гуманитарного и социально-экономического цикла ОПОП СПО базовой подготовки предусматривает изучение следующих обязательных дисциплин:</w:t>
      </w:r>
      <w:r w:rsidR="006F3376" w:rsidRPr="006F3376">
        <w:rPr>
          <w:sz w:val="24"/>
          <w:szCs w:val="24"/>
        </w:rPr>
        <w:t xml:space="preserve"> </w:t>
      </w:r>
      <w:r w:rsidR="00C908E3">
        <w:rPr>
          <w:sz w:val="24"/>
          <w:szCs w:val="24"/>
        </w:rPr>
        <w:t xml:space="preserve">1. Основы философии 48 часов 2. История 48 часов </w:t>
      </w:r>
      <w:r w:rsidRPr="006F3376">
        <w:rPr>
          <w:sz w:val="24"/>
          <w:szCs w:val="24"/>
        </w:rPr>
        <w:t>3. Иностранный язык 16</w:t>
      </w:r>
      <w:r w:rsidR="006F3376" w:rsidRPr="006F3376">
        <w:rPr>
          <w:sz w:val="24"/>
          <w:szCs w:val="24"/>
        </w:rPr>
        <w:t>8</w:t>
      </w:r>
      <w:r w:rsidRPr="006F3376">
        <w:rPr>
          <w:sz w:val="24"/>
          <w:szCs w:val="24"/>
        </w:rPr>
        <w:t xml:space="preserve"> часа  4. Физическая культура</w:t>
      </w:r>
      <w:r w:rsidR="006F3376" w:rsidRPr="006F3376">
        <w:rPr>
          <w:sz w:val="24"/>
          <w:szCs w:val="24"/>
        </w:rPr>
        <w:t xml:space="preserve"> </w:t>
      </w:r>
      <w:r w:rsidRPr="006F3376">
        <w:rPr>
          <w:sz w:val="24"/>
          <w:szCs w:val="24"/>
        </w:rPr>
        <w:t>16</w:t>
      </w:r>
      <w:r w:rsidR="006F3376" w:rsidRPr="006F3376">
        <w:rPr>
          <w:sz w:val="24"/>
          <w:szCs w:val="24"/>
        </w:rPr>
        <w:t>8</w:t>
      </w:r>
      <w:r w:rsidRPr="006F3376">
        <w:rPr>
          <w:sz w:val="24"/>
          <w:szCs w:val="24"/>
        </w:rPr>
        <w:t xml:space="preserve"> часа. </w:t>
      </w:r>
      <w:r w:rsidR="006F3376" w:rsidRPr="006F3376">
        <w:rPr>
          <w:sz w:val="24"/>
          <w:szCs w:val="24"/>
        </w:rPr>
        <w:t>7</w:t>
      </w:r>
      <w:r w:rsidRPr="006F3376">
        <w:rPr>
          <w:sz w:val="24"/>
          <w:szCs w:val="24"/>
        </w:rPr>
        <w:t>. Дисциплина «Физическая культура» предусматривает еженедельно 2 часа обязательных аудиторных занятий и 2 часа сам</w:t>
      </w:r>
      <w:r w:rsidR="00C908E3">
        <w:rPr>
          <w:sz w:val="24"/>
          <w:szCs w:val="24"/>
        </w:rPr>
        <w:t>остоятельной учебной нагрузки.</w:t>
      </w:r>
    </w:p>
    <w:p w:rsidR="00D30EF3" w:rsidRPr="006F3376" w:rsidRDefault="00D30EF3" w:rsidP="00496E14">
      <w:pPr>
        <w:shd w:val="clear" w:color="auto" w:fill="FFFFFF"/>
        <w:ind w:right="293" w:firstLine="710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8. </w:t>
      </w:r>
      <w:proofErr w:type="gramStart"/>
      <w:r w:rsidRPr="006F3376">
        <w:rPr>
          <w:rFonts w:eastAsia="Times New Roman"/>
          <w:color w:val="000000"/>
          <w:spacing w:val="8"/>
          <w:sz w:val="24"/>
          <w:szCs w:val="24"/>
        </w:rPr>
        <w:t>Учебный план предусматривает изучение студентом следующих учебных циклов: общего гуманитарно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го и социально-экономического; </w:t>
      </w:r>
      <w:r w:rsidRPr="006F3376">
        <w:rPr>
          <w:rFonts w:eastAsia="Times New Roman"/>
          <w:color w:val="000000"/>
          <w:spacing w:val="8"/>
          <w:sz w:val="24"/>
          <w:szCs w:val="24"/>
        </w:rPr>
        <w:t>математического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 и общего естественнонаучного;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профессионального; 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 и разделов: учебная практика; </w:t>
      </w:r>
      <w:r w:rsidRPr="006F3376">
        <w:rPr>
          <w:rFonts w:eastAsia="Times New Roman"/>
          <w:color w:val="000000"/>
          <w:spacing w:val="8"/>
          <w:sz w:val="24"/>
          <w:szCs w:val="24"/>
        </w:rPr>
        <w:t>производственная практи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ка (по профилю специальности); </w:t>
      </w:r>
      <w:r w:rsidRPr="006F3376">
        <w:rPr>
          <w:rFonts w:eastAsia="Times New Roman"/>
          <w:color w:val="000000"/>
          <w:spacing w:val="8"/>
          <w:sz w:val="24"/>
          <w:szCs w:val="24"/>
        </w:rPr>
        <w:t>производстве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нная практика (преддипломная); промежуточная аттестация; </w:t>
      </w:r>
      <w:r w:rsidRPr="006F3376">
        <w:rPr>
          <w:rFonts w:eastAsia="Times New Roman"/>
          <w:color w:val="000000"/>
          <w:spacing w:val="8"/>
          <w:sz w:val="24"/>
          <w:szCs w:val="24"/>
        </w:rPr>
        <w:t>государственная (итоговая) аттестация (подготовка и защита выпус</w:t>
      </w:r>
      <w:r w:rsidR="00C908E3">
        <w:rPr>
          <w:rFonts w:eastAsia="Times New Roman"/>
          <w:color w:val="000000"/>
          <w:spacing w:val="8"/>
          <w:sz w:val="24"/>
          <w:szCs w:val="24"/>
        </w:rPr>
        <w:t>кной квалификационной работы).</w:t>
      </w:r>
      <w:proofErr w:type="gramEnd"/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pacing w:val="8"/>
          <w:sz w:val="24"/>
          <w:szCs w:val="24"/>
        </w:rPr>
        <w:t>ОПОП подготовки техника по информационным системам предусматривает изучение перечня дисциплин учебного плана, состоящего из дисциплин обязательной и в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ариативной частей циклов ОПОП.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В </w:t>
      </w:r>
      <w:proofErr w:type="gramStart"/>
      <w:r w:rsidRPr="006F3376">
        <w:rPr>
          <w:rFonts w:eastAsia="Times New Roman"/>
          <w:color w:val="000000"/>
          <w:spacing w:val="8"/>
          <w:sz w:val="24"/>
          <w:szCs w:val="24"/>
        </w:rPr>
        <w:t>обязательную</w:t>
      </w:r>
      <w:proofErr w:type="gramEnd"/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 части циклов ОПОП в рамках 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профессионального цикла помимо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общепрофессиональных дисциплин входят 3 профессиональных модуля: ПМ.01 «Эксплуатация и модификация информационных систем», ПМ.02 «Участие в разработке информационных систем», ПМ.03 «Выполнение работ по одной или нескольким профессиям рабочих, должностям служащих», соответствующих по названию и содержанию видам профессиональной деятельности выпускника. В соответствии с ФГОС СПО в модуль ПМ.01 входят два междисциплинарных курса: МДК.01.01 «Эксплуатация информационной системы», МДК.01.02 «Методы и средства проектирования информационной системы»; в модуль ПМ.02 междисциплинарные курсы – МДК.02.01 «Информационные технологии и платформы разработки информационной системы», МДК.02.02 «Управление проектами».  В модуль МДК.03 входят 5 разделов: «Основы информатики», «Технология модернизации ПК», «Основы компьютерной графики», «Сетевые информационные технологии», «Практическое (производственное) обучение: лабораторный практикум «Установка, настройка и сопровождение </w:t>
      </w:r>
      <w:proofErr w:type="gramStart"/>
      <w:r w:rsidRPr="006F3376">
        <w:rPr>
          <w:rFonts w:eastAsia="Times New Roman"/>
          <w:color w:val="000000"/>
          <w:spacing w:val="8"/>
          <w:sz w:val="24"/>
          <w:szCs w:val="24"/>
        </w:rPr>
        <w:t>ПО</w:t>
      </w:r>
      <w:proofErr w:type="gramEnd"/>
      <w:r w:rsidRPr="006F3376">
        <w:rPr>
          <w:rFonts w:eastAsia="Times New Roman"/>
          <w:color w:val="000000"/>
          <w:spacing w:val="8"/>
          <w:sz w:val="24"/>
          <w:szCs w:val="24"/>
        </w:rPr>
        <w:t>».   В рамках данного модуля осваивается профессия «Оператор эле</w:t>
      </w:r>
      <w:r w:rsidR="00C908E3">
        <w:rPr>
          <w:rFonts w:eastAsia="Times New Roman"/>
          <w:color w:val="000000"/>
          <w:spacing w:val="8"/>
          <w:sz w:val="24"/>
          <w:szCs w:val="24"/>
        </w:rPr>
        <w:t>ктронно-вычислительных машин».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 В учебном плане специальности </w:t>
      </w:r>
      <w:r w:rsidR="00EC51BA">
        <w:rPr>
          <w:rFonts w:eastAsia="Times New Roman"/>
          <w:color w:val="000000"/>
          <w:spacing w:val="8"/>
          <w:sz w:val="24"/>
          <w:szCs w:val="24"/>
        </w:rPr>
        <w:t>09.02.04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 также предусмотрено выполнение и защи</w:t>
      </w:r>
      <w:r w:rsidR="00C908E3">
        <w:rPr>
          <w:rFonts w:eastAsia="Times New Roman"/>
          <w:color w:val="000000"/>
          <w:spacing w:val="8"/>
          <w:sz w:val="24"/>
          <w:szCs w:val="24"/>
        </w:rPr>
        <w:t>та 2 курсовых работ по модулям: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 - ПМ.01 Эксплуатация и модификация инфо</w:t>
      </w:r>
      <w:r w:rsidR="00C908E3">
        <w:rPr>
          <w:rFonts w:eastAsia="Times New Roman"/>
          <w:color w:val="000000"/>
          <w:spacing w:val="8"/>
          <w:sz w:val="24"/>
          <w:szCs w:val="24"/>
        </w:rPr>
        <w:t>рмационных систем, в рамках МДК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 «Методы и </w:t>
      </w:r>
      <w:r w:rsidRPr="006F3376">
        <w:rPr>
          <w:rFonts w:eastAsia="Times New Roman"/>
          <w:color w:val="000000"/>
          <w:spacing w:val="8"/>
          <w:sz w:val="24"/>
          <w:szCs w:val="24"/>
        </w:rPr>
        <w:lastRenderedPageBreak/>
        <w:t>средства проектирования информационных систем»;  - ПМ.02 Участие в разработке информационных систем, в рамках дисциплины «Информационные технологии и платформы разр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аботки информационных систем». </w:t>
      </w:r>
      <w:r w:rsidRPr="006F3376">
        <w:rPr>
          <w:rFonts w:eastAsia="Times New Roman"/>
          <w:color w:val="000000"/>
          <w:spacing w:val="8"/>
          <w:sz w:val="24"/>
          <w:szCs w:val="24"/>
        </w:rPr>
        <w:t>Вариативная (профильная) часть дает возможность расширения и углубления подготовки, определяемой содержанием обязательной части, получения дополнительных умений, знаний и практического опыта, необходимых для обеспечения конкурентоспособности выпускника в соответствии с запросами регионального рынка труда и возможно</w:t>
      </w:r>
      <w:r w:rsidR="00C908E3">
        <w:rPr>
          <w:rFonts w:eastAsia="Times New Roman"/>
          <w:color w:val="000000"/>
          <w:spacing w:val="8"/>
          <w:sz w:val="24"/>
          <w:szCs w:val="24"/>
        </w:rPr>
        <w:t xml:space="preserve">стями продолжения образования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по направлению подготовки Информационные системы.   </w:t>
      </w:r>
    </w:p>
    <w:p w:rsidR="00544355" w:rsidRPr="006F3376" w:rsidRDefault="00496715" w:rsidP="00496E14">
      <w:pPr>
        <w:shd w:val="clear" w:color="auto" w:fill="FFFFFF"/>
        <w:ind w:right="293"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Рабочий план специальности </w:t>
      </w:r>
      <w:r w:rsidR="00B75C82" w:rsidRPr="006F3376">
        <w:rPr>
          <w:rFonts w:eastAsia="Times New Roman"/>
          <w:color w:val="000000"/>
          <w:sz w:val="24"/>
          <w:szCs w:val="24"/>
        </w:rPr>
        <w:t xml:space="preserve">09.02.04 </w:t>
      </w:r>
      <w:r w:rsidRPr="006F3376">
        <w:rPr>
          <w:rFonts w:eastAsia="Times New Roman"/>
          <w:color w:val="000000"/>
          <w:sz w:val="24"/>
          <w:szCs w:val="24"/>
        </w:rPr>
        <w:t>«Информационные системы» (по отраслям) на 201</w:t>
      </w:r>
      <w:r w:rsidR="00CE19CD" w:rsidRPr="006F3376">
        <w:rPr>
          <w:rFonts w:eastAsia="Times New Roman"/>
          <w:color w:val="000000"/>
          <w:sz w:val="24"/>
          <w:szCs w:val="24"/>
        </w:rPr>
        <w:t>6</w:t>
      </w:r>
      <w:r w:rsidRPr="006F3376">
        <w:rPr>
          <w:rFonts w:eastAsia="Times New Roman"/>
          <w:color w:val="000000"/>
          <w:sz w:val="24"/>
          <w:szCs w:val="24"/>
        </w:rPr>
        <w:t>/201</w:t>
      </w:r>
      <w:r w:rsidR="00CE19CD" w:rsidRPr="006F3376">
        <w:rPr>
          <w:rFonts w:eastAsia="Times New Roman"/>
          <w:color w:val="000000"/>
          <w:sz w:val="24"/>
          <w:szCs w:val="24"/>
        </w:rPr>
        <w:t xml:space="preserve">7 </w:t>
      </w:r>
      <w:r w:rsidRPr="006F3376">
        <w:rPr>
          <w:rFonts w:eastAsia="Times New Roman"/>
          <w:color w:val="000000"/>
          <w:sz w:val="24"/>
          <w:szCs w:val="24"/>
        </w:rPr>
        <w:t xml:space="preserve">учебный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год приведен в приложении </w:t>
      </w:r>
      <w:r w:rsidR="00BD7B98" w:rsidRPr="006F3376">
        <w:rPr>
          <w:rFonts w:eastAsia="Times New Roman"/>
          <w:color w:val="000000"/>
          <w:spacing w:val="-1"/>
          <w:sz w:val="24"/>
          <w:szCs w:val="24"/>
        </w:rPr>
        <w:t>2</w:t>
      </w:r>
    </w:p>
    <w:p w:rsidR="00544355" w:rsidRPr="006F3376" w:rsidRDefault="00496715" w:rsidP="00496E14">
      <w:pPr>
        <w:shd w:val="clear" w:color="auto" w:fill="FFFFFF"/>
        <w:ind w:firstLine="706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При формировании учебного плана учитывались следующие нормы </w:t>
      </w: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нагрузки: максимальный объем учебной нагрузки обучающихся составляет </w:t>
      </w:r>
      <w:r w:rsidRPr="006F3376">
        <w:rPr>
          <w:rFonts w:eastAsia="Times New Roman"/>
          <w:color w:val="000000"/>
          <w:spacing w:val="9"/>
          <w:sz w:val="24"/>
          <w:szCs w:val="24"/>
        </w:rPr>
        <w:t xml:space="preserve">54 академических часа в неделю, включая все виды аудиторной и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внеаудиторной учебной работы; максимальный объем обязательной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аудиторной учебной нагрузки обучающихся при очной форме обучения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составляет 36 академических часов в неделю. Аудиторная нагрузка студентов </w:t>
      </w: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предполагает проведение лекций, практических занятий и лабораторных </w:t>
      </w:r>
      <w:r w:rsidRPr="006F3376">
        <w:rPr>
          <w:rFonts w:eastAsia="Times New Roman"/>
          <w:color w:val="000000"/>
          <w:spacing w:val="-2"/>
          <w:sz w:val="24"/>
          <w:szCs w:val="24"/>
        </w:rPr>
        <w:t>работ.</w:t>
      </w:r>
    </w:p>
    <w:p w:rsidR="00544355" w:rsidRPr="006F3376" w:rsidRDefault="00496715" w:rsidP="00496E14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При формировании учебного плана образовательного учреждения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распределяется весь объем времени, отведенного на реализацию ОПОП СПО, </w:t>
      </w:r>
      <w:r w:rsidRPr="006F3376">
        <w:rPr>
          <w:rFonts w:eastAsia="Times New Roman"/>
          <w:color w:val="000000"/>
          <w:sz w:val="24"/>
          <w:szCs w:val="24"/>
        </w:rPr>
        <w:t xml:space="preserve">включая базовую и вариативную части. Объем времени, отведенный на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промежуточную аттестацию, составляет не более одной недели в семестр. </w:t>
      </w:r>
      <w:r w:rsidRPr="006F3376">
        <w:rPr>
          <w:rFonts w:eastAsia="Times New Roman"/>
          <w:color w:val="000000"/>
          <w:spacing w:val="10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аттестация в форме зачета или дифференцированного зачета проводится за </w:t>
      </w:r>
      <w:r w:rsidRPr="006F3376">
        <w:rPr>
          <w:rFonts w:eastAsia="Times New Roman"/>
          <w:color w:val="000000"/>
          <w:spacing w:val="9"/>
          <w:sz w:val="24"/>
          <w:szCs w:val="24"/>
        </w:rPr>
        <w:t xml:space="preserve">счет часов, отведенных на освоение соответствующего модуля или </w:t>
      </w:r>
      <w:r w:rsidRPr="006F3376">
        <w:rPr>
          <w:rFonts w:eastAsia="Times New Roman"/>
          <w:color w:val="000000"/>
          <w:sz w:val="24"/>
          <w:szCs w:val="24"/>
        </w:rPr>
        <w:t xml:space="preserve">дисциплины. Количество экзаменов в каждом учебном году в процессе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промежуточной аттестации студентов СПО по очной форме получения образования не превышает 8, а количество зачетов и дифференцированных </w:t>
      </w:r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зачетов - 10. Продолжительность каникул в зимний период составляет не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менее двух недель.</w:t>
      </w:r>
    </w:p>
    <w:p w:rsidR="008A756D" w:rsidRPr="006F3376" w:rsidRDefault="008A756D" w:rsidP="00496E14">
      <w:pPr>
        <w:shd w:val="clear" w:color="auto" w:fill="FFFFFF"/>
        <w:ind w:left="10" w:right="5" w:firstLine="701"/>
        <w:jc w:val="both"/>
        <w:rPr>
          <w:rFonts w:eastAsia="Times New Roman"/>
          <w:color w:val="000000"/>
          <w:sz w:val="24"/>
          <w:szCs w:val="24"/>
        </w:rPr>
      </w:pPr>
    </w:p>
    <w:p w:rsidR="008A756D" w:rsidRPr="006F3376" w:rsidRDefault="00E27234" w:rsidP="00496E14">
      <w:pPr>
        <w:shd w:val="clear" w:color="auto" w:fill="FFFFFF"/>
        <w:ind w:right="5"/>
        <w:rPr>
          <w:rFonts w:eastAsia="Times New Roman"/>
          <w:bCs/>
          <w:color w:val="000000"/>
          <w:spacing w:val="10"/>
          <w:sz w:val="24"/>
          <w:szCs w:val="24"/>
        </w:rPr>
      </w:pPr>
      <w:r w:rsidRPr="006F3376">
        <w:rPr>
          <w:rFonts w:eastAsia="Times New Roman"/>
          <w:bCs/>
          <w:color w:val="000000"/>
          <w:spacing w:val="10"/>
          <w:sz w:val="24"/>
          <w:szCs w:val="24"/>
        </w:rPr>
        <w:t>4.2.</w:t>
      </w:r>
      <w:r w:rsidR="008A756D" w:rsidRPr="006F3376">
        <w:rPr>
          <w:rFonts w:eastAsia="Times New Roman"/>
          <w:bCs/>
          <w:color w:val="000000"/>
          <w:spacing w:val="10"/>
          <w:sz w:val="24"/>
          <w:szCs w:val="24"/>
        </w:rPr>
        <w:t>Программы производственных и учебных практик</w:t>
      </w:r>
    </w:p>
    <w:p w:rsidR="00544355" w:rsidRPr="006F3376" w:rsidRDefault="00CA5EC1" w:rsidP="00496E14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6F3376">
        <w:rPr>
          <w:rFonts w:eastAsia="Times New Roman"/>
          <w:bCs/>
          <w:color w:val="000000"/>
          <w:spacing w:val="10"/>
          <w:sz w:val="24"/>
          <w:szCs w:val="24"/>
        </w:rPr>
        <w:t>В</w:t>
      </w:r>
      <w:r w:rsidR="00496715" w:rsidRPr="006F3376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496715" w:rsidRPr="006F3376">
        <w:rPr>
          <w:rFonts w:eastAsia="Times New Roman"/>
          <w:color w:val="000000"/>
          <w:spacing w:val="10"/>
          <w:sz w:val="24"/>
          <w:szCs w:val="24"/>
        </w:rPr>
        <w:t xml:space="preserve">соответствии с ФГОС СПО по специальности </w:t>
      </w:r>
      <w:r w:rsidR="00B75C82" w:rsidRPr="006F3376">
        <w:rPr>
          <w:rFonts w:eastAsia="Times New Roman"/>
          <w:color w:val="000000"/>
          <w:spacing w:val="10"/>
          <w:sz w:val="24"/>
          <w:szCs w:val="24"/>
        </w:rPr>
        <w:t xml:space="preserve">09.02.04 </w:t>
      </w:r>
      <w:r w:rsidR="00496715" w:rsidRPr="006F3376">
        <w:rPr>
          <w:rFonts w:eastAsia="Times New Roman"/>
          <w:color w:val="000000"/>
          <w:spacing w:val="1"/>
          <w:sz w:val="24"/>
          <w:szCs w:val="24"/>
        </w:rPr>
        <w:t xml:space="preserve">Информационные системы» (по отраслям) практика является обязательным </w:t>
      </w:r>
      <w:r w:rsidR="00496715" w:rsidRPr="006F3376">
        <w:rPr>
          <w:rFonts w:eastAsia="Times New Roman"/>
          <w:color w:val="000000"/>
          <w:spacing w:val="11"/>
          <w:sz w:val="24"/>
          <w:szCs w:val="24"/>
        </w:rPr>
        <w:t xml:space="preserve">разделом ОПОП. Она представляет собой вид учебных занятий, </w:t>
      </w:r>
      <w:r w:rsidR="00496715" w:rsidRPr="006F3376">
        <w:rPr>
          <w:rFonts w:eastAsia="Times New Roman"/>
          <w:color w:val="000000"/>
          <w:spacing w:val="-2"/>
          <w:sz w:val="24"/>
          <w:szCs w:val="24"/>
        </w:rPr>
        <w:t xml:space="preserve">обеспечивающих практико-ориентированную подготовку обучающихся. При </w:t>
      </w:r>
      <w:r w:rsidR="00496715" w:rsidRPr="006F3376">
        <w:rPr>
          <w:rFonts w:eastAsia="Times New Roman"/>
          <w:color w:val="000000"/>
          <w:spacing w:val="5"/>
          <w:sz w:val="24"/>
          <w:szCs w:val="24"/>
        </w:rPr>
        <w:t xml:space="preserve">реализации ОПОП СПО предусматриваются следующие виды практик: </w:t>
      </w:r>
      <w:r w:rsidR="00496715" w:rsidRPr="006F3376">
        <w:rPr>
          <w:rFonts w:eastAsia="Times New Roman"/>
          <w:color w:val="000000"/>
          <w:spacing w:val="-1"/>
          <w:sz w:val="24"/>
          <w:szCs w:val="24"/>
        </w:rPr>
        <w:t>учебная и производственная.</w:t>
      </w:r>
    </w:p>
    <w:p w:rsidR="00544355" w:rsidRPr="006F3376" w:rsidRDefault="00496715" w:rsidP="00496E14">
      <w:pPr>
        <w:shd w:val="clear" w:color="auto" w:fill="FFFFFF"/>
        <w:ind w:left="10" w:right="5" w:firstLine="739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Производственная практика состоит из двух этапов: практики по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профилю специальности и преддипломной практики.</w:t>
      </w:r>
    </w:p>
    <w:p w:rsidR="00544355" w:rsidRPr="006F3376" w:rsidRDefault="00496715" w:rsidP="00496E14">
      <w:pPr>
        <w:shd w:val="clear" w:color="auto" w:fill="FFFFFF"/>
        <w:ind w:left="10" w:firstLine="734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Учебная практика и производственная практика (по профилю </w:t>
      </w:r>
      <w:r w:rsidRPr="006F3376">
        <w:rPr>
          <w:rFonts w:eastAsia="Times New Roman"/>
          <w:color w:val="000000"/>
          <w:sz w:val="24"/>
          <w:szCs w:val="24"/>
        </w:rPr>
        <w:t xml:space="preserve">специальности) проводятся образовательным учреждением при освоении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студентами профессиональных компетенций в рамках профессиональных </w:t>
      </w: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модулей и реализовываются концентрированно в несколько периодов </w:t>
      </w:r>
      <w:r w:rsidRPr="006F3376">
        <w:rPr>
          <w:rFonts w:eastAsia="Times New Roman"/>
          <w:color w:val="000000"/>
          <w:spacing w:val="-3"/>
          <w:sz w:val="24"/>
          <w:szCs w:val="24"/>
        </w:rPr>
        <w:t>(блоками).</w:t>
      </w:r>
    </w:p>
    <w:p w:rsidR="00544355" w:rsidRPr="006F3376" w:rsidRDefault="00496715" w:rsidP="00496E14">
      <w:pPr>
        <w:shd w:val="clear" w:color="auto" w:fill="FFFFFF"/>
        <w:ind w:left="10" w:right="5" w:firstLine="734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Цели и задачи, программы и формы отчетности определяются </w:t>
      </w:r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образовательным учреждением по каждому виду практики отдельно и </w:t>
      </w:r>
      <w:r w:rsidRPr="006F3376">
        <w:rPr>
          <w:rFonts w:eastAsia="Times New Roman"/>
          <w:color w:val="000000"/>
          <w:sz w:val="24"/>
          <w:szCs w:val="24"/>
        </w:rPr>
        <w:t>закреплены в соответствующих нормативных документах.</w:t>
      </w:r>
    </w:p>
    <w:p w:rsidR="00544355" w:rsidRPr="006F3376" w:rsidRDefault="00496715" w:rsidP="00496E14">
      <w:pPr>
        <w:shd w:val="clear" w:color="auto" w:fill="FFFFFF"/>
        <w:ind w:left="10" w:firstLine="739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обучающихся, и в </w:t>
      </w:r>
      <w:r w:rsidRPr="006F3376">
        <w:rPr>
          <w:rFonts w:eastAsia="Times New Roman"/>
          <w:color w:val="000000"/>
          <w:spacing w:val="14"/>
          <w:sz w:val="24"/>
          <w:szCs w:val="24"/>
        </w:rPr>
        <w:t xml:space="preserve">структурных подразделениях </w:t>
      </w:r>
      <w:r w:rsidR="00CA5EC1" w:rsidRPr="006F3376">
        <w:rPr>
          <w:rFonts w:eastAsia="Times New Roman"/>
          <w:color w:val="000000"/>
          <w:spacing w:val="14"/>
          <w:sz w:val="24"/>
          <w:szCs w:val="24"/>
        </w:rPr>
        <w:t>техникума</w:t>
      </w:r>
      <w:r w:rsidR="00CE19CD" w:rsidRPr="006F337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544355" w:rsidRPr="006F3376" w:rsidRDefault="00496715" w:rsidP="00496E14">
      <w:pPr>
        <w:shd w:val="clear" w:color="auto" w:fill="FFFFFF"/>
        <w:ind w:left="10" w:right="5" w:firstLine="734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Аттестация по итогам производственной практики проводится с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учетом (или на основании) результатов, подтвержденных документами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соответствующих организаций.</w:t>
      </w:r>
    </w:p>
    <w:p w:rsidR="00544355" w:rsidRPr="006F3376" w:rsidRDefault="00496715" w:rsidP="00496E14">
      <w:pPr>
        <w:shd w:val="clear" w:color="auto" w:fill="FFFFFF"/>
        <w:ind w:left="5" w:firstLine="744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 xml:space="preserve">Практики закрепляют компетенции, приобретаемые </w:t>
      </w:r>
      <w:proofErr w:type="gramStart"/>
      <w:r w:rsidRPr="006F337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F3376">
        <w:rPr>
          <w:rFonts w:eastAsia="Times New Roman"/>
          <w:color w:val="000000"/>
          <w:sz w:val="24"/>
          <w:szCs w:val="24"/>
        </w:rPr>
        <w:t xml:space="preserve"> в </w:t>
      </w:r>
      <w:r w:rsidRPr="006F3376">
        <w:rPr>
          <w:rFonts w:eastAsia="Times New Roman"/>
          <w:color w:val="000000"/>
          <w:spacing w:val="10"/>
          <w:sz w:val="24"/>
          <w:szCs w:val="24"/>
        </w:rPr>
        <w:t xml:space="preserve">результате освоения теоретических курсов, помогают приобрести </w:t>
      </w:r>
      <w:r w:rsidRPr="006F3376">
        <w:rPr>
          <w:rFonts w:eastAsia="Times New Roman"/>
          <w:color w:val="000000"/>
          <w:sz w:val="24"/>
          <w:szCs w:val="24"/>
        </w:rPr>
        <w:t xml:space="preserve">практический опыт выполнения профессиональных заданий, продолжают </w:t>
      </w:r>
      <w:r w:rsidRPr="006F3376">
        <w:rPr>
          <w:rFonts w:eastAsia="Times New Roman"/>
          <w:color w:val="000000"/>
          <w:spacing w:val="-2"/>
          <w:sz w:val="24"/>
          <w:szCs w:val="24"/>
        </w:rPr>
        <w:t>формировать</w:t>
      </w:r>
      <w:r w:rsidR="00CA5EC1" w:rsidRPr="006F3376">
        <w:rPr>
          <w:rFonts w:eastAsia="Times New Roman"/>
          <w:color w:val="000000"/>
          <w:spacing w:val="-2"/>
          <w:sz w:val="24"/>
          <w:szCs w:val="24"/>
        </w:rPr>
        <w:t xml:space="preserve"> общие</w:t>
      </w:r>
      <w:r w:rsidRPr="006F3376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pacing w:val="-2"/>
          <w:sz w:val="24"/>
          <w:szCs w:val="24"/>
        </w:rPr>
        <w:t>компетенции обучающихся</w:t>
      </w:r>
      <w:r w:rsidR="00D013DE" w:rsidRPr="006F3376">
        <w:rPr>
          <w:rFonts w:eastAsia="Times New Roman"/>
          <w:color w:val="000000"/>
          <w:spacing w:val="-2"/>
          <w:sz w:val="24"/>
          <w:szCs w:val="24"/>
        </w:rPr>
        <w:t>, а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 также закрепить </w:t>
      </w:r>
      <w:r w:rsidRPr="006F3376">
        <w:rPr>
          <w:rFonts w:eastAsia="Times New Roman"/>
          <w:bCs/>
          <w:iCs/>
          <w:color w:val="000000"/>
          <w:spacing w:val="1"/>
          <w:sz w:val="24"/>
          <w:szCs w:val="24"/>
        </w:rPr>
        <w:t xml:space="preserve">профессиональные </w:t>
      </w:r>
      <w:r w:rsidRPr="006F3376">
        <w:rPr>
          <w:rFonts w:eastAsia="Times New Roman"/>
          <w:iCs/>
          <w:color w:val="000000"/>
          <w:spacing w:val="-1"/>
          <w:sz w:val="24"/>
          <w:szCs w:val="24"/>
        </w:rPr>
        <w:t>компетенции</w:t>
      </w:r>
      <w:r w:rsidR="00CA5EC1" w:rsidRPr="006F3376">
        <w:rPr>
          <w:rFonts w:eastAsia="Times New Roman"/>
          <w:iCs/>
          <w:color w:val="000000"/>
          <w:spacing w:val="-1"/>
          <w:sz w:val="24"/>
          <w:szCs w:val="24"/>
        </w:rPr>
        <w:t xml:space="preserve"> </w:t>
      </w:r>
    </w:p>
    <w:p w:rsidR="00544355" w:rsidRPr="006F3376" w:rsidRDefault="00496715" w:rsidP="00496E14">
      <w:pPr>
        <w:shd w:val="clear" w:color="auto" w:fill="FFFFFF"/>
        <w:ind w:right="5" w:firstLine="542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Организация учебной и производственной практики на всех этапах </w:t>
      </w:r>
      <w:r w:rsidRPr="006F3376">
        <w:rPr>
          <w:rFonts w:eastAsia="Times New Roman"/>
          <w:color w:val="000000"/>
          <w:sz w:val="24"/>
          <w:szCs w:val="24"/>
        </w:rPr>
        <w:t xml:space="preserve">направлена на </w:t>
      </w:r>
      <w:r w:rsidRPr="006F3376">
        <w:rPr>
          <w:rFonts w:eastAsia="Times New Roman"/>
          <w:color w:val="000000"/>
          <w:sz w:val="24"/>
          <w:szCs w:val="24"/>
        </w:rPr>
        <w:lastRenderedPageBreak/>
        <w:t xml:space="preserve">обеспечение непрерывности и последовательности овладения </w:t>
      </w:r>
      <w:r w:rsidRPr="006F3376">
        <w:rPr>
          <w:rFonts w:eastAsia="Times New Roman"/>
          <w:color w:val="000000"/>
          <w:spacing w:val="15"/>
          <w:sz w:val="24"/>
          <w:szCs w:val="24"/>
        </w:rPr>
        <w:t xml:space="preserve">студентами профессиональной деятельностью в соответствии с </w:t>
      </w:r>
      <w:r w:rsidRPr="006F3376">
        <w:rPr>
          <w:rFonts w:eastAsia="Times New Roman"/>
          <w:color w:val="000000"/>
          <w:sz w:val="24"/>
          <w:szCs w:val="24"/>
        </w:rPr>
        <w:t>требованиями к уровню подготовки выпускника.</w:t>
      </w:r>
    </w:p>
    <w:p w:rsidR="000D35F3" w:rsidRPr="006F3376" w:rsidRDefault="00496715" w:rsidP="00496E14">
      <w:pPr>
        <w:shd w:val="clear" w:color="auto" w:fill="FFFFFF"/>
        <w:ind w:right="10" w:firstLine="739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F3376">
        <w:rPr>
          <w:rFonts w:eastAsia="Times New Roman"/>
          <w:bCs/>
          <w:iCs/>
          <w:color w:val="000000"/>
          <w:spacing w:val="1"/>
          <w:sz w:val="24"/>
          <w:szCs w:val="24"/>
        </w:rPr>
        <w:t>Учебная практика</w:t>
      </w:r>
      <w:r w:rsidRPr="006F3376">
        <w:rPr>
          <w:rFonts w:eastAsia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pacing w:val="1"/>
          <w:sz w:val="24"/>
          <w:szCs w:val="24"/>
        </w:rPr>
        <w:t>является частью профессиональн</w:t>
      </w:r>
      <w:r w:rsidR="000D35F3" w:rsidRPr="006F3376">
        <w:rPr>
          <w:rFonts w:eastAsia="Times New Roman"/>
          <w:color w:val="000000"/>
          <w:spacing w:val="1"/>
          <w:sz w:val="24"/>
          <w:szCs w:val="24"/>
        </w:rPr>
        <w:t>ых модулей:</w:t>
      </w:r>
    </w:p>
    <w:p w:rsidR="000D35F3" w:rsidRPr="006F3376" w:rsidRDefault="000D35F3" w:rsidP="00496E14">
      <w:pPr>
        <w:pStyle w:val="ConsPlusCell"/>
        <w:rPr>
          <w:sz w:val="24"/>
          <w:szCs w:val="24"/>
        </w:rPr>
      </w:pPr>
      <w:r w:rsidRPr="006F3376">
        <w:rPr>
          <w:sz w:val="24"/>
          <w:szCs w:val="24"/>
        </w:rPr>
        <w:t>ПМ 01. Эксплуатация и модификация информационных систем - 5 недель</w:t>
      </w:r>
    </w:p>
    <w:p w:rsidR="000D35F3" w:rsidRPr="006F3376" w:rsidRDefault="000D35F3" w:rsidP="00496E14">
      <w:pPr>
        <w:pStyle w:val="ConsPlusCell"/>
        <w:rPr>
          <w:rFonts w:eastAsia="Times New Roman"/>
          <w:color w:val="000000"/>
          <w:spacing w:val="1"/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>ПМ 02.Участие в разработке информационных систем – 5 недель</w:t>
      </w:r>
    </w:p>
    <w:p w:rsidR="000D35F3" w:rsidRPr="006F3376" w:rsidRDefault="000D35F3" w:rsidP="00496E14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ПМ 03. </w:t>
      </w:r>
      <w:r w:rsidR="00496715" w:rsidRPr="006F3376">
        <w:rPr>
          <w:rFonts w:eastAsia="Times New Roman"/>
          <w:color w:val="000000"/>
          <w:sz w:val="24"/>
          <w:szCs w:val="24"/>
        </w:rPr>
        <w:t>Выполнение работ по одной ил</w:t>
      </w:r>
      <w:r w:rsidRPr="006F3376">
        <w:rPr>
          <w:rFonts w:eastAsia="Times New Roman"/>
          <w:color w:val="000000"/>
          <w:sz w:val="24"/>
          <w:szCs w:val="24"/>
        </w:rPr>
        <w:t>и нескольким профессиям рабочих – 4 недели</w:t>
      </w:r>
      <w:r w:rsidR="00496715" w:rsidRPr="006F3376">
        <w:rPr>
          <w:rFonts w:eastAsia="Times New Roman"/>
          <w:color w:val="000000"/>
          <w:sz w:val="24"/>
          <w:szCs w:val="24"/>
        </w:rPr>
        <w:t>.</w:t>
      </w:r>
    </w:p>
    <w:p w:rsidR="00544355" w:rsidRPr="006F3376" w:rsidRDefault="000D35F3" w:rsidP="00496E14">
      <w:pPr>
        <w:shd w:val="clear" w:color="auto" w:fill="FFFFFF"/>
        <w:ind w:right="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ab/>
      </w:r>
      <w:r w:rsidR="00496715" w:rsidRPr="006F3376">
        <w:rPr>
          <w:rFonts w:eastAsia="Times New Roman"/>
          <w:color w:val="000000"/>
          <w:sz w:val="24"/>
          <w:szCs w:val="24"/>
        </w:rPr>
        <w:t xml:space="preserve">Целью </w:t>
      </w:r>
      <w:r w:rsidR="00496715" w:rsidRPr="006F3376">
        <w:rPr>
          <w:rFonts w:eastAsia="Times New Roman"/>
          <w:color w:val="000000"/>
          <w:spacing w:val="7"/>
          <w:sz w:val="24"/>
          <w:szCs w:val="24"/>
        </w:rPr>
        <w:t xml:space="preserve">является подготовка к осознанному и углубленному изучению </w:t>
      </w:r>
      <w:r w:rsidR="00496715" w:rsidRPr="006F3376">
        <w:rPr>
          <w:rFonts w:eastAsia="Times New Roman"/>
          <w:color w:val="000000"/>
          <w:spacing w:val="3"/>
          <w:sz w:val="24"/>
          <w:szCs w:val="24"/>
        </w:rPr>
        <w:t xml:space="preserve">общепрофессиональных дисциплин и междисциплинарных курсов </w:t>
      </w:r>
      <w:r w:rsidR="00496715" w:rsidRPr="006F3376">
        <w:rPr>
          <w:rFonts w:eastAsia="Times New Roman"/>
          <w:color w:val="000000"/>
          <w:spacing w:val="-1"/>
          <w:sz w:val="24"/>
          <w:szCs w:val="24"/>
        </w:rPr>
        <w:t xml:space="preserve">профессиональных модулей,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а также </w:t>
      </w:r>
      <w:r w:rsidR="00496715" w:rsidRPr="006F3376">
        <w:rPr>
          <w:rFonts w:eastAsia="Times New Roman"/>
          <w:color w:val="000000"/>
          <w:spacing w:val="-1"/>
          <w:sz w:val="24"/>
          <w:szCs w:val="24"/>
        </w:rPr>
        <w:t xml:space="preserve">ознакомление с целями, задачами, содержанием, структурой, условиями и другими особенностями работы рабочей профессии </w:t>
      </w:r>
      <w:r w:rsidR="00496715" w:rsidRPr="006F3376">
        <w:rPr>
          <w:rFonts w:eastAsia="Times New Roman"/>
          <w:color w:val="000000"/>
          <w:spacing w:val="1"/>
          <w:sz w:val="24"/>
          <w:szCs w:val="24"/>
        </w:rPr>
        <w:t xml:space="preserve">«Оператор электронно-вычислительных машин» на практике и </w:t>
      </w:r>
      <w:r w:rsidR="00496715" w:rsidRPr="006F3376">
        <w:rPr>
          <w:rFonts w:eastAsia="Times New Roman"/>
          <w:color w:val="000000"/>
          <w:spacing w:val="-1"/>
          <w:sz w:val="24"/>
          <w:szCs w:val="24"/>
        </w:rPr>
        <w:t>подготовка к квалификационному экзамену.</w:t>
      </w:r>
    </w:p>
    <w:p w:rsidR="00544355" w:rsidRPr="006F3376" w:rsidRDefault="00496715" w:rsidP="00496E14">
      <w:pPr>
        <w:shd w:val="clear" w:color="auto" w:fill="FFFFFF"/>
        <w:ind w:left="5" w:right="5" w:firstLine="691"/>
        <w:jc w:val="both"/>
        <w:rPr>
          <w:sz w:val="24"/>
          <w:szCs w:val="24"/>
        </w:rPr>
      </w:pPr>
      <w:r w:rsidRPr="006F3376">
        <w:rPr>
          <w:rFonts w:eastAsia="Times New Roman"/>
          <w:iCs/>
          <w:color w:val="000000"/>
          <w:spacing w:val="-2"/>
          <w:sz w:val="24"/>
          <w:szCs w:val="24"/>
        </w:rPr>
        <w:t>Производственная практика (по профилю специальности)</w:t>
      </w:r>
      <w:r w:rsidRPr="006F3376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ориентирована на включение студента в профессиональную деятельность в качестве техника по информационным системам и осуществление им самостоятельной практической деятельности на втором и третьем курсах обучения. Указанная практика представлена двумя блоками, входящими в </w:t>
      </w: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состав профессиональных модулей «Эксплуатация и модификация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информационных систем» и «Участие в разработке информационных </w:t>
      </w:r>
      <w:r w:rsidRPr="006F3376">
        <w:rPr>
          <w:rFonts w:eastAsia="Times New Roman"/>
          <w:color w:val="000000"/>
          <w:spacing w:val="-3"/>
          <w:sz w:val="24"/>
          <w:szCs w:val="24"/>
        </w:rPr>
        <w:t>систем».</w:t>
      </w:r>
    </w:p>
    <w:p w:rsidR="00125C3F" w:rsidRPr="006F3376" w:rsidRDefault="00496715" w:rsidP="00496E14">
      <w:pPr>
        <w:shd w:val="clear" w:color="auto" w:fill="FFFFFF"/>
        <w:ind w:left="5" w:right="5" w:firstLine="710"/>
        <w:jc w:val="both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Целью указанной практики является углубление и закрепление </w:t>
      </w:r>
      <w:r w:rsidRPr="006F3376">
        <w:rPr>
          <w:rFonts w:eastAsia="Times New Roman"/>
          <w:color w:val="000000"/>
          <w:sz w:val="24"/>
          <w:szCs w:val="24"/>
        </w:rPr>
        <w:t xml:space="preserve">теоретических знаний, полученных при изучении общепрофессиональных дисциплин и междисциплинарных курсов, продолжение формирования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общекультурных и профессиональных компетенций на основе полученного практического опыта, подготовка к сдаче квалификационных экзаменов по </w:t>
      </w:r>
      <w:r w:rsidRPr="006F3376">
        <w:rPr>
          <w:rFonts w:eastAsia="Times New Roman"/>
          <w:color w:val="000000"/>
          <w:sz w:val="24"/>
          <w:szCs w:val="24"/>
        </w:rPr>
        <w:t>окончании освоения каждого из указанных профессиональных модулей.</w:t>
      </w:r>
      <w:r w:rsidR="000D35F3" w:rsidRPr="006F3376">
        <w:rPr>
          <w:rFonts w:eastAsia="Times New Roman"/>
          <w:color w:val="000000"/>
          <w:sz w:val="24"/>
          <w:szCs w:val="24"/>
        </w:rPr>
        <w:t xml:space="preserve"> </w:t>
      </w:r>
    </w:p>
    <w:p w:rsidR="00544355" w:rsidRPr="006F3376" w:rsidRDefault="00496715" w:rsidP="00496E14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 xml:space="preserve">Производственная практика (преддипломная) является завершающим этапом подготовки техника по информационным системам и направлена на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достижение следующих целей:</w:t>
      </w:r>
    </w:p>
    <w:p w:rsidR="00C908E3" w:rsidRPr="00C908E3" w:rsidRDefault="00496715" w:rsidP="00496E14">
      <w:pPr>
        <w:numPr>
          <w:ilvl w:val="0"/>
          <w:numId w:val="2"/>
        </w:numPr>
        <w:shd w:val="clear" w:color="auto" w:fill="FFFFFF"/>
        <w:tabs>
          <w:tab w:val="left" w:pos="912"/>
        </w:tabs>
        <w:ind w:left="715" w:hanging="715"/>
        <w:rPr>
          <w:rFonts w:eastAsia="Times New Roman"/>
          <w:color w:val="000000"/>
          <w:sz w:val="24"/>
          <w:szCs w:val="24"/>
        </w:rPr>
      </w:pPr>
      <w:r w:rsidRPr="00C908E3">
        <w:rPr>
          <w:rFonts w:eastAsia="Times New Roman"/>
          <w:color w:val="000000"/>
          <w:spacing w:val="4"/>
          <w:sz w:val="24"/>
          <w:szCs w:val="24"/>
        </w:rPr>
        <w:t>овладение студентами профессиональной деятельностью, развитие</w:t>
      </w:r>
      <w:r w:rsidR="000D35F3" w:rsidRPr="00C908E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908E3">
        <w:rPr>
          <w:rFonts w:eastAsia="Times New Roman"/>
          <w:color w:val="000000"/>
          <w:spacing w:val="-1"/>
          <w:sz w:val="24"/>
          <w:szCs w:val="24"/>
        </w:rPr>
        <w:t>профессионального мышления;</w:t>
      </w:r>
    </w:p>
    <w:p w:rsidR="00C908E3" w:rsidRPr="00C908E3" w:rsidRDefault="00496715" w:rsidP="00496E14">
      <w:pPr>
        <w:numPr>
          <w:ilvl w:val="0"/>
          <w:numId w:val="2"/>
        </w:numPr>
        <w:shd w:val="clear" w:color="auto" w:fill="FFFFFF"/>
        <w:tabs>
          <w:tab w:val="left" w:pos="912"/>
        </w:tabs>
        <w:ind w:left="715" w:hanging="715"/>
        <w:rPr>
          <w:rFonts w:eastAsia="Times New Roman"/>
          <w:color w:val="000000"/>
          <w:sz w:val="24"/>
          <w:szCs w:val="24"/>
        </w:rPr>
      </w:pPr>
      <w:r w:rsidRPr="00C908E3">
        <w:rPr>
          <w:rFonts w:eastAsia="Times New Roman"/>
          <w:color w:val="000000"/>
          <w:spacing w:val="2"/>
          <w:sz w:val="24"/>
          <w:szCs w:val="24"/>
        </w:rPr>
        <w:t>закрепление, углубление, расширение и систематизация знаний,</w:t>
      </w:r>
      <w:r w:rsidR="000D35F3" w:rsidRPr="00C908E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908E3">
        <w:rPr>
          <w:rFonts w:eastAsia="Times New Roman"/>
          <w:color w:val="000000"/>
          <w:spacing w:val="7"/>
          <w:sz w:val="24"/>
          <w:szCs w:val="24"/>
        </w:rPr>
        <w:t>закрепление практических навыков и умений, полученных при изучении</w:t>
      </w:r>
      <w:r w:rsidR="000D35F3" w:rsidRPr="00C908E3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C908E3">
        <w:rPr>
          <w:rFonts w:eastAsia="Times New Roman"/>
          <w:color w:val="000000"/>
          <w:sz w:val="24"/>
          <w:szCs w:val="24"/>
        </w:rPr>
        <w:t>дисциплин, определяющих специфику специальности;</w:t>
      </w:r>
    </w:p>
    <w:p w:rsidR="00C908E3" w:rsidRPr="00C908E3" w:rsidRDefault="00496715" w:rsidP="00496E14">
      <w:pPr>
        <w:numPr>
          <w:ilvl w:val="0"/>
          <w:numId w:val="2"/>
        </w:numPr>
        <w:shd w:val="clear" w:color="auto" w:fill="FFFFFF"/>
        <w:tabs>
          <w:tab w:val="left" w:pos="912"/>
        </w:tabs>
        <w:ind w:left="715" w:hanging="715"/>
        <w:rPr>
          <w:rFonts w:eastAsia="Times New Roman"/>
          <w:color w:val="000000"/>
          <w:sz w:val="24"/>
          <w:szCs w:val="24"/>
        </w:rPr>
      </w:pPr>
      <w:r w:rsidRPr="00C908E3">
        <w:rPr>
          <w:rFonts w:eastAsia="Times New Roman"/>
          <w:color w:val="000000"/>
          <w:spacing w:val="5"/>
          <w:sz w:val="24"/>
          <w:szCs w:val="24"/>
        </w:rPr>
        <w:t>обучение навыкам решения практических задач при подготовке</w:t>
      </w:r>
      <w:r w:rsidR="00215AB0" w:rsidRPr="00C908E3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C908E3">
        <w:rPr>
          <w:rFonts w:eastAsia="Times New Roman"/>
          <w:color w:val="000000"/>
          <w:spacing w:val="-1"/>
          <w:sz w:val="24"/>
          <w:szCs w:val="24"/>
        </w:rPr>
        <w:t>выпускной квалификационной работы;</w:t>
      </w:r>
    </w:p>
    <w:p w:rsidR="00C908E3" w:rsidRPr="00C908E3" w:rsidRDefault="00496715" w:rsidP="00496E14">
      <w:pPr>
        <w:numPr>
          <w:ilvl w:val="0"/>
          <w:numId w:val="2"/>
        </w:numPr>
        <w:shd w:val="clear" w:color="auto" w:fill="FFFFFF"/>
        <w:tabs>
          <w:tab w:val="left" w:pos="912"/>
        </w:tabs>
        <w:ind w:left="715" w:hanging="715"/>
        <w:rPr>
          <w:rFonts w:eastAsia="Times New Roman"/>
          <w:color w:val="000000"/>
          <w:sz w:val="24"/>
          <w:szCs w:val="24"/>
        </w:rPr>
      </w:pPr>
      <w:r w:rsidRPr="00C908E3">
        <w:rPr>
          <w:rFonts w:eastAsia="Times New Roman"/>
          <w:color w:val="000000"/>
          <w:sz w:val="24"/>
          <w:szCs w:val="24"/>
        </w:rPr>
        <w:t>проверка профессиональной готовности к самостоятельной трудовой</w:t>
      </w:r>
      <w:r w:rsidR="00215AB0" w:rsidRPr="00C908E3">
        <w:rPr>
          <w:rFonts w:eastAsia="Times New Roman"/>
          <w:color w:val="000000"/>
          <w:sz w:val="24"/>
          <w:szCs w:val="24"/>
        </w:rPr>
        <w:t xml:space="preserve"> </w:t>
      </w:r>
      <w:r w:rsidRPr="00C908E3">
        <w:rPr>
          <w:rFonts w:eastAsia="Times New Roman"/>
          <w:color w:val="000000"/>
          <w:spacing w:val="-1"/>
          <w:sz w:val="24"/>
          <w:szCs w:val="24"/>
        </w:rPr>
        <w:t>деятельности выпускника;</w:t>
      </w:r>
    </w:p>
    <w:p w:rsidR="00215AB0" w:rsidRPr="00C908E3" w:rsidRDefault="00496715" w:rsidP="00496E14">
      <w:pPr>
        <w:numPr>
          <w:ilvl w:val="0"/>
          <w:numId w:val="2"/>
        </w:numPr>
        <w:shd w:val="clear" w:color="auto" w:fill="FFFFFF"/>
        <w:tabs>
          <w:tab w:val="left" w:pos="912"/>
        </w:tabs>
        <w:ind w:left="715" w:hanging="715"/>
        <w:rPr>
          <w:rFonts w:eastAsia="Times New Roman"/>
          <w:color w:val="000000"/>
          <w:sz w:val="24"/>
          <w:szCs w:val="24"/>
        </w:rPr>
      </w:pPr>
      <w:r w:rsidRPr="00C908E3">
        <w:rPr>
          <w:color w:val="000000"/>
          <w:sz w:val="24"/>
          <w:szCs w:val="24"/>
        </w:rPr>
        <w:t>-</w:t>
      </w:r>
      <w:r w:rsidRPr="00C908E3">
        <w:rPr>
          <w:color w:val="000000"/>
          <w:sz w:val="24"/>
          <w:szCs w:val="24"/>
        </w:rPr>
        <w:tab/>
      </w:r>
      <w:r w:rsidRPr="00C908E3">
        <w:rPr>
          <w:rFonts w:eastAsia="Times New Roman"/>
          <w:color w:val="000000"/>
          <w:sz w:val="24"/>
          <w:szCs w:val="24"/>
        </w:rPr>
        <w:t>сбор материалов к итого</w:t>
      </w:r>
      <w:r w:rsidR="00215AB0" w:rsidRPr="00C908E3">
        <w:rPr>
          <w:rFonts w:eastAsia="Times New Roman"/>
          <w:color w:val="000000"/>
          <w:sz w:val="24"/>
          <w:szCs w:val="24"/>
        </w:rPr>
        <w:t>вой государственной аттестации.</w:t>
      </w:r>
    </w:p>
    <w:p w:rsidR="00215AB0" w:rsidRPr="006F3376" w:rsidRDefault="00215AB0" w:rsidP="00C908E3">
      <w:pPr>
        <w:ind w:firstLine="715"/>
        <w:jc w:val="both"/>
        <w:rPr>
          <w:sz w:val="24"/>
          <w:szCs w:val="24"/>
        </w:rPr>
      </w:pPr>
      <w:r w:rsidRPr="006F3376">
        <w:rPr>
          <w:rFonts w:eastAsia="Times New Roman"/>
          <w:sz w:val="24"/>
          <w:szCs w:val="24"/>
        </w:rPr>
        <w:t xml:space="preserve">Техникум </w:t>
      </w:r>
      <w:r w:rsidR="00496715" w:rsidRPr="006F3376">
        <w:rPr>
          <w:rFonts w:eastAsia="Times New Roman"/>
          <w:sz w:val="24"/>
          <w:szCs w:val="24"/>
        </w:rPr>
        <w:t>обеспечивает студентов программами,</w:t>
      </w:r>
      <w:r w:rsidRPr="006F3376">
        <w:rPr>
          <w:rFonts w:eastAsia="Times New Roman"/>
          <w:sz w:val="24"/>
          <w:szCs w:val="24"/>
        </w:rPr>
        <w:t xml:space="preserve"> </w:t>
      </w:r>
      <w:r w:rsidR="00496715" w:rsidRPr="006F3376">
        <w:rPr>
          <w:rFonts w:eastAsia="Times New Roman"/>
          <w:sz w:val="24"/>
          <w:szCs w:val="24"/>
        </w:rPr>
        <w:t xml:space="preserve">методическими указаниями </w:t>
      </w:r>
      <w:r w:rsidR="00496715" w:rsidRPr="006F3376">
        <w:rPr>
          <w:sz w:val="24"/>
          <w:szCs w:val="24"/>
        </w:rPr>
        <w:t>по прохождению практик; закрепляет руководителя п</w:t>
      </w:r>
      <w:r w:rsidRPr="006F3376">
        <w:rPr>
          <w:sz w:val="24"/>
          <w:szCs w:val="24"/>
        </w:rPr>
        <w:t>рактики из числа преподавателей</w:t>
      </w:r>
      <w:r w:rsidR="00496715" w:rsidRPr="006F3376">
        <w:rPr>
          <w:sz w:val="24"/>
          <w:szCs w:val="24"/>
        </w:rPr>
        <w:t>. С места прохождения практики студенты получают характеристику. По окончании практики студенты готовят отчеты по практике, которые защищают перед комиссиями, сформированн</w:t>
      </w:r>
      <w:r w:rsidRPr="006F3376">
        <w:rPr>
          <w:sz w:val="24"/>
          <w:szCs w:val="24"/>
        </w:rPr>
        <w:t>ыми из преподавателей</w:t>
      </w:r>
      <w:r w:rsidR="00496715" w:rsidRPr="006F3376">
        <w:rPr>
          <w:sz w:val="24"/>
          <w:szCs w:val="24"/>
        </w:rPr>
        <w:t xml:space="preserve"> и представителей работодателей.</w:t>
      </w:r>
    </w:p>
    <w:p w:rsidR="00544355" w:rsidRPr="006F3376" w:rsidRDefault="00496715" w:rsidP="00C908E3">
      <w:pPr>
        <w:ind w:firstLine="715"/>
        <w:rPr>
          <w:sz w:val="24"/>
          <w:szCs w:val="24"/>
        </w:rPr>
      </w:pPr>
      <w:r w:rsidRPr="006F3376">
        <w:rPr>
          <w:sz w:val="24"/>
          <w:szCs w:val="24"/>
        </w:rPr>
        <w:t>В процессе обучения студенты получают достаточную подготовку к предстоящей практике.</w:t>
      </w:r>
    </w:p>
    <w:p w:rsidR="00544355" w:rsidRPr="006F3376" w:rsidRDefault="00496715" w:rsidP="00C908E3">
      <w:pPr>
        <w:ind w:firstLine="71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Базы практик способствуют проведению практической подготовки</w:t>
      </w:r>
      <w:r w:rsidR="00215AB0" w:rsidRPr="006F3376">
        <w:rPr>
          <w:sz w:val="24"/>
          <w:szCs w:val="24"/>
        </w:rPr>
        <w:t xml:space="preserve"> </w:t>
      </w:r>
      <w:r w:rsidRPr="006F3376">
        <w:rPr>
          <w:rFonts w:eastAsia="Times New Roman"/>
          <w:spacing w:val="1"/>
          <w:sz w:val="24"/>
          <w:szCs w:val="24"/>
        </w:rPr>
        <w:t>студентов на высоком современном уровне. Объем практики по основной</w:t>
      </w:r>
      <w:r w:rsidR="00215AB0" w:rsidRPr="006F3376">
        <w:rPr>
          <w:rFonts w:eastAsia="Times New Roman"/>
          <w:spacing w:val="1"/>
          <w:sz w:val="24"/>
          <w:szCs w:val="24"/>
        </w:rPr>
        <w:t xml:space="preserve"> </w:t>
      </w:r>
      <w:r w:rsidRPr="006F3376">
        <w:rPr>
          <w:rFonts w:eastAsia="Times New Roman"/>
          <w:spacing w:val="13"/>
          <w:sz w:val="24"/>
          <w:szCs w:val="24"/>
        </w:rPr>
        <w:t>профессиональной образовательной программе в учебном плане</w:t>
      </w:r>
      <w:r w:rsidR="00215AB0" w:rsidRPr="006F3376">
        <w:rPr>
          <w:rFonts w:eastAsia="Times New Roman"/>
          <w:spacing w:val="13"/>
          <w:sz w:val="24"/>
          <w:szCs w:val="24"/>
        </w:rPr>
        <w:t xml:space="preserve"> </w:t>
      </w:r>
      <w:r w:rsidRPr="006F3376">
        <w:rPr>
          <w:rFonts w:eastAsia="Times New Roman"/>
          <w:spacing w:val="-2"/>
          <w:sz w:val="24"/>
          <w:szCs w:val="24"/>
        </w:rPr>
        <w:t>соответствует</w:t>
      </w:r>
      <w:r w:rsidR="00215AB0" w:rsidRPr="006F3376">
        <w:rPr>
          <w:rFonts w:eastAsia="Times New Roman"/>
          <w:spacing w:val="-2"/>
          <w:sz w:val="24"/>
          <w:szCs w:val="24"/>
        </w:rPr>
        <w:t xml:space="preserve"> </w:t>
      </w:r>
      <w:r w:rsidRPr="006F3376">
        <w:rPr>
          <w:rFonts w:eastAsia="Times New Roman"/>
          <w:spacing w:val="-2"/>
          <w:sz w:val="24"/>
          <w:szCs w:val="24"/>
        </w:rPr>
        <w:t>требованиям</w:t>
      </w:r>
      <w:r w:rsidR="00215AB0" w:rsidRPr="006F3376">
        <w:rPr>
          <w:rFonts w:eastAsia="Times New Roman"/>
          <w:spacing w:val="-2"/>
          <w:sz w:val="24"/>
          <w:szCs w:val="24"/>
        </w:rPr>
        <w:t xml:space="preserve"> </w:t>
      </w:r>
      <w:r w:rsidRPr="006F3376">
        <w:rPr>
          <w:rFonts w:eastAsia="Times New Roman"/>
          <w:spacing w:val="-3"/>
          <w:sz w:val="24"/>
          <w:szCs w:val="24"/>
        </w:rPr>
        <w:t>федерального</w:t>
      </w:r>
      <w:r w:rsidR="00215AB0" w:rsidRPr="006F3376">
        <w:rPr>
          <w:rFonts w:eastAsia="Times New Roman"/>
          <w:spacing w:val="-3"/>
          <w:sz w:val="24"/>
          <w:szCs w:val="24"/>
        </w:rPr>
        <w:t xml:space="preserve"> </w:t>
      </w:r>
      <w:r w:rsidRPr="006F3376">
        <w:rPr>
          <w:rFonts w:eastAsia="Times New Roman"/>
          <w:spacing w:val="-2"/>
          <w:sz w:val="24"/>
          <w:szCs w:val="24"/>
        </w:rPr>
        <w:t>государственного</w:t>
      </w:r>
      <w:r w:rsidR="00215AB0" w:rsidRPr="006F3376">
        <w:rPr>
          <w:rFonts w:eastAsia="Times New Roman"/>
          <w:spacing w:val="-2"/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образовательного стандарта специальности. Вопросы о прохождении </w:t>
      </w:r>
      <w:r w:rsidRPr="006F3376">
        <w:rPr>
          <w:rFonts w:eastAsia="Times New Roman"/>
          <w:color w:val="000000"/>
          <w:sz w:val="24"/>
          <w:szCs w:val="24"/>
        </w:rPr>
        <w:t xml:space="preserve">студентами практики систематически обсуждаются. </w:t>
      </w:r>
    </w:p>
    <w:p w:rsidR="00544355" w:rsidRPr="006F3376" w:rsidRDefault="00496715" w:rsidP="00496E14">
      <w:pPr>
        <w:shd w:val="clear" w:color="auto" w:fill="FFFFFF"/>
        <w:ind w:left="10" w:right="10" w:firstLine="710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Основными базами практик являются предприятия любой </w:t>
      </w: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организационно-правовой формы (коммерческие, некоммерческие, </w:t>
      </w:r>
      <w:r w:rsidRPr="006F3376">
        <w:rPr>
          <w:rFonts w:eastAsia="Times New Roman"/>
          <w:color w:val="000000"/>
          <w:spacing w:val="13"/>
          <w:sz w:val="24"/>
          <w:szCs w:val="24"/>
        </w:rPr>
        <w:t xml:space="preserve">государственные, муниципальные), органы государственного и </w:t>
      </w:r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муниципального управления и структурные подразделения </w:t>
      </w:r>
      <w:r w:rsidR="00215AB0" w:rsidRPr="006F3376">
        <w:rPr>
          <w:rFonts w:eastAsia="Times New Roman"/>
          <w:color w:val="000000"/>
          <w:spacing w:val="3"/>
          <w:sz w:val="24"/>
          <w:szCs w:val="24"/>
        </w:rPr>
        <w:t>техникума.</w:t>
      </w:r>
    </w:p>
    <w:p w:rsidR="00E27234" w:rsidRPr="006F3376" w:rsidRDefault="00E27234" w:rsidP="00496E14">
      <w:pPr>
        <w:shd w:val="clear" w:color="auto" w:fill="FFFFFF"/>
        <w:ind w:left="10" w:right="10" w:firstLine="710"/>
        <w:jc w:val="both"/>
        <w:rPr>
          <w:sz w:val="24"/>
          <w:szCs w:val="24"/>
        </w:rPr>
      </w:pPr>
    </w:p>
    <w:p w:rsidR="00125C3F" w:rsidRPr="006F3376" w:rsidRDefault="00125C3F" w:rsidP="00496E1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6F3376">
        <w:rPr>
          <w:rFonts w:ascii="Times New Roman" w:hAnsi="Times New Roman" w:cs="Times New Roman"/>
          <w:caps/>
          <w:sz w:val="24"/>
          <w:szCs w:val="24"/>
        </w:rPr>
        <w:lastRenderedPageBreak/>
        <w:t>Условия реализации программы подготовки специалистов среднего звена</w:t>
      </w:r>
    </w:p>
    <w:p w:rsidR="00125C3F" w:rsidRPr="006F3376" w:rsidRDefault="00E27234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5</w:t>
      </w:r>
      <w:r w:rsidR="00125C3F" w:rsidRPr="006F3376">
        <w:rPr>
          <w:rFonts w:ascii="Times New Roman" w:hAnsi="Times New Roman" w:cs="Times New Roman"/>
          <w:sz w:val="24"/>
          <w:szCs w:val="24"/>
        </w:rPr>
        <w:t xml:space="preserve">.1 Специфика  ППССЗ </w:t>
      </w:r>
      <w:r w:rsidR="00D21D68" w:rsidRPr="006F3376">
        <w:rPr>
          <w:rFonts w:ascii="Times New Roman" w:hAnsi="Times New Roman" w:cs="Times New Roman"/>
          <w:sz w:val="24"/>
          <w:szCs w:val="24"/>
        </w:rPr>
        <w:t xml:space="preserve">по </w:t>
      </w:r>
      <w:r w:rsidR="00125C3F" w:rsidRPr="006F3376">
        <w:rPr>
          <w:rFonts w:ascii="Times New Roman" w:hAnsi="Times New Roman" w:cs="Times New Roman"/>
          <w:sz w:val="24"/>
          <w:szCs w:val="24"/>
        </w:rPr>
        <w:t>специальности  «</w:t>
      </w:r>
      <w:r w:rsidR="00D21D68" w:rsidRPr="006F3376">
        <w:rPr>
          <w:rFonts w:ascii="Times New Roman" w:hAnsi="Times New Roman" w:cs="Times New Roman"/>
          <w:sz w:val="24"/>
          <w:szCs w:val="24"/>
        </w:rPr>
        <w:t>Информационные системы (по отраслям)</w:t>
      </w:r>
      <w:r w:rsidR="00125C3F" w:rsidRPr="006F3376">
        <w:rPr>
          <w:rFonts w:ascii="Times New Roman" w:hAnsi="Times New Roman" w:cs="Times New Roman"/>
          <w:sz w:val="24"/>
          <w:szCs w:val="24"/>
        </w:rPr>
        <w:t>» определена  с учетом направленности на удовлетворение потребностей рынка труда и работодателей.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работодателями определены конкретные виды деятельности, к которым готовится </w:t>
      </w:r>
      <w:proofErr w:type="gramStart"/>
      <w:r w:rsidRPr="006F33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3376">
        <w:rPr>
          <w:rFonts w:ascii="Times New Roman" w:hAnsi="Times New Roman" w:cs="Times New Roman"/>
          <w:sz w:val="24"/>
          <w:szCs w:val="24"/>
        </w:rPr>
        <w:t>, соответствующие присваиваемой квалификации, определено содержание образовательной программы.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 xml:space="preserve">В соответствии с потребностями работодателей и спецификой деятельности  техникума используется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модули. 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В соответствии с потребностями работодателей и спецификой деятельности  техникума определены для освоения обучающимися в рамках профессионального модуля профессию рабочего «</w:t>
      </w:r>
      <w:r w:rsidR="00D21D68" w:rsidRPr="006F3376">
        <w:rPr>
          <w:rFonts w:ascii="Times New Roman" w:hAnsi="Times New Roman" w:cs="Times New Roman"/>
          <w:sz w:val="24"/>
          <w:szCs w:val="24"/>
        </w:rPr>
        <w:t>Оператор ПЭВМ</w:t>
      </w:r>
      <w:r w:rsidRPr="006F3376">
        <w:rPr>
          <w:rFonts w:ascii="Times New Roman" w:hAnsi="Times New Roman" w:cs="Times New Roman"/>
          <w:sz w:val="24"/>
          <w:szCs w:val="24"/>
        </w:rPr>
        <w:t>»;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 xml:space="preserve"> ППССЗ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В рабочих учебных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умениям;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Эффективная самостоятельная работа обучающихся обеспечивается управлением ею со стороны преподавателей и мастеров производственного обучения</w:t>
      </w:r>
      <w:r w:rsidR="00D21D68" w:rsidRPr="006F3376">
        <w:rPr>
          <w:rFonts w:ascii="Times New Roman" w:hAnsi="Times New Roman" w:cs="Times New Roman"/>
          <w:sz w:val="24"/>
          <w:szCs w:val="24"/>
        </w:rPr>
        <w:t>, по всем дисцип</w:t>
      </w:r>
      <w:r w:rsidRPr="006F3376">
        <w:rPr>
          <w:rFonts w:ascii="Times New Roman" w:hAnsi="Times New Roman" w:cs="Times New Roman"/>
          <w:sz w:val="24"/>
          <w:szCs w:val="24"/>
        </w:rPr>
        <w:t xml:space="preserve">линам и модулям созданы методические материалы, обеспечивающие </w:t>
      </w:r>
      <w:proofErr w:type="gramStart"/>
      <w:r w:rsidRPr="006F3376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6F3376">
        <w:rPr>
          <w:rFonts w:ascii="Times New Roman" w:hAnsi="Times New Roman" w:cs="Times New Roman"/>
          <w:sz w:val="24"/>
          <w:szCs w:val="24"/>
        </w:rPr>
        <w:t xml:space="preserve"> работу студентов.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У студентов есть возможность участвовать в формировании индивидуал</w:t>
      </w:r>
      <w:r w:rsidR="00C908E3">
        <w:rPr>
          <w:rFonts w:ascii="Times New Roman" w:hAnsi="Times New Roman" w:cs="Times New Roman"/>
          <w:sz w:val="24"/>
          <w:szCs w:val="24"/>
        </w:rPr>
        <w:t>ьной образовательной программы.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«НТМСХ» формирует социокультурную среду, создает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25C3F" w:rsidRPr="006F3376" w:rsidRDefault="00C908E3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125C3F" w:rsidRPr="006F3376">
        <w:rPr>
          <w:rFonts w:ascii="Times New Roman" w:hAnsi="Times New Roman" w:cs="Times New Roman"/>
          <w:sz w:val="24"/>
          <w:szCs w:val="24"/>
        </w:rPr>
        <w:t>используются активные и интерактивные формы проведения занятий (деловые и ролевые игр, разбор конкретных ситуаций, психологические тренинги,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125C3F" w:rsidRPr="006F3376" w:rsidRDefault="00125C3F" w:rsidP="00496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76">
        <w:rPr>
          <w:rFonts w:ascii="Times New Roman" w:hAnsi="Times New Roman" w:cs="Times New Roman"/>
          <w:sz w:val="24"/>
          <w:szCs w:val="24"/>
        </w:rPr>
        <w:t>Студенты имеют академические права и обязанности в соответствии с Федеральным законом от 29 декабря 2012 г. N 273-ФЗ "Об образовании в Российской Федерации"</w:t>
      </w:r>
      <w:proofErr w:type="gramStart"/>
      <w:r w:rsidRPr="006F33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3376">
        <w:rPr>
          <w:rFonts w:ascii="Times New Roman" w:hAnsi="Times New Roman" w:cs="Times New Roman"/>
          <w:sz w:val="24"/>
          <w:szCs w:val="24"/>
        </w:rPr>
        <w:t>см. Устав и приложения)</w:t>
      </w:r>
    </w:p>
    <w:p w:rsidR="00E27234" w:rsidRPr="006F3376" w:rsidRDefault="00BD7B98" w:rsidP="00496E14">
      <w:pPr>
        <w:shd w:val="clear" w:color="auto" w:fill="FFFFFF"/>
        <w:ind w:right="5" w:firstLine="710"/>
        <w:jc w:val="both"/>
        <w:rPr>
          <w:rFonts w:eastAsia="Times New Roman"/>
          <w:bCs/>
          <w:color w:val="000000"/>
          <w:sz w:val="24"/>
          <w:szCs w:val="24"/>
        </w:rPr>
      </w:pPr>
      <w:r w:rsidRPr="00C908E3">
        <w:rPr>
          <w:bCs/>
          <w:color w:val="000000"/>
          <w:spacing w:val="12"/>
          <w:sz w:val="24"/>
          <w:szCs w:val="24"/>
        </w:rPr>
        <w:t>5</w:t>
      </w:r>
      <w:r w:rsidR="00E27234" w:rsidRPr="00C908E3">
        <w:rPr>
          <w:bCs/>
          <w:color w:val="000000"/>
          <w:spacing w:val="12"/>
          <w:sz w:val="24"/>
          <w:szCs w:val="24"/>
        </w:rPr>
        <w:t>.1</w:t>
      </w:r>
      <w:r w:rsidRPr="00C908E3">
        <w:rPr>
          <w:bCs/>
          <w:color w:val="000000"/>
          <w:spacing w:val="12"/>
          <w:sz w:val="24"/>
          <w:szCs w:val="24"/>
        </w:rPr>
        <w:t xml:space="preserve">. </w:t>
      </w:r>
      <w:r w:rsidR="00E27234" w:rsidRPr="006F3376">
        <w:rPr>
          <w:sz w:val="24"/>
          <w:szCs w:val="24"/>
        </w:rPr>
        <w:t>Материально-техническое    обеспечение    реализации    основной   профессиональной образовательной программы</w:t>
      </w:r>
      <w:r w:rsidR="00E27234" w:rsidRPr="006F3376">
        <w:rPr>
          <w:rFonts w:eastAsia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E27234" w:rsidRPr="006F3376">
        <w:rPr>
          <w:rFonts w:eastAsia="Times New Roman"/>
          <w:bCs/>
          <w:color w:val="000000"/>
          <w:spacing w:val="12"/>
          <w:sz w:val="24"/>
          <w:szCs w:val="24"/>
        </w:rPr>
        <w:t xml:space="preserve">по </w:t>
      </w:r>
      <w:r w:rsidRPr="006F3376">
        <w:rPr>
          <w:rFonts w:eastAsia="Times New Roman"/>
          <w:bCs/>
          <w:color w:val="000000"/>
          <w:spacing w:val="-2"/>
          <w:sz w:val="24"/>
          <w:szCs w:val="24"/>
        </w:rPr>
        <w:t xml:space="preserve">специальности </w:t>
      </w:r>
      <w:r w:rsidR="00B75C82" w:rsidRPr="006F3376">
        <w:rPr>
          <w:rFonts w:eastAsia="Times New Roman"/>
          <w:bCs/>
          <w:color w:val="000000"/>
          <w:spacing w:val="-2"/>
          <w:sz w:val="24"/>
          <w:szCs w:val="24"/>
        </w:rPr>
        <w:t xml:space="preserve">09.02.04 </w:t>
      </w:r>
      <w:r w:rsidRPr="006F3376">
        <w:rPr>
          <w:rFonts w:eastAsia="Times New Roman"/>
          <w:bCs/>
          <w:color w:val="000000"/>
          <w:sz w:val="24"/>
          <w:szCs w:val="24"/>
        </w:rPr>
        <w:t>«Информационные системы» (по отраслям)</w:t>
      </w:r>
      <w:r w:rsidR="00E27234" w:rsidRPr="006F3376">
        <w:rPr>
          <w:rFonts w:eastAsia="Times New Roman"/>
          <w:bCs/>
          <w:color w:val="000000"/>
          <w:sz w:val="24"/>
          <w:szCs w:val="24"/>
        </w:rPr>
        <w:t>.</w:t>
      </w:r>
    </w:p>
    <w:p w:rsidR="00E27234" w:rsidRPr="006F3376" w:rsidRDefault="00E27234" w:rsidP="00496E14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8"/>
          <w:sz w:val="24"/>
          <w:szCs w:val="24"/>
        </w:rPr>
        <w:t xml:space="preserve"> Основная профессиональная образовательная программа </w:t>
      </w: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специальности 09.02.04 «Информационные системы» (по отраслям)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обеспечена учебно-методической документацией и материалами по всем </w:t>
      </w:r>
      <w:r w:rsidRPr="006F3376">
        <w:rPr>
          <w:rFonts w:eastAsia="Times New Roman"/>
          <w:color w:val="000000"/>
          <w:sz w:val="24"/>
          <w:szCs w:val="24"/>
        </w:rPr>
        <w:t xml:space="preserve">учебным дисциплинам, междисциплинарным курсам, профессиональным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модулям и практикам. Содержание образования каждой из таких учебных дисциплин (модулей) представлено при помощи рабочих программ и (или) </w:t>
      </w: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учебно-методических комплексов в локальной сети образовательного </w:t>
      </w:r>
      <w:r w:rsidRPr="006F3376">
        <w:rPr>
          <w:rFonts w:eastAsia="Times New Roman"/>
          <w:color w:val="000000"/>
          <w:spacing w:val="1"/>
          <w:sz w:val="24"/>
          <w:szCs w:val="24"/>
        </w:rPr>
        <w:t>учреждения.</w:t>
      </w:r>
      <w:r w:rsidRPr="006F3376">
        <w:rPr>
          <w:rFonts w:eastAsia="Times New Roman"/>
          <w:color w:val="0222FF"/>
          <w:spacing w:val="1"/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Внеаудиторная работа </w:t>
      </w:r>
      <w:proofErr w:type="gramStart"/>
      <w:r w:rsidRPr="006F3376">
        <w:rPr>
          <w:rFonts w:eastAsia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z w:val="24"/>
          <w:szCs w:val="24"/>
        </w:rPr>
        <w:t xml:space="preserve">сопровождается методическим обеспечением и обоснованием времени,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затрачиваемого на ее выполнение.</w:t>
      </w:r>
    </w:p>
    <w:p w:rsidR="00E27234" w:rsidRPr="006F3376" w:rsidRDefault="00E27234" w:rsidP="00496E14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Обеспечена возможность выхода в российские и </w:t>
      </w:r>
      <w:r w:rsidRPr="006F3376">
        <w:rPr>
          <w:rFonts w:eastAsia="Times New Roman"/>
          <w:color w:val="000000"/>
          <w:sz w:val="24"/>
          <w:szCs w:val="24"/>
        </w:rPr>
        <w:t xml:space="preserve">международные информационные сети через систему «Интернет», к которой подключена компьютерная сеть техникума. Для реализации образовательной программы в техникуме оборудованы 5 компьютерных классов, все с мультимедийным оборудованием. Компьютеры объединены в </w:t>
      </w: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локальную сеть </w:t>
      </w:r>
      <w:r w:rsidRPr="006F3376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техникума.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Со всех ПЭВМ, подключенных к сети, имеется выход в </w:t>
      </w:r>
      <w:r w:rsidRPr="006F3376">
        <w:rPr>
          <w:rFonts w:eastAsia="Times New Roman"/>
          <w:color w:val="000000"/>
          <w:spacing w:val="-1"/>
          <w:sz w:val="24"/>
          <w:szCs w:val="24"/>
          <w:lang w:val="en-US"/>
        </w:rPr>
        <w:t>Internet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E27234" w:rsidRPr="006F3376" w:rsidRDefault="00E27234" w:rsidP="00496E14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В учебном процессе и научных исследованиях используется широкий </w:t>
      </w: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спектр лицензионного и свободно распространяемого программного </w:t>
      </w: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обеспечения. В дополнение к системе «Консультант плюс», которая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функционирует в техникуме,  установлена правовая система «Гарант»,  в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которой отражено все региональное законодательство. В учебном процессе используются также программы 1-С «Бухгалтерия», </w:t>
      </w:r>
      <w:proofErr w:type="spellStart"/>
      <w:r w:rsidRPr="006F3376">
        <w:rPr>
          <w:rFonts w:eastAsia="Times New Roman"/>
          <w:color w:val="000000"/>
          <w:spacing w:val="1"/>
          <w:sz w:val="24"/>
          <w:szCs w:val="24"/>
          <w:lang w:val="en-US"/>
        </w:rPr>
        <w:t>Micr</w:t>
      </w:r>
      <w:proofErr w:type="spellEnd"/>
      <w:proofErr w:type="gramStart"/>
      <w:r w:rsidRPr="006F3376">
        <w:rPr>
          <w:rFonts w:eastAsia="Times New Roman"/>
          <w:color w:val="000000"/>
          <w:spacing w:val="1"/>
          <w:sz w:val="24"/>
          <w:szCs w:val="24"/>
        </w:rPr>
        <w:t>о</w:t>
      </w:r>
      <w:proofErr w:type="gramEnd"/>
      <w:r w:rsidRPr="006F3376">
        <w:rPr>
          <w:rFonts w:eastAsia="Times New Roman"/>
          <w:color w:val="000000"/>
          <w:spacing w:val="1"/>
          <w:sz w:val="24"/>
          <w:szCs w:val="24"/>
          <w:lang w:val="en-US"/>
        </w:rPr>
        <w:t>soft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 О</w:t>
      </w:r>
      <w:proofErr w:type="spellStart"/>
      <w:r w:rsidRPr="006F3376">
        <w:rPr>
          <w:rFonts w:eastAsia="Times New Roman"/>
          <w:color w:val="000000"/>
          <w:spacing w:val="1"/>
          <w:sz w:val="24"/>
          <w:szCs w:val="24"/>
          <w:lang w:val="en-US"/>
        </w:rPr>
        <w:t>ffice</w:t>
      </w:r>
      <w:proofErr w:type="spellEnd"/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и другие специальные программы, необходимые для выполнения требований образовательного стандарта.</w:t>
      </w:r>
    </w:p>
    <w:p w:rsidR="00E27234" w:rsidRPr="006F3376" w:rsidRDefault="00E27234" w:rsidP="00496E14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-2"/>
          <w:sz w:val="24"/>
          <w:szCs w:val="24"/>
        </w:rPr>
        <w:t xml:space="preserve">Каждый обучающийся обеспечен доступом к электронно-библиотечной </w:t>
      </w:r>
      <w:r w:rsidRPr="006F3376">
        <w:rPr>
          <w:rFonts w:eastAsia="Times New Roman"/>
          <w:color w:val="000000"/>
          <w:spacing w:val="1"/>
          <w:sz w:val="24"/>
          <w:szCs w:val="24"/>
        </w:rPr>
        <w:t>системе, содержащей издания по основным изучаемым дисциплинам.</w:t>
      </w:r>
    </w:p>
    <w:p w:rsidR="00D21D68" w:rsidRPr="006F3376" w:rsidRDefault="00D21D68" w:rsidP="00496E14">
      <w:pPr>
        <w:shd w:val="clear" w:color="auto" w:fill="FFFFFF"/>
        <w:ind w:left="10" w:firstLine="706"/>
        <w:jc w:val="both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 xml:space="preserve">Имеющаяся материально-техническая база обеспечивает выполнение обучающимися лабораторных работ и практических занятий, включая как </w:t>
      </w:r>
      <w:r w:rsidRPr="006F3376">
        <w:rPr>
          <w:rFonts w:eastAsia="Times New Roman"/>
          <w:color w:val="000000"/>
          <w:spacing w:val="10"/>
          <w:sz w:val="24"/>
          <w:szCs w:val="24"/>
        </w:rPr>
        <w:t xml:space="preserve">обязательный компонент практические задания с использованием </w:t>
      </w: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персональных компьютеров; освоение обучающимся профессиональных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модулей в условиях созданной соответствующей образовательной среды в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образовательном учреждении или в организациях по профилю специальности </w:t>
      </w:r>
      <w:r w:rsidRPr="006F3376">
        <w:rPr>
          <w:rFonts w:eastAsia="Times New Roman"/>
          <w:color w:val="000000"/>
          <w:sz w:val="24"/>
          <w:szCs w:val="24"/>
        </w:rPr>
        <w:t>в зависимости от специфики вида профессиональной деятельности.</w:t>
      </w:r>
    </w:p>
    <w:p w:rsidR="00D21D68" w:rsidRPr="006F3376" w:rsidRDefault="00D21D68" w:rsidP="00496E14">
      <w:pPr>
        <w:shd w:val="clear" w:color="auto" w:fill="FFFFFF"/>
        <w:ind w:left="10" w:firstLine="706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-2"/>
          <w:sz w:val="24"/>
          <w:szCs w:val="24"/>
        </w:rPr>
        <w:t xml:space="preserve">При использовании электронных изданий образовательное учреждение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имеет возможность обеспечить каждого обучающегося рабочим местом в </w:t>
      </w:r>
      <w:r w:rsidRPr="006F3376">
        <w:rPr>
          <w:rFonts w:eastAsia="Times New Roman"/>
          <w:color w:val="000000"/>
          <w:sz w:val="24"/>
          <w:szCs w:val="24"/>
        </w:rPr>
        <w:t>компьютерном классе в соответствии с объемом изучаемых дисциплин.</w:t>
      </w:r>
    </w:p>
    <w:p w:rsidR="00D21D68" w:rsidRPr="006F3376" w:rsidRDefault="00D21D68" w:rsidP="00496E14">
      <w:pPr>
        <w:shd w:val="clear" w:color="auto" w:fill="FFFFFF"/>
        <w:ind w:left="710"/>
        <w:rPr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>Для реализации ОПОП специальности в техникуме имеются:</w:t>
      </w:r>
    </w:p>
    <w:p w:rsidR="00D21D68" w:rsidRPr="006F3376" w:rsidRDefault="00D21D68" w:rsidP="00496E14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283" w:firstLine="725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компьютерные классы общего пользования с подключением </w:t>
      </w:r>
      <w:proofErr w:type="gramStart"/>
      <w:r w:rsidRPr="006F3376">
        <w:rPr>
          <w:rFonts w:eastAsia="Times New Roman"/>
          <w:color w:val="000000"/>
          <w:spacing w:val="4"/>
          <w:sz w:val="24"/>
          <w:szCs w:val="24"/>
        </w:rPr>
        <w:t>к</w:t>
      </w:r>
      <w:proofErr w:type="gramEnd"/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6F3376">
        <w:rPr>
          <w:rFonts w:eastAsia="Times New Roman"/>
          <w:color w:val="000000"/>
          <w:sz w:val="24"/>
          <w:szCs w:val="24"/>
        </w:rPr>
        <w:t>Интернет</w:t>
      </w:r>
      <w:proofErr w:type="gramEnd"/>
      <w:r w:rsidRPr="006F3376">
        <w:rPr>
          <w:rFonts w:eastAsia="Times New Roman"/>
          <w:color w:val="000000"/>
          <w:sz w:val="24"/>
          <w:szCs w:val="24"/>
        </w:rPr>
        <w:t xml:space="preserve"> для работы пяти групп одновременно;</w:t>
      </w:r>
    </w:p>
    <w:p w:rsidR="00D21D68" w:rsidRPr="006F3376" w:rsidRDefault="00D21D68" w:rsidP="00496E14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283" w:firstLine="725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2"/>
          <w:sz w:val="24"/>
          <w:szCs w:val="24"/>
        </w:rPr>
        <w:t>аппаратурное и программное обеспечение (и соответствующие</w:t>
      </w:r>
      <w:r w:rsidRPr="006F3376">
        <w:rPr>
          <w:rFonts w:eastAsia="Times New Roman"/>
          <w:color w:val="000000"/>
          <w:spacing w:val="2"/>
          <w:sz w:val="24"/>
          <w:szCs w:val="24"/>
        </w:rPr>
        <w:br/>
        <w:t xml:space="preserve">методические материалы) различных курсов и практикумов по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специальности;</w:t>
      </w:r>
    </w:p>
    <w:p w:rsidR="00D21D68" w:rsidRPr="006F3376" w:rsidRDefault="00D21D68" w:rsidP="00496E14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283" w:firstLine="725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учебные классы, оснащенные наглядными учебными </w:t>
      </w:r>
      <w:r w:rsidRPr="006F3376">
        <w:rPr>
          <w:rFonts w:eastAsia="Times New Roman"/>
          <w:color w:val="000000"/>
          <w:spacing w:val="1"/>
          <w:sz w:val="24"/>
          <w:szCs w:val="24"/>
        </w:rPr>
        <w:t>пособиями, материалами для преподавания дисциплин естественно-</w:t>
      </w:r>
      <w:r w:rsidRPr="006F3376">
        <w:rPr>
          <w:rFonts w:eastAsia="Times New Roman"/>
          <w:color w:val="000000"/>
          <w:spacing w:val="9"/>
          <w:sz w:val="24"/>
          <w:szCs w:val="24"/>
        </w:rPr>
        <w:t xml:space="preserve">математического и профессионального цикла, а также аппаратурой и </w:t>
      </w:r>
      <w:r w:rsidRPr="006F3376">
        <w:rPr>
          <w:rFonts w:eastAsia="Times New Roman"/>
          <w:color w:val="000000"/>
          <w:spacing w:val="6"/>
          <w:sz w:val="24"/>
          <w:szCs w:val="24"/>
        </w:rPr>
        <w:t xml:space="preserve">программным обеспечением для организации практических занятий по </w:t>
      </w:r>
      <w:r w:rsidRPr="006F3376">
        <w:rPr>
          <w:rFonts w:eastAsia="Times New Roman"/>
          <w:color w:val="000000"/>
          <w:sz w:val="24"/>
          <w:szCs w:val="24"/>
        </w:rPr>
        <w:t>дисциплинам профиля данной специальности;</w:t>
      </w:r>
    </w:p>
    <w:p w:rsidR="00D21D68" w:rsidRPr="006F3376" w:rsidRDefault="00D21D68" w:rsidP="00496E14">
      <w:pPr>
        <w:numPr>
          <w:ilvl w:val="0"/>
          <w:numId w:val="3"/>
        </w:numPr>
        <w:shd w:val="clear" w:color="auto" w:fill="FFFFFF"/>
        <w:tabs>
          <w:tab w:val="left" w:pos="1560"/>
        </w:tabs>
        <w:ind w:left="283" w:firstLine="725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-1"/>
          <w:sz w:val="24"/>
          <w:szCs w:val="24"/>
        </w:rPr>
        <w:t>компьютерные мультимедийные проекторы во всех аудиториях,</w:t>
      </w:r>
      <w:r w:rsidRPr="006F3376">
        <w:rPr>
          <w:rFonts w:eastAsia="Times New Roman"/>
          <w:color w:val="000000"/>
          <w:spacing w:val="-1"/>
          <w:sz w:val="24"/>
          <w:szCs w:val="24"/>
        </w:rPr>
        <w:br/>
      </w:r>
      <w:r w:rsidRPr="006F3376">
        <w:rPr>
          <w:rFonts w:eastAsia="Times New Roman"/>
          <w:color w:val="000000"/>
          <w:spacing w:val="6"/>
          <w:sz w:val="24"/>
          <w:szCs w:val="24"/>
        </w:rPr>
        <w:t>где проводятся лекционные занятия, и другая техника для презентаций</w:t>
      </w:r>
      <w:r w:rsidRPr="006F3376">
        <w:rPr>
          <w:rFonts w:eastAsia="Times New Roman"/>
          <w:color w:val="000000"/>
          <w:spacing w:val="6"/>
          <w:sz w:val="24"/>
          <w:szCs w:val="24"/>
        </w:rPr>
        <w:br/>
      </w:r>
      <w:r w:rsidRPr="006F3376">
        <w:rPr>
          <w:rFonts w:eastAsia="Times New Roman"/>
          <w:color w:val="000000"/>
          <w:spacing w:val="-1"/>
          <w:sz w:val="24"/>
          <w:szCs w:val="24"/>
        </w:rPr>
        <w:t>учебного материала;</w:t>
      </w:r>
    </w:p>
    <w:p w:rsidR="00D21D68" w:rsidRPr="006F3376" w:rsidRDefault="00D21D68" w:rsidP="00496E14">
      <w:pPr>
        <w:shd w:val="clear" w:color="auto" w:fill="FFFFFF"/>
        <w:ind w:left="5" w:right="5" w:firstLine="571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-2"/>
          <w:sz w:val="24"/>
          <w:szCs w:val="24"/>
        </w:rPr>
        <w:t>Техникум обеспечен необходимым комплектом лицензионного программного обеспечения.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 Основной профессиональной образовательной программой по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специальности 09.02.04 «Информационные системы» (по отраслям) </w:t>
      </w:r>
      <w:r w:rsidRPr="006F3376">
        <w:rPr>
          <w:rFonts w:eastAsia="Times New Roman"/>
          <w:color w:val="000000"/>
          <w:sz w:val="24"/>
          <w:szCs w:val="24"/>
        </w:rPr>
        <w:t xml:space="preserve">обеспечивается доступ каждого студента к базам данных и библиотечным </w:t>
      </w: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фондам, формируемым по полному перечню реализуемых дисциплин, </w:t>
      </w:r>
      <w:r w:rsidRPr="006F3376">
        <w:rPr>
          <w:rFonts w:eastAsia="Times New Roman"/>
          <w:color w:val="000000"/>
          <w:sz w:val="24"/>
          <w:szCs w:val="24"/>
        </w:rPr>
        <w:t xml:space="preserve">наличием методических пособий и рекомендаций по всем дисциплинам и по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всем видам занятий - практикумам, практикам, а также наглядными </w:t>
      </w:r>
      <w:r w:rsidRPr="006F3376">
        <w:rPr>
          <w:rFonts w:eastAsia="Times New Roman"/>
          <w:color w:val="000000"/>
          <w:sz w:val="24"/>
          <w:szCs w:val="24"/>
        </w:rPr>
        <w:t>пособиями, виде</w:t>
      </w:r>
      <w:proofErr w:type="gramStart"/>
      <w:r w:rsidRPr="006F3376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6F3376">
        <w:rPr>
          <w:rFonts w:eastAsia="Times New Roman"/>
          <w:color w:val="000000"/>
          <w:sz w:val="24"/>
          <w:szCs w:val="24"/>
        </w:rPr>
        <w:t xml:space="preserve"> и мультимедийными материалами. </w:t>
      </w:r>
      <w:r w:rsidRPr="006F3376">
        <w:rPr>
          <w:rFonts w:eastAsia="Times New Roman"/>
          <w:color w:val="000000"/>
          <w:spacing w:val="-2"/>
          <w:sz w:val="24"/>
          <w:szCs w:val="24"/>
        </w:rPr>
        <w:t>Обеспечен доступ к комплектам библиотечного фонда.</w:t>
      </w:r>
    </w:p>
    <w:p w:rsidR="00D21D68" w:rsidRPr="006F3376" w:rsidRDefault="00D21D68" w:rsidP="00496E14">
      <w:pPr>
        <w:rPr>
          <w:sz w:val="24"/>
          <w:szCs w:val="24"/>
        </w:rPr>
      </w:pPr>
      <w:r w:rsidRPr="006F3376">
        <w:rPr>
          <w:sz w:val="24"/>
          <w:szCs w:val="24"/>
        </w:rPr>
        <w:t>Для реализации основной профессиональной образовательной программы по специальности техникум располагает необходимой материально-технической базой, обеспечивающей реализацию Государственных требований и соответствующей действующим санитарно-гигиеническим нормам и требованиям техники безопасности.</w:t>
      </w:r>
    </w:p>
    <w:p w:rsidR="00D21D68" w:rsidRPr="006F3376" w:rsidRDefault="00D21D68" w:rsidP="00496E14">
      <w:pPr>
        <w:rPr>
          <w:sz w:val="24"/>
          <w:szCs w:val="24"/>
        </w:rPr>
      </w:pPr>
      <w:r w:rsidRPr="006F3376">
        <w:rPr>
          <w:sz w:val="24"/>
          <w:szCs w:val="24"/>
        </w:rPr>
        <w:tab/>
        <w:t>Перечень кабинетов и лабораторий в основном соответствует примерному перечню кабинетов и лабораторий, указанному в ФГОС специальности. Кабинеты и лаборатории имеют оснащение, необходимое для проведения теоретических и практических занятий.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Кабинеты: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социально-экономических дисциплин;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иностранного языка;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математики;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безопасности жизнедеятельности;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программирования и баз данных.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Лаборатории: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архитектуры вычислительных систем;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lastRenderedPageBreak/>
        <w:t>технических средств информатизации;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информационных систем;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компьютерных сетей;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Спортивный комплекс: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спортивный зал;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место для стрельбы.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Залы: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библиотека, читальный зал с выходом в сеть Интернет;</w:t>
      </w:r>
    </w:p>
    <w:p w:rsidR="00D21D68" w:rsidRPr="006F3376" w:rsidRDefault="00D21D68" w:rsidP="00496E14">
      <w:pPr>
        <w:widowControl/>
        <w:ind w:firstLine="54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актовый зал.</w:t>
      </w:r>
    </w:p>
    <w:p w:rsidR="00D21D68" w:rsidRPr="006F3376" w:rsidRDefault="00D21D68" w:rsidP="00496E14">
      <w:pPr>
        <w:shd w:val="clear" w:color="auto" w:fill="FFFFFF"/>
        <w:ind w:left="715"/>
        <w:rPr>
          <w:rFonts w:eastAsia="Times New Roman"/>
          <w:b/>
          <w:bCs/>
          <w:color w:val="000000"/>
          <w:sz w:val="24"/>
          <w:szCs w:val="24"/>
        </w:rPr>
      </w:pPr>
      <w:r w:rsidRPr="006F3376">
        <w:rPr>
          <w:rFonts w:eastAsia="Times New Roman"/>
          <w:b/>
          <w:bCs/>
          <w:color w:val="000000"/>
          <w:sz w:val="24"/>
          <w:szCs w:val="24"/>
        </w:rPr>
        <w:t>Кадровое обеспечение учебного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4"/>
        <w:gridCol w:w="4684"/>
      </w:tblGrid>
      <w:tr w:rsidR="00D21D68" w:rsidRPr="006F3376" w:rsidTr="00496E14">
        <w:trPr>
          <w:jc w:val="center"/>
        </w:trPr>
        <w:tc>
          <w:tcPr>
            <w:tcW w:w="5084" w:type="dxa"/>
            <w:vAlign w:val="center"/>
          </w:tcPr>
          <w:p w:rsidR="00D21D68" w:rsidRPr="006F3376" w:rsidRDefault="00D21D68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Количественный состав педагогических кадров</w:t>
            </w:r>
          </w:p>
        </w:tc>
        <w:tc>
          <w:tcPr>
            <w:tcW w:w="4684" w:type="dxa"/>
            <w:vAlign w:val="center"/>
          </w:tcPr>
          <w:p w:rsidR="00D21D68" w:rsidRPr="006F3376" w:rsidRDefault="00D21D68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Показатели</w:t>
            </w:r>
          </w:p>
        </w:tc>
      </w:tr>
      <w:tr w:rsidR="00D21D68" w:rsidRPr="006F3376" w:rsidTr="00496E14">
        <w:trPr>
          <w:trHeight w:val="2905"/>
          <w:jc w:val="center"/>
        </w:trPr>
        <w:tc>
          <w:tcPr>
            <w:tcW w:w="5084" w:type="dxa"/>
          </w:tcPr>
          <w:p w:rsidR="00D21D68" w:rsidRPr="006F3376" w:rsidRDefault="00D21D68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- всего преподавателей,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из них: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- процент преподавателей с высшим образованием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 xml:space="preserve">- процент преподавателей с высшей и первой категорией 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- процент преподавателей имеющих базовое образование, соответствующее профилю преподаваемых дисциплин</w:t>
            </w:r>
          </w:p>
        </w:tc>
        <w:tc>
          <w:tcPr>
            <w:tcW w:w="4684" w:type="dxa"/>
          </w:tcPr>
          <w:p w:rsidR="00D21D68" w:rsidRPr="006F3376" w:rsidRDefault="00E9379D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16</w:t>
            </w:r>
            <w:r w:rsidR="00D21D68" w:rsidRPr="006F3376">
              <w:rPr>
                <w:sz w:val="24"/>
                <w:szCs w:val="24"/>
              </w:rPr>
              <w:t xml:space="preserve"> чел.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</w:p>
          <w:p w:rsidR="00D21D68" w:rsidRPr="006F3376" w:rsidRDefault="00E9379D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93,75</w:t>
            </w:r>
            <w:r w:rsidR="00D21D68" w:rsidRPr="006F3376">
              <w:rPr>
                <w:sz w:val="24"/>
                <w:szCs w:val="24"/>
              </w:rPr>
              <w:t>% (15 чел.)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</w:p>
          <w:p w:rsidR="00D21D68" w:rsidRPr="006F3376" w:rsidRDefault="00E9379D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6</w:t>
            </w:r>
            <w:r w:rsidR="00D21D68" w:rsidRPr="006F3376">
              <w:rPr>
                <w:sz w:val="24"/>
                <w:szCs w:val="24"/>
              </w:rPr>
              <w:t>8</w:t>
            </w:r>
            <w:r w:rsidRPr="006F3376">
              <w:rPr>
                <w:sz w:val="24"/>
                <w:szCs w:val="24"/>
              </w:rPr>
              <w:t>75</w:t>
            </w:r>
            <w:r w:rsidR="00D21D68" w:rsidRPr="006F3376">
              <w:rPr>
                <w:sz w:val="24"/>
                <w:szCs w:val="24"/>
              </w:rPr>
              <w:t xml:space="preserve"> % 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</w:p>
          <w:p w:rsidR="00D21D68" w:rsidRPr="006F3376" w:rsidRDefault="00E9379D" w:rsidP="00496E14">
            <w:pPr>
              <w:rPr>
                <w:sz w:val="24"/>
                <w:szCs w:val="24"/>
              </w:rPr>
            </w:pPr>
            <w:r w:rsidRPr="006F3376">
              <w:rPr>
                <w:sz w:val="24"/>
                <w:szCs w:val="24"/>
              </w:rPr>
              <w:t>100</w:t>
            </w:r>
            <w:r w:rsidR="00D21D68" w:rsidRPr="006F3376">
              <w:rPr>
                <w:sz w:val="24"/>
                <w:szCs w:val="24"/>
              </w:rPr>
              <w:t xml:space="preserve">% </w:t>
            </w:r>
          </w:p>
          <w:p w:rsidR="00D21D68" w:rsidRPr="006F3376" w:rsidRDefault="00D21D68" w:rsidP="00496E14">
            <w:pPr>
              <w:rPr>
                <w:sz w:val="24"/>
                <w:szCs w:val="24"/>
              </w:rPr>
            </w:pPr>
          </w:p>
          <w:p w:rsidR="00D21D68" w:rsidRPr="006F3376" w:rsidRDefault="00D21D68" w:rsidP="00496E14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21D68" w:rsidRPr="006F3376" w:rsidRDefault="00D21D68" w:rsidP="00496E14">
      <w:pPr>
        <w:shd w:val="clear" w:color="auto" w:fill="FFFFFF"/>
        <w:ind w:left="5" w:right="10" w:firstLine="706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Реализация основной профессиональной образовательной программы </w:t>
      </w:r>
      <w:r w:rsidRPr="006F3376">
        <w:rPr>
          <w:rFonts w:eastAsia="Times New Roman"/>
          <w:color w:val="000000"/>
          <w:sz w:val="24"/>
          <w:szCs w:val="24"/>
        </w:rPr>
        <w:t xml:space="preserve">по специальности среднего профессионального образования обеспечивается в основном </w:t>
      </w:r>
      <w:r w:rsidRPr="006F3376">
        <w:rPr>
          <w:rFonts w:eastAsia="Times New Roman"/>
          <w:color w:val="000000"/>
          <w:spacing w:val="20"/>
          <w:sz w:val="24"/>
          <w:szCs w:val="24"/>
        </w:rPr>
        <w:t xml:space="preserve">педагогическими кадрами, имеющими высшее образование, </w:t>
      </w:r>
      <w:r w:rsidRPr="006F3376">
        <w:rPr>
          <w:rFonts w:eastAsia="Times New Roman"/>
          <w:color w:val="000000"/>
          <w:sz w:val="24"/>
          <w:szCs w:val="24"/>
        </w:rPr>
        <w:t xml:space="preserve">соответствующее профилю преподаваемой дисциплины (модуля). Опыт деятельности в организациях соответствующей профессиональной сферы </w:t>
      </w:r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является обязательным для преподавателей, отвечающих за освоение обучающимся профессионального цикла, эти преподаватели проходят </w:t>
      </w:r>
      <w:r w:rsidRPr="006F3376">
        <w:rPr>
          <w:rFonts w:eastAsia="Times New Roman"/>
          <w:color w:val="000000"/>
          <w:spacing w:val="11"/>
          <w:sz w:val="24"/>
          <w:szCs w:val="24"/>
        </w:rPr>
        <w:t xml:space="preserve">стажировку в профильных организациях не реже 1 раза в 3 года. </w:t>
      </w:r>
    </w:p>
    <w:p w:rsidR="00D21D68" w:rsidRPr="006F3376" w:rsidRDefault="00D21D68" w:rsidP="00496E14">
      <w:pPr>
        <w:shd w:val="clear" w:color="auto" w:fill="FFFFFF"/>
        <w:ind w:left="10" w:firstLine="706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 xml:space="preserve">К руководству дипломными исследованиями намечено привлекать </w:t>
      </w:r>
      <w:r w:rsidRPr="006F3376">
        <w:rPr>
          <w:rFonts w:eastAsia="Times New Roman"/>
          <w:color w:val="000000"/>
          <w:spacing w:val="7"/>
          <w:sz w:val="24"/>
          <w:szCs w:val="24"/>
        </w:rPr>
        <w:t xml:space="preserve">высококвалифицированных специалистов, работающих в области </w:t>
      </w:r>
      <w:r w:rsidRPr="006F3376">
        <w:rPr>
          <w:rFonts w:eastAsia="Times New Roman"/>
          <w:color w:val="000000"/>
          <w:spacing w:val="3"/>
          <w:sz w:val="24"/>
          <w:szCs w:val="24"/>
        </w:rPr>
        <w:t>информационных систем и технологий.</w:t>
      </w:r>
    </w:p>
    <w:p w:rsidR="00D21D68" w:rsidRPr="006F3376" w:rsidRDefault="00D21D68" w:rsidP="00496E14">
      <w:pPr>
        <w:ind w:firstLine="709"/>
        <w:rPr>
          <w:sz w:val="24"/>
          <w:szCs w:val="24"/>
        </w:rPr>
      </w:pPr>
      <w:r w:rsidRPr="006F3376">
        <w:rPr>
          <w:sz w:val="24"/>
          <w:szCs w:val="24"/>
        </w:rPr>
        <w:t xml:space="preserve">Анализируя данные о повышении квалификации преподавателей за последние 3 года, следует отметить, что все преподаватели повышали квалификацию. </w:t>
      </w:r>
    </w:p>
    <w:p w:rsidR="00D21D68" w:rsidRPr="006F3376" w:rsidRDefault="00D21D68" w:rsidP="00496E14">
      <w:pPr>
        <w:shd w:val="clear" w:color="auto" w:fill="FFFFFF"/>
        <w:ind w:left="14" w:right="5" w:firstLine="710"/>
        <w:jc w:val="center"/>
        <w:rPr>
          <w:sz w:val="24"/>
          <w:szCs w:val="24"/>
        </w:rPr>
      </w:pPr>
      <w:r w:rsidRPr="006F3376">
        <w:rPr>
          <w:rFonts w:eastAsia="Times New Roman"/>
          <w:bCs/>
          <w:color w:val="000000"/>
          <w:spacing w:val="3"/>
          <w:sz w:val="24"/>
          <w:szCs w:val="24"/>
        </w:rPr>
        <w:t xml:space="preserve">Характеристики среды техникума, обеспечивающие развитие </w:t>
      </w:r>
      <w:r w:rsidRPr="006F3376">
        <w:rPr>
          <w:rFonts w:eastAsia="Times New Roman"/>
          <w:bCs/>
          <w:color w:val="000000"/>
          <w:sz w:val="24"/>
          <w:szCs w:val="24"/>
        </w:rPr>
        <w:t>общих компетенций выпускников</w:t>
      </w:r>
    </w:p>
    <w:p w:rsidR="00E9379D" w:rsidRPr="006F3376" w:rsidRDefault="00E9379D" w:rsidP="00E9379D">
      <w:pPr>
        <w:ind w:firstLine="90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В основу воспитательной деятельности техникума положена концепция, утвержденная советом техникума. Воспитательная работа, включающая гражданское, патриотическое, духовно-нравственное и трудовое воспитание, рассматривается как процесс систематического и целенаправленного воздействия на студента с целью формирования гармоничной, всесторонне развитой личности, подготовка студента к профессиональной и общественной деятельности. Вопросы воспитательной работы ежегодно рассматриваются на совете техникума. </w:t>
      </w:r>
    </w:p>
    <w:p w:rsidR="00E9379D" w:rsidRPr="006F3376" w:rsidRDefault="00E9379D" w:rsidP="00E9379D">
      <w:pPr>
        <w:tabs>
          <w:tab w:val="num" w:pos="0"/>
        </w:tabs>
        <w:ind w:firstLine="90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Положения концепции воспитательной деятельности в техникуме конкретизируются в планах воспитательной работы техникума, учебных  групп и других структурных подразделений.</w:t>
      </w:r>
    </w:p>
    <w:p w:rsidR="00E9379D" w:rsidRPr="006F3376" w:rsidRDefault="00E9379D" w:rsidP="00E9379D">
      <w:pPr>
        <w:ind w:firstLine="90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Ежегодно в рамках работы отделения проводится декада специальности, которая включает проведение презентаций по профессии и студенческой жизни группы, снимаются фильмы и создаются учебные и профессионально-ориентационные сайты. Проводятся конкурсы лучшего по профессии, встречи с выпускниками специальности разных лет. На старших курсах проводится конференция по итогам технологической практики. Организуются экскурсии на строительные объекты города. Традиционными стали классные часы «Моя будущая профессия». Участвуя в таких общих мероприятиях, как «Посвящение в студенты», «День российского студенчества», «День открытых дверей», студенты </w:t>
      </w:r>
      <w:r w:rsidRPr="006F3376">
        <w:rPr>
          <w:sz w:val="24"/>
          <w:szCs w:val="24"/>
        </w:rPr>
        <w:lastRenderedPageBreak/>
        <w:t>специальности «Информационные системы (по отраслям)» рассказывают о своем профессиональном выборе, о преимуществах своей профессии.</w:t>
      </w:r>
    </w:p>
    <w:p w:rsidR="00E9379D" w:rsidRPr="006F3376" w:rsidRDefault="00E9379D" w:rsidP="00E9379D">
      <w:pPr>
        <w:tabs>
          <w:tab w:val="num" w:pos="0"/>
        </w:tabs>
        <w:ind w:firstLine="90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В техникуме существует и совершенствуется работа классных руководителей. Преподаватель – классный руководитель  прикрепляется к студенческой группе с целью обеспечения единства профессионального воспитания и обучения студентов, повышения эффективности учебно-воспитательного процесса, усиления влияния педогическо-преподавательского состава на формирование личности будущих специалистов. Традиционными стали методические объединения классных руководителей, проходящие каждый месяц. На методических объединениях рассматриваются наиболее актуальные проблемы воспитательной деятельности в условиях современного техникума. </w:t>
      </w:r>
    </w:p>
    <w:p w:rsidR="00E9379D" w:rsidRPr="006F3376" w:rsidRDefault="00E9379D" w:rsidP="00E9379D">
      <w:pPr>
        <w:tabs>
          <w:tab w:val="num" w:pos="0"/>
        </w:tabs>
        <w:ind w:firstLine="900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Классные руководители студенческих групп используют в своей деятельности разнообразные формы: классные часы, тематические вечера, профессиональные встречи, экскурсии, круглые столы, спортивные мероприятия, концерты художественной самодеятельности, посещение студентов в общежитиях. Классный час в студенческих группах проводится четыре раза в месяц. На классных часах обсуждается различные темы, такие как: «Пропаганда здорового образа жизни», «Обсуждение экзаменационных сессий», «Беседы, посвященные профилактике употребления алкоголя, курения», «Культура поведения в общественных местах», «Организация досуга», «Подготовка к проведению различных мероприятий», «Самоуправление в студенческой среде» и многое другое.</w:t>
      </w:r>
    </w:p>
    <w:p w:rsidR="00E9379D" w:rsidRPr="006F3376" w:rsidRDefault="00E9379D" w:rsidP="00E9379D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Ежегодно в техникуме проводится ряд социологических исследований, позволяющих, с одной стороны, выявить проблемы, имеющие место в области организации внеучебной деятельности студентов и воспитательной работы, а с другой, определить наиболее эффективные пути и способы их решения. Кроме техникумовских исследований проводится и достаточное количество локальных исследований, с результатами, которых студенты, проводившие эти исследования, выступают на студенческих научных конференциях, как в стенах нашего техникума, так и на конференциях областного и регионального уровня. Ежегодно проводятся социологические исследования по условиям проживания студентов в общежитии, по качеству питания студентов, круглые столы по темам: «Как привлечь абитуриентов в техникум»,  «Благоустройство студенческой жизни». </w:t>
      </w:r>
    </w:p>
    <w:p w:rsidR="00E9379D" w:rsidRPr="006F3376" w:rsidRDefault="00E9379D" w:rsidP="00C908E3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Организация внеурочной занятости в Нолинском техникуме является главным направлением </w:t>
      </w:r>
      <w:proofErr w:type="gramStart"/>
      <w:r w:rsidRPr="006F3376">
        <w:rPr>
          <w:sz w:val="24"/>
          <w:szCs w:val="24"/>
        </w:rPr>
        <w:t>в</w:t>
      </w:r>
      <w:proofErr w:type="gramEnd"/>
      <w:r w:rsidRPr="006F3376">
        <w:rPr>
          <w:sz w:val="24"/>
          <w:szCs w:val="24"/>
        </w:rPr>
        <w:t xml:space="preserve"> воспитательной работе. </w:t>
      </w:r>
      <w:proofErr w:type="gramStart"/>
      <w:r w:rsidRPr="006F3376">
        <w:rPr>
          <w:color w:val="000000"/>
          <w:spacing w:val="-1"/>
          <w:sz w:val="24"/>
          <w:szCs w:val="24"/>
        </w:rPr>
        <w:t>На базе техникума организована работа творческих объединений (танцевальный, вокальный, студия эстрадных миниатюр), спортивных секций по легкой атлетике, настольному теннису, волейболу, баскетболу, общей физической подготовки (ОФП), также работает военно-патриотический клуб «СОВА» и поисковый отряд «ПОСТ».</w:t>
      </w:r>
      <w:r w:rsidRPr="006F3376">
        <w:rPr>
          <w:sz w:val="24"/>
          <w:szCs w:val="24"/>
        </w:rPr>
        <w:t xml:space="preserve"> </w:t>
      </w:r>
      <w:proofErr w:type="gramEnd"/>
    </w:p>
    <w:p w:rsidR="00E9379D" w:rsidRPr="006F3376" w:rsidRDefault="00E9379D" w:rsidP="00E9379D">
      <w:pPr>
        <w:tabs>
          <w:tab w:val="num" w:pos="540"/>
        </w:tabs>
        <w:ind w:firstLine="709"/>
        <w:jc w:val="both"/>
        <w:rPr>
          <w:sz w:val="24"/>
          <w:szCs w:val="24"/>
        </w:rPr>
      </w:pPr>
      <w:proofErr w:type="gramStart"/>
      <w:r w:rsidRPr="006F3376">
        <w:rPr>
          <w:sz w:val="24"/>
          <w:szCs w:val="24"/>
        </w:rPr>
        <w:t xml:space="preserve">Данные объекты обеспечивают занятость более 300 студентов в различных сферах деятельности: ежегодного конкурса для первокурсников «Давайте знакомиться», в котором задействовано около 100 студентов, «День Российского студенчества», «День защитника отечества», «Международный женский день», ежегодных отчетных концертов в рамках областного фестиваля художественного творчества профессиональных образовательных организаций,  акции «Мы за здоровый образ жизни», спортивно-развлекательные мероприятия «Осенняя спартакиада» и «Воины </w:t>
      </w:r>
      <w:r w:rsidRPr="006F3376">
        <w:rPr>
          <w:sz w:val="24"/>
          <w:szCs w:val="24"/>
          <w:lang w:val="en-US"/>
        </w:rPr>
        <w:t>XXI</w:t>
      </w:r>
      <w:r w:rsidRPr="006F3376">
        <w:rPr>
          <w:sz w:val="24"/>
          <w:szCs w:val="24"/>
        </w:rPr>
        <w:t xml:space="preserve"> века», «День открытых</w:t>
      </w:r>
      <w:proofErr w:type="gramEnd"/>
      <w:r w:rsidRPr="006F3376">
        <w:rPr>
          <w:sz w:val="24"/>
          <w:szCs w:val="24"/>
        </w:rPr>
        <w:t xml:space="preserve"> дверей». </w:t>
      </w:r>
    </w:p>
    <w:p w:rsidR="00E9379D" w:rsidRPr="006F3376" w:rsidRDefault="00E9379D" w:rsidP="00E9379D">
      <w:pPr>
        <w:tabs>
          <w:tab w:val="left" w:pos="742"/>
        </w:tabs>
        <w:jc w:val="both"/>
        <w:rPr>
          <w:sz w:val="24"/>
          <w:szCs w:val="24"/>
        </w:rPr>
      </w:pPr>
      <w:r w:rsidRPr="006F3376">
        <w:rPr>
          <w:sz w:val="24"/>
          <w:szCs w:val="24"/>
        </w:rPr>
        <w:tab/>
        <w:t xml:space="preserve">Студенческое самоуправление представлено студенческим советом. Основная задача студенческого совета - это создание условий для успешной самореализации социокультурной личности в процессе профессионального обучения в техникуме. Одним из главных принципов в работе Студенческого совета является инновационность в решение поставленных перед собой задач, в том числе поиск и поддержка наиболее талантливых, креативных представителей студенческой молодежи, способных не только предлагать, но и действовать. </w:t>
      </w:r>
    </w:p>
    <w:p w:rsidR="00E9379D" w:rsidRPr="006F3376" w:rsidRDefault="00E9379D" w:rsidP="00E9379D">
      <w:pPr>
        <w:jc w:val="both"/>
        <w:rPr>
          <w:rFonts w:eastAsia="Times New Roman"/>
          <w:sz w:val="24"/>
          <w:szCs w:val="24"/>
        </w:rPr>
      </w:pPr>
      <w:r w:rsidRPr="006F3376">
        <w:rPr>
          <w:sz w:val="24"/>
          <w:szCs w:val="24"/>
        </w:rPr>
        <w:tab/>
      </w:r>
      <w:r w:rsidRPr="006F3376">
        <w:rPr>
          <w:rFonts w:eastAsia="Times New Roman"/>
          <w:sz w:val="24"/>
          <w:szCs w:val="24"/>
        </w:rPr>
        <w:t>В техникуме развивается студенческое волонтерское движение по следующим направлениям: патриотическое, спортивное, социальное, экологическое волонтерство.</w:t>
      </w:r>
      <w:r w:rsidRPr="006F3376">
        <w:rPr>
          <w:sz w:val="24"/>
          <w:szCs w:val="24"/>
        </w:rPr>
        <w:t xml:space="preserve"> </w:t>
      </w:r>
      <w:r w:rsidRPr="006F3376">
        <w:rPr>
          <w:rFonts w:eastAsia="Times New Roman"/>
          <w:sz w:val="24"/>
          <w:szCs w:val="24"/>
        </w:rPr>
        <w:t>Студенты-волонтеры участвуют во многих мероприятиях и проектах, реализуемых на разных уровнях:</w:t>
      </w:r>
    </w:p>
    <w:p w:rsidR="00E9379D" w:rsidRPr="006F3376" w:rsidRDefault="00E9379D" w:rsidP="00E9379D">
      <w:pPr>
        <w:pStyle w:val="ac"/>
        <w:numPr>
          <w:ilvl w:val="0"/>
          <w:numId w:val="50"/>
        </w:numPr>
        <w:spacing w:before="0" w:beforeAutospacing="0" w:after="0" w:afterAutospacing="0"/>
        <w:jc w:val="both"/>
      </w:pPr>
      <w:r w:rsidRPr="006F3376">
        <w:t xml:space="preserve">в массовых акциях города  (1 Мая, 9 мая, День России), </w:t>
      </w:r>
    </w:p>
    <w:p w:rsidR="00E9379D" w:rsidRPr="006F3376" w:rsidRDefault="00E9379D" w:rsidP="00E9379D">
      <w:pPr>
        <w:pStyle w:val="ac"/>
        <w:numPr>
          <w:ilvl w:val="0"/>
          <w:numId w:val="50"/>
        </w:numPr>
        <w:spacing w:before="0" w:beforeAutospacing="0" w:after="0" w:afterAutospacing="0"/>
        <w:jc w:val="both"/>
      </w:pPr>
      <w:r w:rsidRPr="006F3376">
        <w:lastRenderedPageBreak/>
        <w:t>в городской антинаркотической акции «Мы против наркотиков!»</w:t>
      </w:r>
    </w:p>
    <w:p w:rsidR="00E9379D" w:rsidRPr="006F3376" w:rsidRDefault="00E9379D" w:rsidP="00E9379D">
      <w:pPr>
        <w:pStyle w:val="ac"/>
        <w:numPr>
          <w:ilvl w:val="0"/>
          <w:numId w:val="50"/>
        </w:numPr>
        <w:spacing w:before="0" w:beforeAutospacing="0" w:after="0" w:afterAutospacing="0"/>
        <w:jc w:val="both"/>
      </w:pPr>
      <w:r w:rsidRPr="006F3376">
        <w:t>в акциях по благоустройству территории техникума и города,</w:t>
      </w:r>
    </w:p>
    <w:p w:rsidR="00E9379D" w:rsidRPr="006F3376" w:rsidRDefault="00E9379D" w:rsidP="00E9379D">
      <w:pPr>
        <w:pStyle w:val="ac"/>
        <w:numPr>
          <w:ilvl w:val="0"/>
          <w:numId w:val="50"/>
        </w:numPr>
        <w:spacing w:before="0" w:beforeAutospacing="0" w:after="0" w:afterAutospacing="0"/>
        <w:jc w:val="both"/>
      </w:pPr>
      <w:r w:rsidRPr="006F3376">
        <w:t>в акции по благоустройству памятников, посвященных Великой Отечественной войне;</w:t>
      </w:r>
    </w:p>
    <w:p w:rsidR="00E9379D" w:rsidRPr="006F3376" w:rsidRDefault="00E9379D" w:rsidP="00E9379D">
      <w:pPr>
        <w:pStyle w:val="ac"/>
        <w:numPr>
          <w:ilvl w:val="0"/>
          <w:numId w:val="50"/>
        </w:numPr>
        <w:spacing w:before="0" w:beforeAutospacing="0" w:after="0" w:afterAutospacing="0"/>
        <w:jc w:val="both"/>
      </w:pPr>
      <w:r w:rsidRPr="006F3376">
        <w:t xml:space="preserve">участие во Всероссийской Вахте Памяти, </w:t>
      </w:r>
    </w:p>
    <w:p w:rsidR="00E9379D" w:rsidRPr="006F3376" w:rsidRDefault="00E9379D" w:rsidP="00E9379D">
      <w:pPr>
        <w:pStyle w:val="ac"/>
        <w:numPr>
          <w:ilvl w:val="0"/>
          <w:numId w:val="50"/>
        </w:numPr>
        <w:spacing w:before="0" w:beforeAutospacing="0" w:after="0" w:afterAutospacing="0"/>
        <w:jc w:val="both"/>
      </w:pPr>
      <w:r w:rsidRPr="006F3376">
        <w:t>участие в районной  «Вахте Памяти»,</w:t>
      </w:r>
    </w:p>
    <w:p w:rsidR="00E9379D" w:rsidRPr="006F3376" w:rsidRDefault="00E9379D" w:rsidP="00E9379D">
      <w:pPr>
        <w:pStyle w:val="ac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6F3376">
        <w:t>участие в марафоне Добрых дел «Добрая Вятка» и др.</w:t>
      </w:r>
      <w:r w:rsidRPr="006F3376">
        <w:rPr>
          <w:color w:val="000000"/>
          <w:shd w:val="clear" w:color="auto" w:fill="FFFFFF"/>
        </w:rPr>
        <w:t xml:space="preserve">    </w:t>
      </w:r>
    </w:p>
    <w:p w:rsidR="00E9379D" w:rsidRPr="006F3376" w:rsidRDefault="00E9379D" w:rsidP="00C908E3">
      <w:pPr>
        <w:pStyle w:val="ac"/>
        <w:shd w:val="clear" w:color="auto" w:fill="FFFFFF"/>
        <w:spacing w:before="0" w:beforeAutospacing="0" w:after="0" w:afterAutospacing="0"/>
        <w:ind w:firstLine="720"/>
        <w:jc w:val="both"/>
      </w:pPr>
      <w:r w:rsidRPr="006F3376">
        <w:t>Студенты с интересом занимаются в спортивных секциях, выступают за честь техникума в районных и областных соревнованиях по легкой атлетике, волейболу, настольному теннису, стрельбе.</w:t>
      </w:r>
    </w:p>
    <w:p w:rsidR="00E9379D" w:rsidRPr="006F3376" w:rsidRDefault="00E9379D" w:rsidP="00E9379D">
      <w:pPr>
        <w:jc w:val="both"/>
        <w:rPr>
          <w:sz w:val="24"/>
          <w:szCs w:val="24"/>
        </w:rPr>
      </w:pPr>
      <w:r w:rsidRPr="006F3376">
        <w:rPr>
          <w:sz w:val="24"/>
          <w:szCs w:val="24"/>
        </w:rPr>
        <w:tab/>
        <w:t>В условиях современного общества студенту необходимо ориентироваться в области законов, определяющих их права и обязанности, и иметь представление о законности и не законности тех или иных действий. С этой целью проводится работа по правовому воспитанию, профилактике правонарушений среди студентов, содействие в работе правоохранительных органов, охрана общественного порядка в техникуме, общежитиях, на общетехникумовских мероприятиях, воспитание в духе уважения законов.</w:t>
      </w:r>
    </w:p>
    <w:p w:rsidR="00E9379D" w:rsidRPr="006F3376" w:rsidRDefault="00E9379D" w:rsidP="00E9379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6F3376">
        <w:rPr>
          <w:rFonts w:eastAsia="Times New Roman"/>
          <w:sz w:val="24"/>
          <w:szCs w:val="24"/>
        </w:rPr>
        <w:t xml:space="preserve">Необходимое звено в профилактике асоциального поведения - широкая пропаганда среди студентов, их родителей (законных представителей) правовых знаний.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юношеской и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 </w:t>
      </w:r>
    </w:p>
    <w:p w:rsidR="00E9379D" w:rsidRPr="006F3376" w:rsidRDefault="00E9379D" w:rsidP="00E9379D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В целях профилактики негативных привычек,  наркомании и ВИЧ-инфекции, предусмотрен целый ряд мер, предполагающих привлечение, как потенциальных возможностей педагогического коллектива техникума, так и помощь различных сфер социальной направленности. Совместно с представителями КОГБУЗ «</w:t>
      </w:r>
      <w:proofErr w:type="spellStart"/>
      <w:r w:rsidRPr="006F3376">
        <w:rPr>
          <w:sz w:val="24"/>
          <w:szCs w:val="24"/>
        </w:rPr>
        <w:t>Нолинская</w:t>
      </w:r>
      <w:proofErr w:type="spellEnd"/>
      <w:r w:rsidRPr="006F3376">
        <w:rPr>
          <w:sz w:val="24"/>
          <w:szCs w:val="24"/>
        </w:rPr>
        <w:t xml:space="preserve"> ЦРБ» разрабатывается план мероприятий по различным асоциальным явлениям в студенческой среде, который включает в себя открытые лекции по профилактике употреблению спиртных напитков и табакокурению, употребление наркотических и психотропных препаратов, показ видео фильмов о толерантности и существующих проблемах в студенческой среде. </w:t>
      </w:r>
    </w:p>
    <w:p w:rsidR="00E9379D" w:rsidRPr="006F3376" w:rsidRDefault="00E9379D" w:rsidP="00E9379D">
      <w:pPr>
        <w:tabs>
          <w:tab w:val="num" w:pos="540"/>
        </w:tabs>
        <w:ind w:firstLine="709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Привитие студентам здорового образа жизни осуществляется путем привлечения молодежи к занятию спортом. Спортивный комплекс техникума включает в себя спортивный зал, зал тяжелой атлетики, зал аэробики и шейпинга, стадион с беговой дорожкой, футбольное поле. В техникуме действуют спортивные секции по баскетболу, волейболу, легкой атлетике, мини-футболу, общей физической подготовки, основам туризма, в которых занято 160 студентов. Спортивно – массовая и оздоровительная работа в техникуме организуется преподавателями физической культуры и спорта и спортивных секций согласно календарю спортивных мероприятий.</w:t>
      </w:r>
    </w:p>
    <w:p w:rsidR="00E9379D" w:rsidRPr="006F3376" w:rsidRDefault="00E9379D" w:rsidP="00E9379D">
      <w:pPr>
        <w:pStyle w:val="a3"/>
        <w:ind w:left="0" w:firstLine="567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В техникуме сложилась определенная система военно-патриотического воспитания, основными составляющими которой являются: формирование у молодых людей моральных и психологических качеств защитников Отечества; военно-техническая подготовка; физическое воспитание молодежи. </w:t>
      </w:r>
    </w:p>
    <w:p w:rsidR="00E9379D" w:rsidRPr="006F3376" w:rsidRDefault="00E9379D" w:rsidP="00E9379D">
      <w:pPr>
        <w:pStyle w:val="a3"/>
        <w:ind w:left="0" w:firstLine="567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Военно-спортивный клуб «СОВА»  существует в техникуме с 1999 года. Ежегодно в клубе занимается  около 40 студентов. Военно-спортивный клуб «СОВА» активно принимает участие  в районных и областных соревнованиях клубов.</w:t>
      </w:r>
    </w:p>
    <w:p w:rsidR="00E9379D" w:rsidRPr="006F3376" w:rsidRDefault="00E9379D" w:rsidP="00E9379D">
      <w:pPr>
        <w:pStyle w:val="a3"/>
        <w:ind w:left="0" w:firstLine="567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На базе техникума работает Межрайонный центр гражданско-патриотического воспитания молодежи (создан Управлением по делам молодежи Кировской области). </w:t>
      </w:r>
    </w:p>
    <w:p w:rsidR="00804F03" w:rsidRDefault="00E9379D" w:rsidP="00E9379D">
      <w:pPr>
        <w:pStyle w:val="a3"/>
        <w:ind w:left="0" w:firstLine="567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В рамках работы клуба действует отряд «ПОСТ». Ежегодно клуб  участвует </w:t>
      </w:r>
      <w:proofErr w:type="gramStart"/>
      <w:r w:rsidRPr="006F3376">
        <w:rPr>
          <w:sz w:val="24"/>
          <w:szCs w:val="24"/>
        </w:rPr>
        <w:t>во</w:t>
      </w:r>
      <w:proofErr w:type="gramEnd"/>
      <w:r w:rsidRPr="006F3376">
        <w:rPr>
          <w:sz w:val="24"/>
          <w:szCs w:val="24"/>
        </w:rPr>
        <w:t xml:space="preserve"> </w:t>
      </w:r>
    </w:p>
    <w:p w:rsidR="00804F03" w:rsidRDefault="00804F03" w:rsidP="00804F03">
      <w:pPr>
        <w:pStyle w:val="a3"/>
        <w:ind w:left="0"/>
        <w:jc w:val="both"/>
        <w:rPr>
          <w:sz w:val="24"/>
          <w:szCs w:val="24"/>
        </w:rPr>
      </w:pPr>
    </w:p>
    <w:p w:rsidR="00804F03" w:rsidRDefault="00804F03" w:rsidP="00804F03">
      <w:pPr>
        <w:pStyle w:val="a3"/>
        <w:ind w:left="0"/>
        <w:jc w:val="both"/>
        <w:rPr>
          <w:sz w:val="24"/>
          <w:szCs w:val="24"/>
        </w:rPr>
      </w:pPr>
    </w:p>
    <w:p w:rsidR="00804F03" w:rsidRDefault="00804F03" w:rsidP="00804F03">
      <w:pPr>
        <w:pStyle w:val="a3"/>
        <w:ind w:left="0"/>
        <w:jc w:val="both"/>
        <w:rPr>
          <w:sz w:val="24"/>
          <w:szCs w:val="24"/>
        </w:rPr>
      </w:pPr>
    </w:p>
    <w:p w:rsidR="00804F03" w:rsidRDefault="00804F03" w:rsidP="00804F03">
      <w:pPr>
        <w:pStyle w:val="a3"/>
        <w:ind w:left="0"/>
        <w:jc w:val="both"/>
        <w:rPr>
          <w:sz w:val="24"/>
          <w:szCs w:val="24"/>
        </w:rPr>
      </w:pPr>
    </w:p>
    <w:p w:rsidR="00804F03" w:rsidRDefault="00804F03" w:rsidP="00804F03">
      <w:pPr>
        <w:pStyle w:val="a3"/>
        <w:ind w:left="0"/>
        <w:jc w:val="both"/>
        <w:rPr>
          <w:sz w:val="24"/>
          <w:szCs w:val="24"/>
        </w:rPr>
      </w:pPr>
    </w:p>
    <w:p w:rsidR="00E9379D" w:rsidRPr="006F3376" w:rsidRDefault="00E9379D" w:rsidP="00804F03">
      <w:pPr>
        <w:pStyle w:val="a3"/>
        <w:ind w:left="0"/>
        <w:jc w:val="both"/>
        <w:rPr>
          <w:sz w:val="24"/>
          <w:szCs w:val="24"/>
        </w:rPr>
      </w:pPr>
      <w:r w:rsidRPr="006F3376">
        <w:rPr>
          <w:sz w:val="24"/>
          <w:szCs w:val="24"/>
        </w:rPr>
        <w:lastRenderedPageBreak/>
        <w:t>Всероссийской «Вахте памяти» по поиску и установлению имен воинов, павших на полях Великой Отечественной войны. Ежегодно весной студенты выезжают на раскопки в Ленинградскую область.</w:t>
      </w:r>
    </w:p>
    <w:p w:rsidR="00BD7B98" w:rsidRPr="006F3376" w:rsidRDefault="00BD7B98" w:rsidP="00496E14">
      <w:pPr>
        <w:shd w:val="clear" w:color="auto" w:fill="FFFFFF"/>
        <w:ind w:left="14" w:right="14" w:firstLine="701"/>
        <w:jc w:val="both"/>
        <w:rPr>
          <w:caps/>
          <w:sz w:val="24"/>
          <w:szCs w:val="24"/>
        </w:rPr>
      </w:pPr>
    </w:p>
    <w:p w:rsidR="00D21D68" w:rsidRPr="006F3376" w:rsidRDefault="00D21D68" w:rsidP="00496E14">
      <w:pPr>
        <w:pStyle w:val="a3"/>
        <w:numPr>
          <w:ilvl w:val="0"/>
          <w:numId w:val="42"/>
        </w:numPr>
        <w:shd w:val="clear" w:color="auto" w:fill="FFFFFF"/>
        <w:jc w:val="both"/>
        <w:rPr>
          <w:caps/>
          <w:sz w:val="24"/>
          <w:szCs w:val="24"/>
        </w:rPr>
      </w:pPr>
      <w:r w:rsidRPr="006F3376">
        <w:rPr>
          <w:caps/>
          <w:sz w:val="24"/>
          <w:szCs w:val="24"/>
        </w:rPr>
        <w:t>Оценка результатов освоения ППССЗ.</w:t>
      </w:r>
    </w:p>
    <w:p w:rsidR="00BD7B98" w:rsidRPr="006F3376" w:rsidRDefault="00BD7B98" w:rsidP="00C908E3">
      <w:pPr>
        <w:ind w:firstLine="851"/>
        <w:rPr>
          <w:sz w:val="24"/>
          <w:szCs w:val="24"/>
        </w:rPr>
      </w:pPr>
      <w:r w:rsidRPr="006F3376">
        <w:rPr>
          <w:sz w:val="24"/>
          <w:szCs w:val="24"/>
        </w:rPr>
        <w:t>Конкретные формы и процедуры текущего контроля знаний,</w:t>
      </w:r>
      <w:r w:rsidR="00E32258">
        <w:rPr>
          <w:sz w:val="24"/>
          <w:szCs w:val="24"/>
        </w:rPr>
        <w:t xml:space="preserve"> </w:t>
      </w:r>
      <w:r w:rsidRPr="006F3376">
        <w:rPr>
          <w:sz w:val="24"/>
          <w:szCs w:val="24"/>
        </w:rPr>
        <w:t>промежуточной аттестации по каждой</w:t>
      </w:r>
      <w:r w:rsidR="00D21D68" w:rsidRPr="006F3376">
        <w:rPr>
          <w:sz w:val="24"/>
          <w:szCs w:val="24"/>
        </w:rPr>
        <w:t xml:space="preserve"> дисциплине и профессиональному </w:t>
      </w:r>
      <w:r w:rsidRPr="006F3376">
        <w:rPr>
          <w:sz w:val="24"/>
          <w:szCs w:val="24"/>
        </w:rPr>
        <w:t>модулю разрабатываются образовательн</w:t>
      </w:r>
      <w:r w:rsidR="00D21D68" w:rsidRPr="006F3376">
        <w:rPr>
          <w:sz w:val="24"/>
          <w:szCs w:val="24"/>
        </w:rPr>
        <w:t xml:space="preserve">ым учреждением самостоятельно и </w:t>
      </w:r>
      <w:r w:rsidRPr="006F3376">
        <w:rPr>
          <w:sz w:val="24"/>
          <w:szCs w:val="24"/>
        </w:rPr>
        <w:t>доводятся до сведения обучающихся в</w:t>
      </w:r>
      <w:r w:rsidR="00D21D68" w:rsidRPr="006F3376">
        <w:rPr>
          <w:sz w:val="24"/>
          <w:szCs w:val="24"/>
        </w:rPr>
        <w:t xml:space="preserve"> течение первых двух месяцев от </w:t>
      </w:r>
      <w:r w:rsidRPr="006F3376">
        <w:rPr>
          <w:sz w:val="24"/>
          <w:szCs w:val="24"/>
        </w:rPr>
        <w:t>начала обучения. Формами текущего к</w:t>
      </w:r>
      <w:r w:rsidR="00D21D68" w:rsidRPr="006F3376">
        <w:rPr>
          <w:sz w:val="24"/>
          <w:szCs w:val="24"/>
        </w:rPr>
        <w:t xml:space="preserve">онтроля персональных достижений </w:t>
      </w:r>
      <w:r w:rsidRPr="006F3376">
        <w:rPr>
          <w:sz w:val="24"/>
          <w:szCs w:val="24"/>
        </w:rPr>
        <w:t>студентов и оценки качества их по</w:t>
      </w:r>
      <w:r w:rsidR="00D21D68" w:rsidRPr="006F3376">
        <w:rPr>
          <w:sz w:val="24"/>
          <w:szCs w:val="24"/>
        </w:rPr>
        <w:t xml:space="preserve">дготовки по учебным дисциплинам </w:t>
      </w:r>
      <w:r w:rsidRPr="006F3376">
        <w:rPr>
          <w:sz w:val="24"/>
          <w:szCs w:val="24"/>
        </w:rPr>
        <w:t>являются контрольные задания, курсовые работы, рефераты, тесты;</w:t>
      </w:r>
      <w:r w:rsidR="00E32258">
        <w:rPr>
          <w:sz w:val="24"/>
          <w:szCs w:val="24"/>
        </w:rPr>
        <w:t xml:space="preserve"> </w:t>
      </w:r>
      <w:r w:rsidRPr="006F3376">
        <w:rPr>
          <w:sz w:val="24"/>
          <w:szCs w:val="24"/>
        </w:rPr>
        <w:t>промежуточная</w:t>
      </w:r>
      <w:r w:rsidRPr="006F3376">
        <w:rPr>
          <w:sz w:val="24"/>
          <w:szCs w:val="24"/>
        </w:rPr>
        <w:tab/>
        <w:t>аттестация</w:t>
      </w:r>
      <w:r w:rsidRPr="006F3376">
        <w:rPr>
          <w:sz w:val="24"/>
          <w:szCs w:val="24"/>
        </w:rPr>
        <w:tab/>
        <w:t>включает</w:t>
      </w:r>
      <w:r w:rsidRPr="006F3376">
        <w:rPr>
          <w:sz w:val="24"/>
          <w:szCs w:val="24"/>
        </w:rPr>
        <w:tab/>
        <w:t>экзамены,</w:t>
      </w:r>
      <w:r w:rsidRPr="006F3376">
        <w:rPr>
          <w:sz w:val="24"/>
          <w:szCs w:val="24"/>
        </w:rPr>
        <w:tab/>
        <w:t>зачеты,</w:t>
      </w:r>
      <w:r w:rsidR="00D21D68" w:rsidRPr="006F3376">
        <w:rPr>
          <w:sz w:val="24"/>
          <w:szCs w:val="24"/>
        </w:rPr>
        <w:t xml:space="preserve"> </w:t>
      </w:r>
      <w:r w:rsidRPr="006F3376">
        <w:rPr>
          <w:sz w:val="24"/>
          <w:szCs w:val="24"/>
        </w:rPr>
        <w:t>дифференцированные зачеты, по междисциплинарным курсам - экзамены, по профессиональным модулям - квалификационные экзамены.</w:t>
      </w:r>
    </w:p>
    <w:p w:rsidR="00BD7B98" w:rsidRPr="006F3376" w:rsidRDefault="00BD7B98" w:rsidP="00C908E3">
      <w:pPr>
        <w:ind w:firstLine="851"/>
        <w:rPr>
          <w:sz w:val="24"/>
          <w:szCs w:val="24"/>
        </w:rPr>
      </w:pPr>
      <w:r w:rsidRPr="006F3376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F3376">
        <w:rPr>
          <w:sz w:val="24"/>
          <w:szCs w:val="24"/>
        </w:rPr>
        <w:t>дств дл</w:t>
      </w:r>
      <w:proofErr w:type="gramEnd"/>
      <w:r w:rsidRPr="006F3376">
        <w:rPr>
          <w:sz w:val="24"/>
          <w:szCs w:val="24"/>
        </w:rPr>
        <w:t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BD7B98" w:rsidRPr="006F3376" w:rsidRDefault="00BD7B98" w:rsidP="00C908E3">
      <w:pPr>
        <w:ind w:firstLine="851"/>
        <w:rPr>
          <w:sz w:val="24"/>
          <w:szCs w:val="24"/>
        </w:rPr>
      </w:pPr>
      <w:proofErr w:type="gramStart"/>
      <w:r w:rsidRPr="006F3376">
        <w:rPr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 и преподаватели, читающие смежные дисциплины.</w:t>
      </w:r>
      <w:proofErr w:type="gramEnd"/>
    </w:p>
    <w:p w:rsidR="00BD7B98" w:rsidRPr="006F3376" w:rsidRDefault="00BD7B98" w:rsidP="00496E14">
      <w:pPr>
        <w:shd w:val="clear" w:color="auto" w:fill="FFFFFF"/>
        <w:ind w:left="10" w:right="10" w:firstLine="715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3"/>
          <w:sz w:val="24"/>
          <w:szCs w:val="24"/>
        </w:rPr>
        <w:t xml:space="preserve">Оценка качества подготовки обучающихся и выпускников </w:t>
      </w:r>
      <w:r w:rsidRPr="006F3376">
        <w:rPr>
          <w:rFonts w:eastAsia="Times New Roman"/>
          <w:color w:val="000000"/>
          <w:sz w:val="24"/>
          <w:szCs w:val="24"/>
        </w:rPr>
        <w:t>осуществляется в двух основных направлениях:</w:t>
      </w:r>
    </w:p>
    <w:p w:rsidR="00BD7B98" w:rsidRPr="006F3376" w:rsidRDefault="00BD7B98" w:rsidP="00496E14">
      <w:pPr>
        <w:numPr>
          <w:ilvl w:val="0"/>
          <w:numId w:val="4"/>
        </w:numPr>
        <w:shd w:val="clear" w:color="auto" w:fill="FFFFFF"/>
        <w:tabs>
          <w:tab w:val="left" w:pos="1565"/>
        </w:tabs>
        <w:ind w:left="1008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-1"/>
          <w:sz w:val="24"/>
          <w:szCs w:val="24"/>
        </w:rPr>
        <w:t>оценка уровня освоения дисциплин;</w:t>
      </w:r>
    </w:p>
    <w:p w:rsidR="00BD7B98" w:rsidRPr="006F3376" w:rsidRDefault="00BD7B98" w:rsidP="00496E14">
      <w:pPr>
        <w:numPr>
          <w:ilvl w:val="0"/>
          <w:numId w:val="4"/>
        </w:numPr>
        <w:shd w:val="clear" w:color="auto" w:fill="FFFFFF"/>
        <w:tabs>
          <w:tab w:val="left" w:pos="1565"/>
        </w:tabs>
        <w:ind w:left="1008"/>
        <w:rPr>
          <w:rFonts w:eastAsia="Times New Roman"/>
          <w:color w:val="000000"/>
          <w:sz w:val="24"/>
          <w:szCs w:val="24"/>
        </w:rPr>
      </w:pPr>
      <w:r w:rsidRPr="006F3376">
        <w:rPr>
          <w:rFonts w:eastAsia="Times New Roman"/>
          <w:color w:val="000000"/>
          <w:spacing w:val="-1"/>
          <w:sz w:val="24"/>
          <w:szCs w:val="24"/>
        </w:rPr>
        <w:t>оценка компетенций обучающихся.</w:t>
      </w:r>
    </w:p>
    <w:p w:rsidR="00BD7B98" w:rsidRPr="006F3376" w:rsidRDefault="00BD7B98" w:rsidP="00496E14">
      <w:pPr>
        <w:shd w:val="clear" w:color="auto" w:fill="FFFFFF"/>
        <w:ind w:left="5" w:firstLine="715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6"/>
          <w:sz w:val="24"/>
          <w:szCs w:val="24"/>
        </w:rPr>
        <w:t xml:space="preserve">Оценка качества освоения основных образовательных программ </w:t>
      </w:r>
      <w:r w:rsidRPr="006F3376">
        <w:rPr>
          <w:rFonts w:eastAsia="Times New Roman"/>
          <w:color w:val="000000"/>
          <w:spacing w:val="8"/>
          <w:sz w:val="24"/>
          <w:szCs w:val="24"/>
        </w:rPr>
        <w:t xml:space="preserve">включает текущую, промежуточную и государственную (итоговую)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аттестацию обучающихся.</w:t>
      </w:r>
    </w:p>
    <w:p w:rsidR="00BD7B98" w:rsidRPr="006F3376" w:rsidRDefault="00BD7B98" w:rsidP="00496E14">
      <w:pPr>
        <w:shd w:val="clear" w:color="auto" w:fill="FFFFFF"/>
        <w:ind w:left="5"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-2"/>
          <w:sz w:val="24"/>
          <w:szCs w:val="24"/>
        </w:rPr>
        <w:t xml:space="preserve">Конкретные формы и процедуры текущего и промежуточного контроля </w:t>
      </w:r>
      <w:r w:rsidRPr="006F3376">
        <w:rPr>
          <w:rFonts w:eastAsia="Times New Roman"/>
          <w:color w:val="000000"/>
          <w:sz w:val="24"/>
          <w:szCs w:val="24"/>
        </w:rPr>
        <w:t>знаний по каждой дисциплине разрабатываются преподавателями и доводятся до сведения обучающихся в течение первого месяца обучения.</w:t>
      </w:r>
    </w:p>
    <w:p w:rsidR="00BD7B98" w:rsidRPr="006F3376" w:rsidRDefault="00BD7B98" w:rsidP="00496E14">
      <w:pPr>
        <w:shd w:val="clear" w:color="auto" w:fill="FFFFFF"/>
        <w:ind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Для аттестации обучающихся на соответствие их персональных </w:t>
      </w:r>
      <w:r w:rsidRPr="006F3376">
        <w:rPr>
          <w:rFonts w:eastAsia="Times New Roman"/>
          <w:color w:val="000000"/>
          <w:spacing w:val="5"/>
          <w:sz w:val="24"/>
          <w:szCs w:val="24"/>
        </w:rPr>
        <w:t xml:space="preserve">достижений поэтапным требованиям соответствующей ООП (текущий </w:t>
      </w: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контроль успеваемости и промежуточная аттестация) создаются фонды </w:t>
      </w:r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оценочных средств, включающие типовые задания, контрольные работы, </w:t>
      </w:r>
      <w:r w:rsidRPr="006F3376">
        <w:rPr>
          <w:rFonts w:eastAsia="Times New Roman"/>
          <w:color w:val="000000"/>
          <w:sz w:val="24"/>
          <w:szCs w:val="24"/>
        </w:rPr>
        <w:t xml:space="preserve">тесты и методы контроля, позволяющие оценить знания, умения и уровень приобретенных компетенций. Фонды оценочных средств разрабатываются и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утверждаются цикловыми комиссиями.</w:t>
      </w:r>
    </w:p>
    <w:p w:rsidR="00BD7B98" w:rsidRPr="006F3376" w:rsidRDefault="00BD7B98" w:rsidP="00496E14">
      <w:pPr>
        <w:shd w:val="clear" w:color="auto" w:fill="FFFFFF"/>
        <w:ind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Техникумом созданы условия для максимального приближения программ </w:t>
      </w:r>
      <w:r w:rsidRPr="006F3376">
        <w:rPr>
          <w:rFonts w:eastAsia="Times New Roman"/>
          <w:color w:val="000000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6F3376">
        <w:rPr>
          <w:rFonts w:eastAsia="Times New Roman"/>
          <w:color w:val="000000"/>
          <w:sz w:val="24"/>
          <w:szCs w:val="24"/>
        </w:rPr>
        <w:t>аттестации</w:t>
      </w:r>
      <w:proofErr w:type="gramEnd"/>
      <w:r w:rsidRPr="006F3376">
        <w:rPr>
          <w:rFonts w:eastAsia="Times New Roman"/>
          <w:color w:val="000000"/>
          <w:sz w:val="24"/>
          <w:szCs w:val="24"/>
        </w:rPr>
        <w:t xml:space="preserve"> обучающихся к условиям их будущей профессиональной деятельности - для чего, кроме </w:t>
      </w:r>
      <w:r w:rsidRPr="006F3376">
        <w:rPr>
          <w:rFonts w:eastAsia="Times New Roman"/>
          <w:color w:val="000000"/>
          <w:spacing w:val="3"/>
          <w:sz w:val="24"/>
          <w:szCs w:val="24"/>
        </w:rPr>
        <w:t xml:space="preserve">преподавателей конкретной дисциплины, в качестве внешних экспертов </w:t>
      </w:r>
      <w:r w:rsidRPr="006F3376">
        <w:rPr>
          <w:rFonts w:eastAsia="Times New Roman"/>
          <w:color w:val="000000"/>
          <w:sz w:val="24"/>
          <w:szCs w:val="24"/>
        </w:rPr>
        <w:t xml:space="preserve">активно привлекаются работодатели, преподаватели, читающие смежные </w:t>
      </w:r>
      <w:r w:rsidRPr="006F3376">
        <w:rPr>
          <w:rFonts w:eastAsia="Times New Roman"/>
          <w:color w:val="000000"/>
          <w:spacing w:val="11"/>
          <w:sz w:val="24"/>
          <w:szCs w:val="24"/>
        </w:rPr>
        <w:t xml:space="preserve">дисциплины, и другие. </w:t>
      </w:r>
    </w:p>
    <w:p w:rsidR="00BD7B98" w:rsidRPr="006F3376" w:rsidRDefault="00BD7B98" w:rsidP="00496E14">
      <w:pPr>
        <w:shd w:val="clear" w:color="auto" w:fill="FFFFFF"/>
        <w:ind w:left="10" w:right="5" w:firstLine="706"/>
        <w:jc w:val="both"/>
        <w:rPr>
          <w:caps/>
          <w:sz w:val="24"/>
          <w:szCs w:val="24"/>
        </w:rPr>
      </w:pPr>
      <w:r w:rsidRPr="006F3376">
        <w:rPr>
          <w:rFonts w:eastAsia="Times New Roman"/>
          <w:bCs/>
          <w:caps/>
          <w:color w:val="000000"/>
          <w:spacing w:val="1"/>
          <w:sz w:val="24"/>
          <w:szCs w:val="24"/>
        </w:rPr>
        <w:t xml:space="preserve">Государственная (итоговая) аттестация выпускников ОПОП </w:t>
      </w:r>
      <w:r w:rsidRPr="006F3376">
        <w:rPr>
          <w:rFonts w:eastAsia="Times New Roman"/>
          <w:bCs/>
          <w:caps/>
          <w:color w:val="000000"/>
          <w:spacing w:val="3"/>
          <w:sz w:val="24"/>
          <w:szCs w:val="24"/>
        </w:rPr>
        <w:t xml:space="preserve">СПО по специальности </w:t>
      </w:r>
      <w:r w:rsidR="00B75C82" w:rsidRPr="006F3376">
        <w:rPr>
          <w:rFonts w:eastAsia="Times New Roman"/>
          <w:bCs/>
          <w:caps/>
          <w:color w:val="000000"/>
          <w:spacing w:val="3"/>
          <w:sz w:val="24"/>
          <w:szCs w:val="24"/>
        </w:rPr>
        <w:t xml:space="preserve">09.02.04 </w:t>
      </w:r>
      <w:r w:rsidRPr="006F3376">
        <w:rPr>
          <w:rFonts w:eastAsia="Times New Roman"/>
          <w:bCs/>
          <w:caps/>
          <w:color w:val="000000"/>
          <w:spacing w:val="3"/>
          <w:sz w:val="24"/>
          <w:szCs w:val="24"/>
        </w:rPr>
        <w:t xml:space="preserve">«Информационные системы» (по </w:t>
      </w:r>
      <w:r w:rsidRPr="006F3376">
        <w:rPr>
          <w:rFonts w:eastAsia="Times New Roman"/>
          <w:bCs/>
          <w:caps/>
          <w:color w:val="000000"/>
          <w:spacing w:val="-2"/>
          <w:sz w:val="24"/>
          <w:szCs w:val="24"/>
        </w:rPr>
        <w:t>отраслям)</w:t>
      </w:r>
    </w:p>
    <w:p w:rsidR="00804F03" w:rsidRDefault="00BD7B98" w:rsidP="00804F03">
      <w:pPr>
        <w:shd w:val="clear" w:color="auto" w:fill="FFFFFF"/>
        <w:ind w:left="10" w:right="5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F3376">
        <w:rPr>
          <w:rFonts w:eastAsia="Times New Roman"/>
          <w:color w:val="000000"/>
          <w:spacing w:val="-2"/>
          <w:sz w:val="24"/>
          <w:szCs w:val="24"/>
        </w:rPr>
        <w:t>Итоговая аттестация выпускника</w:t>
      </w:r>
      <w:r w:rsidR="00804F03">
        <w:rPr>
          <w:rFonts w:eastAsia="Times New Roman"/>
          <w:color w:val="000000"/>
          <w:spacing w:val="-2"/>
          <w:sz w:val="24"/>
          <w:szCs w:val="24"/>
        </w:rPr>
        <w:t xml:space="preserve"> среднего профессионального</w:t>
      </w:r>
      <w:r w:rsidRPr="006F337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804F03">
        <w:rPr>
          <w:rFonts w:eastAsia="Times New Roman"/>
          <w:color w:val="000000"/>
          <w:spacing w:val="-2"/>
          <w:sz w:val="24"/>
          <w:szCs w:val="24"/>
        </w:rPr>
        <w:t>образовательного</w:t>
      </w:r>
      <w:r w:rsidRPr="006F3376">
        <w:rPr>
          <w:rFonts w:eastAsia="Times New Roman"/>
          <w:color w:val="000000"/>
          <w:spacing w:val="-2"/>
          <w:sz w:val="24"/>
          <w:szCs w:val="24"/>
        </w:rPr>
        <w:t xml:space="preserve"> заведения является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обязательной и осуществляется после освоения образовательной программы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в полном объеме.</w:t>
      </w:r>
      <w:r w:rsidR="00804F03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BD7B98" w:rsidRPr="006F3376" w:rsidRDefault="00BD7B98" w:rsidP="00804F03">
      <w:pPr>
        <w:shd w:val="clear" w:color="auto" w:fill="FFFFFF"/>
        <w:ind w:left="10" w:right="5" w:firstLine="706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z w:val="24"/>
          <w:szCs w:val="24"/>
        </w:rPr>
        <w:t xml:space="preserve">Целью итоговой государственной аттестации является установление уровня </w:t>
      </w:r>
      <w:r w:rsidRPr="006F3376">
        <w:rPr>
          <w:rFonts w:eastAsia="Times New Roman"/>
          <w:color w:val="000000"/>
          <w:sz w:val="24"/>
          <w:szCs w:val="24"/>
        </w:rPr>
        <w:lastRenderedPageBreak/>
        <w:t xml:space="preserve">подготовки выпускников к выполнению профессиональных задач, </w:t>
      </w:r>
      <w:r w:rsidRPr="006F3376">
        <w:rPr>
          <w:rFonts w:eastAsia="Times New Roman"/>
          <w:color w:val="000000"/>
          <w:spacing w:val="6"/>
          <w:sz w:val="24"/>
          <w:szCs w:val="24"/>
        </w:rPr>
        <w:t>установленных ФГОС СПО, и соответствия их подготовки компетенциям</w:t>
      </w:r>
      <w:r w:rsidRPr="006F3376">
        <w:rPr>
          <w:sz w:val="24"/>
          <w:szCs w:val="24"/>
        </w:rPr>
        <w:t xml:space="preserve">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федерального государственного образовательного стандарта среднего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профессионального образования.</w:t>
      </w:r>
    </w:p>
    <w:p w:rsidR="00BD7B98" w:rsidRPr="006F3376" w:rsidRDefault="00BD7B98" w:rsidP="00496E14">
      <w:pPr>
        <w:shd w:val="clear" w:color="auto" w:fill="FFFFFF"/>
        <w:ind w:firstLine="696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7"/>
          <w:sz w:val="24"/>
          <w:szCs w:val="24"/>
        </w:rPr>
        <w:t xml:space="preserve">Необходимым условием допуска к государственной (итоговой) </w:t>
      </w:r>
      <w:r w:rsidRPr="006F3376">
        <w:rPr>
          <w:rFonts w:eastAsia="Times New Roman"/>
          <w:color w:val="000000"/>
          <w:sz w:val="24"/>
          <w:szCs w:val="24"/>
        </w:rPr>
        <w:t xml:space="preserve">аттестации является представление документов, подтверждающих освоение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обучающимся компетенций при изучении теоретического материала и </w:t>
      </w:r>
      <w:r w:rsidRPr="006F3376">
        <w:rPr>
          <w:rFonts w:eastAsia="Times New Roman"/>
          <w:color w:val="000000"/>
          <w:sz w:val="24"/>
          <w:szCs w:val="24"/>
        </w:rPr>
        <w:t xml:space="preserve">прохождении практики по каждому из основных видов профессиональной деятельности. В том числе выпускником могут быть предоставлены отчеты о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ранее достигнутых результатах, дополнительные сертификаты, свидетельства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(дипломы) олимпиад, конкурсов, творческие работы по специальности, </w:t>
      </w:r>
      <w:r w:rsidRPr="006F3376">
        <w:rPr>
          <w:rFonts w:eastAsia="Times New Roman"/>
          <w:color w:val="000000"/>
          <w:sz w:val="24"/>
          <w:szCs w:val="24"/>
        </w:rPr>
        <w:t>характеристики с мест прохождения преддипломной практики.</w:t>
      </w:r>
    </w:p>
    <w:p w:rsidR="00BD7B98" w:rsidRPr="006F3376" w:rsidRDefault="00BD7B98" w:rsidP="00496E14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Государственная (итоговая) аттестация выпускника по специальности по специальности </w:t>
      </w:r>
      <w:r w:rsidR="00B75C82" w:rsidRPr="006F3376">
        <w:rPr>
          <w:rFonts w:eastAsia="Times New Roman"/>
          <w:color w:val="000000"/>
          <w:spacing w:val="1"/>
          <w:sz w:val="24"/>
          <w:szCs w:val="24"/>
        </w:rPr>
        <w:t xml:space="preserve">09.02.04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«Информационные системы» (по отраслям) </w:t>
      </w:r>
      <w:r w:rsidRPr="006F3376">
        <w:rPr>
          <w:rFonts w:eastAsia="Times New Roman"/>
          <w:color w:val="000000"/>
          <w:spacing w:val="4"/>
          <w:sz w:val="24"/>
          <w:szCs w:val="24"/>
        </w:rPr>
        <w:t xml:space="preserve">включает подготовку и защиту выпускной квалификационной работы </w:t>
      </w:r>
      <w:r w:rsidRPr="006F3376">
        <w:rPr>
          <w:rFonts w:eastAsia="Times New Roman"/>
          <w:color w:val="000000"/>
          <w:spacing w:val="7"/>
          <w:sz w:val="24"/>
          <w:szCs w:val="24"/>
        </w:rPr>
        <w:t xml:space="preserve">(дипломный проект). Требования к содержанию, объему и структуре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выпускной квалификационной работы определяются образовательным </w:t>
      </w:r>
      <w:r w:rsidRPr="006F3376">
        <w:rPr>
          <w:rFonts w:eastAsia="Times New Roman"/>
          <w:color w:val="000000"/>
          <w:sz w:val="24"/>
          <w:szCs w:val="24"/>
        </w:rPr>
        <w:t xml:space="preserve">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r w:rsidRPr="006F3376">
        <w:rPr>
          <w:rFonts w:eastAsia="Times New Roman"/>
          <w:color w:val="000000"/>
          <w:spacing w:val="14"/>
          <w:sz w:val="24"/>
          <w:szCs w:val="24"/>
        </w:rPr>
        <w:t xml:space="preserve">Выпускная квалификационная работа выполняется в форме </w:t>
      </w:r>
      <w:r w:rsidRPr="006F3376">
        <w:rPr>
          <w:rFonts w:eastAsia="Times New Roman"/>
          <w:color w:val="000000"/>
          <w:spacing w:val="7"/>
          <w:sz w:val="24"/>
          <w:szCs w:val="24"/>
        </w:rPr>
        <w:t xml:space="preserve">дипломного проекта и представляет собой законченную разработку, в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 xml:space="preserve">которой решается актуальная для предприятия отрасли задача. Обязательное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требование - соответствие тематики выпускной квалификационной работы </w:t>
      </w:r>
      <w:r w:rsidRPr="006F3376">
        <w:rPr>
          <w:rFonts w:eastAsia="Times New Roman"/>
          <w:color w:val="000000"/>
          <w:spacing w:val="9"/>
          <w:sz w:val="24"/>
          <w:szCs w:val="24"/>
        </w:rPr>
        <w:t xml:space="preserve">содержанию одного или нескольких профессиональных модулей. В </w:t>
      </w:r>
      <w:r w:rsidRPr="006F3376">
        <w:rPr>
          <w:rFonts w:eastAsia="Times New Roman"/>
          <w:color w:val="000000"/>
          <w:sz w:val="24"/>
          <w:szCs w:val="24"/>
        </w:rPr>
        <w:t>выпускной квалификационной работе демонстрируется:</w:t>
      </w:r>
    </w:p>
    <w:p w:rsidR="00BD7B98" w:rsidRPr="006F3376" w:rsidRDefault="00BD7B98" w:rsidP="00496E14">
      <w:pPr>
        <w:shd w:val="clear" w:color="auto" w:fill="FFFFFF"/>
        <w:ind w:left="5" w:right="10" w:firstLine="715"/>
        <w:jc w:val="both"/>
        <w:rPr>
          <w:sz w:val="24"/>
          <w:szCs w:val="24"/>
        </w:rPr>
      </w:pPr>
      <w:r w:rsidRPr="006F3376">
        <w:rPr>
          <w:color w:val="000000"/>
          <w:spacing w:val="1"/>
          <w:sz w:val="24"/>
          <w:szCs w:val="24"/>
        </w:rPr>
        <w:t xml:space="preserve">- </w:t>
      </w:r>
      <w:r w:rsidRPr="006F3376">
        <w:rPr>
          <w:rFonts w:eastAsia="Times New Roman"/>
          <w:color w:val="000000"/>
          <w:spacing w:val="1"/>
          <w:sz w:val="24"/>
          <w:szCs w:val="24"/>
        </w:rPr>
        <w:t xml:space="preserve">умение собирать и анализировать первичную экспериментальную,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статистическую и иную информацию;</w:t>
      </w:r>
    </w:p>
    <w:p w:rsidR="00BD7B98" w:rsidRPr="006F3376" w:rsidRDefault="00BD7B98" w:rsidP="00496E14">
      <w:pPr>
        <w:shd w:val="clear" w:color="auto" w:fill="FFFFFF"/>
        <w:ind w:left="720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-</w:t>
      </w:r>
      <w:r w:rsidRPr="006F3376">
        <w:rPr>
          <w:rFonts w:eastAsia="Times New Roman"/>
          <w:color w:val="000000"/>
          <w:sz w:val="24"/>
          <w:szCs w:val="24"/>
        </w:rPr>
        <w:t>умение применять современные методы исследований;</w:t>
      </w:r>
    </w:p>
    <w:p w:rsidR="00BD7B98" w:rsidRPr="006F3376" w:rsidRDefault="00BD7B98" w:rsidP="00496E14">
      <w:pPr>
        <w:shd w:val="clear" w:color="auto" w:fill="FFFFFF"/>
        <w:ind w:left="5" w:right="5" w:firstLine="715"/>
        <w:jc w:val="both"/>
        <w:rPr>
          <w:sz w:val="24"/>
          <w:szCs w:val="24"/>
        </w:rPr>
      </w:pPr>
      <w:r w:rsidRPr="006F3376">
        <w:rPr>
          <w:color w:val="000000"/>
          <w:sz w:val="24"/>
          <w:szCs w:val="24"/>
        </w:rPr>
        <w:t>-</w:t>
      </w:r>
      <w:r w:rsidRPr="006F3376">
        <w:rPr>
          <w:rFonts w:eastAsia="Times New Roman"/>
          <w:color w:val="000000"/>
          <w:sz w:val="24"/>
          <w:szCs w:val="24"/>
        </w:rPr>
        <w:t xml:space="preserve">способность определять актуальность целей и задач и практическую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значимость исследований;</w:t>
      </w:r>
    </w:p>
    <w:p w:rsidR="00BD7B98" w:rsidRPr="006F3376" w:rsidRDefault="00BD7B98" w:rsidP="00496E14">
      <w:pPr>
        <w:shd w:val="clear" w:color="auto" w:fill="FFFFFF"/>
        <w:ind w:left="10" w:firstLine="710"/>
        <w:jc w:val="both"/>
        <w:rPr>
          <w:sz w:val="24"/>
          <w:szCs w:val="24"/>
        </w:rPr>
      </w:pPr>
      <w:r w:rsidRPr="006F3376">
        <w:rPr>
          <w:color w:val="000000"/>
          <w:spacing w:val="-2"/>
          <w:sz w:val="24"/>
          <w:szCs w:val="24"/>
        </w:rPr>
        <w:t>-</w:t>
      </w:r>
      <w:r w:rsidRPr="006F3376">
        <w:rPr>
          <w:rFonts w:eastAsia="Times New Roman"/>
          <w:color w:val="000000"/>
          <w:spacing w:val="-2"/>
          <w:sz w:val="24"/>
          <w:szCs w:val="24"/>
        </w:rPr>
        <w:t xml:space="preserve">проведение анализа результатов и методического опыта исследования </w:t>
      </w:r>
      <w:r w:rsidRPr="006F3376">
        <w:rPr>
          <w:rFonts w:eastAsia="Times New Roman"/>
          <w:color w:val="000000"/>
          <w:spacing w:val="-1"/>
          <w:sz w:val="24"/>
          <w:szCs w:val="24"/>
        </w:rPr>
        <w:t>применительно к проблеме в избранной области.</w:t>
      </w:r>
    </w:p>
    <w:p w:rsidR="00BD7B98" w:rsidRPr="006F3376" w:rsidRDefault="00BD7B98" w:rsidP="00496E14">
      <w:pPr>
        <w:shd w:val="clear" w:color="auto" w:fill="FFFFFF"/>
        <w:ind w:left="710"/>
        <w:rPr>
          <w:sz w:val="24"/>
          <w:szCs w:val="24"/>
        </w:rPr>
      </w:pPr>
      <w:r w:rsidRPr="006F3376">
        <w:rPr>
          <w:rFonts w:eastAsia="Times New Roman"/>
          <w:color w:val="000000"/>
          <w:spacing w:val="-2"/>
          <w:sz w:val="24"/>
          <w:szCs w:val="24"/>
        </w:rPr>
        <w:t>Для экспертизы дипломной работы привлекаются внешние рецензенты.</w:t>
      </w:r>
    </w:p>
    <w:p w:rsidR="00BD7B98" w:rsidRPr="006F3376" w:rsidRDefault="00BD7B98" w:rsidP="00496E14">
      <w:pPr>
        <w:shd w:val="clear" w:color="auto" w:fill="FFFFFF"/>
        <w:ind w:right="5" w:firstLine="715"/>
        <w:jc w:val="both"/>
        <w:rPr>
          <w:sz w:val="24"/>
          <w:szCs w:val="24"/>
        </w:rPr>
      </w:pPr>
      <w:r w:rsidRPr="006F3376">
        <w:rPr>
          <w:rFonts w:eastAsia="Times New Roman"/>
          <w:color w:val="000000"/>
          <w:spacing w:val="2"/>
          <w:sz w:val="24"/>
          <w:szCs w:val="24"/>
        </w:rPr>
        <w:t xml:space="preserve">Защита дипломной работы проводится публично на заседании </w:t>
      </w:r>
      <w:r w:rsidRPr="006F3376">
        <w:rPr>
          <w:rFonts w:eastAsia="Times New Roman"/>
          <w:color w:val="000000"/>
          <w:sz w:val="24"/>
          <w:szCs w:val="24"/>
        </w:rPr>
        <w:t>государственной экзаменационной комиссии.</w:t>
      </w:r>
    </w:p>
    <w:p w:rsidR="00BD7B98" w:rsidRPr="006F3376" w:rsidRDefault="00E32258" w:rsidP="00496E14">
      <w:pPr>
        <w:shd w:val="clear" w:color="auto" w:fill="FFFFFF"/>
        <w:ind w:left="5" w:right="5" w:firstLine="71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</w:t>
      </w:r>
      <w:r w:rsidRPr="006F3376">
        <w:rPr>
          <w:rFonts w:eastAsia="Times New Roman"/>
          <w:color w:val="000000"/>
          <w:sz w:val="24"/>
          <w:szCs w:val="24"/>
        </w:rPr>
        <w:t xml:space="preserve">осударственная </w:t>
      </w:r>
      <w:r>
        <w:rPr>
          <w:rFonts w:eastAsia="Times New Roman"/>
          <w:color w:val="000000"/>
          <w:sz w:val="24"/>
          <w:szCs w:val="24"/>
        </w:rPr>
        <w:t>и</w:t>
      </w:r>
      <w:r w:rsidR="00BD7B98" w:rsidRPr="006F3376">
        <w:rPr>
          <w:rFonts w:eastAsia="Times New Roman"/>
          <w:color w:val="000000"/>
          <w:sz w:val="24"/>
          <w:szCs w:val="24"/>
        </w:rPr>
        <w:t xml:space="preserve">тоговая аттестация выпускников при её успешном прохождении завершается выдачей диплома </w:t>
      </w:r>
      <w:r w:rsidR="00125C3F" w:rsidRPr="006F3376">
        <w:rPr>
          <w:rFonts w:eastAsia="Times New Roman"/>
          <w:color w:val="000000"/>
          <w:sz w:val="24"/>
          <w:szCs w:val="24"/>
        </w:rPr>
        <w:t>установленного</w:t>
      </w:r>
      <w:r w:rsidR="00BD7B98" w:rsidRPr="006F3376">
        <w:rPr>
          <w:rFonts w:eastAsia="Times New Roman"/>
          <w:color w:val="000000"/>
          <w:sz w:val="24"/>
          <w:szCs w:val="24"/>
        </w:rPr>
        <w:t xml:space="preserve"> образца.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Примерная тематика выпускных квалификационных работ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(по профессиональным модулям)</w:t>
      </w:r>
    </w:p>
    <w:p w:rsidR="00EF7EE1" w:rsidRPr="006F3376" w:rsidRDefault="00EF7EE1" w:rsidP="00C908E3">
      <w:pPr>
        <w:shd w:val="clear" w:color="auto" w:fill="FFFFFF"/>
        <w:ind w:left="5" w:right="10" w:firstLine="71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ПМ.01 Эксплуатация и модификация информационных систем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1. Решение задач бухгалтерского учета, анализа и аудита с использованием современных информационных систем.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2. Решение задач финансового учета с использованием современных информационных систем.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3. Решение задач кадрового учета с использованием современных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информационных систем.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4. Расширение функционала существующей информационной системы.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5. Перевод системы на новые аппаратные и информационные платформы.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6. Адаптация типовой информационной системы к особенностям </w:t>
      </w:r>
      <w:proofErr w:type="spellStart"/>
      <w:r w:rsidRPr="006F3376">
        <w:rPr>
          <w:sz w:val="24"/>
          <w:szCs w:val="24"/>
        </w:rPr>
        <w:t>бизнеспроцессов</w:t>
      </w:r>
      <w:proofErr w:type="spellEnd"/>
      <w:r w:rsidRPr="006F3376">
        <w:rPr>
          <w:sz w:val="24"/>
          <w:szCs w:val="24"/>
        </w:rPr>
        <w:t xml:space="preserve">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на предприятии.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7. Разработка отдельных программных модулей в информационных системах.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8. Проектирование и настройка технического обеспечения информационных систем.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9. Разработка автоматизированного рабочего места.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10. Анализ корпоративной системы управления проектами IT-компании.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11. Анализ системного администрирования КС предприятия.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12. Анализ программного обеспечения компьютерных систем предприятия.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lastRenderedPageBreak/>
        <w:t xml:space="preserve">13. Компьютеризация анализа эффективности использования материальных ресурсов на примере организации.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14. Анализ и совершенствование информационной базы предприятия. </w:t>
      </w:r>
    </w:p>
    <w:p w:rsidR="00EF7EE1" w:rsidRPr="006F3376" w:rsidRDefault="00EF7EE1" w:rsidP="00C908E3">
      <w:pPr>
        <w:shd w:val="clear" w:color="auto" w:fill="FFFFFF"/>
        <w:ind w:left="5" w:right="10" w:firstLine="71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ПМ.02 Участие в разработке информационных систем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15. Разработка автоматизированных информационных систем на основе различных программных средств.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16. Проектирование и реализация программного обеспечения информационных систем.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17. Проектирование и реализация информационной системы удаленного доступа.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18. Проектирование и реализация информационных систем образовательного назначения.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19. Разработка корпоративного сайта.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20. Разработка модуля к информационной системе.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21. Разработка нового программного обеспечения.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22. Разработка виртуального учебного пособия.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23. Разработка автоматизированной системы поиска и анализа.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24. Разработка автоматизированной информационной системы учета компьютерной техники и периферийных устрой</w:t>
      </w:r>
      <w:proofErr w:type="gramStart"/>
      <w:r w:rsidRPr="006F3376">
        <w:rPr>
          <w:sz w:val="24"/>
          <w:szCs w:val="24"/>
        </w:rPr>
        <w:t>ств дл</w:t>
      </w:r>
      <w:proofErr w:type="gramEnd"/>
      <w:r w:rsidRPr="006F3376">
        <w:rPr>
          <w:sz w:val="24"/>
          <w:szCs w:val="24"/>
        </w:rPr>
        <w:t xml:space="preserve">я предприятия.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25. Разработка информационной системы управления документооборотом для предприятия.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26. Разработка информационного представительства в сети Интернет для предприятия.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27. Разработка приложений для автоматизации деятельности подразделения организации (на примере).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 xml:space="preserve">28. Разработка и администрирование базы данных предприятия (на примере). 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6F3376">
        <w:rPr>
          <w:sz w:val="24"/>
          <w:szCs w:val="24"/>
        </w:rPr>
        <w:t>29. Конфигурирование компьютерной сети на примере отраслевого предприятия.</w:t>
      </w: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</w:p>
    <w:p w:rsidR="00EF7EE1" w:rsidRPr="006F3376" w:rsidRDefault="00EF7EE1" w:rsidP="00496E14">
      <w:pPr>
        <w:shd w:val="clear" w:color="auto" w:fill="FFFFFF"/>
        <w:ind w:left="5" w:right="10" w:hanging="5"/>
        <w:jc w:val="both"/>
        <w:rPr>
          <w:sz w:val="24"/>
          <w:szCs w:val="24"/>
        </w:rPr>
      </w:pPr>
    </w:p>
    <w:p w:rsidR="00EF7EE1" w:rsidRPr="006F3376" w:rsidRDefault="00EF7EE1" w:rsidP="00496E14">
      <w:pPr>
        <w:shd w:val="clear" w:color="auto" w:fill="FFFFFF"/>
        <w:ind w:right="10"/>
        <w:jc w:val="both"/>
        <w:rPr>
          <w:sz w:val="24"/>
          <w:szCs w:val="24"/>
        </w:rPr>
      </w:pPr>
    </w:p>
    <w:sectPr w:rsidR="00EF7EE1" w:rsidRPr="006F3376" w:rsidSect="00D21D68">
      <w:pgSz w:w="11909" w:h="16834"/>
      <w:pgMar w:top="886" w:right="771" w:bottom="851" w:left="15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03" w:rsidRDefault="00804F03" w:rsidP="00497F9F">
      <w:r>
        <w:separator/>
      </w:r>
    </w:p>
  </w:endnote>
  <w:endnote w:type="continuationSeparator" w:id="1">
    <w:p w:rsidR="00804F03" w:rsidRDefault="00804F03" w:rsidP="0049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03" w:rsidRDefault="00804F03" w:rsidP="00497F9F">
      <w:r>
        <w:separator/>
      </w:r>
    </w:p>
  </w:footnote>
  <w:footnote w:type="continuationSeparator" w:id="1">
    <w:p w:rsidR="00804F03" w:rsidRDefault="00804F03" w:rsidP="00497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27B5A"/>
    <w:lvl w:ilvl="0">
      <w:numFmt w:val="bullet"/>
      <w:lvlText w:val="*"/>
      <w:lvlJc w:val="left"/>
    </w:lvl>
  </w:abstractNum>
  <w:abstractNum w:abstractNumId="1">
    <w:nsid w:val="0B240D1D"/>
    <w:multiLevelType w:val="singleLevel"/>
    <w:tmpl w:val="6832D936"/>
    <w:lvl w:ilvl="0">
      <w:start w:val="5"/>
      <w:numFmt w:val="decimal"/>
      <w:lvlText w:val="%1."/>
      <w:legacy w:legacy="1" w:legacySpace="0" w:legacyIndent="1142"/>
      <w:lvlJc w:val="left"/>
      <w:rPr>
        <w:rFonts w:ascii="Times New Roman" w:hAnsi="Times New Roman" w:cs="Times New Roman" w:hint="default"/>
      </w:rPr>
    </w:lvl>
  </w:abstractNum>
  <w:abstractNum w:abstractNumId="2">
    <w:nsid w:val="0CDA3B1C"/>
    <w:multiLevelType w:val="multilevel"/>
    <w:tmpl w:val="B0A2CD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14088"/>
    <w:multiLevelType w:val="hybridMultilevel"/>
    <w:tmpl w:val="E72A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30E5"/>
    <w:multiLevelType w:val="multilevel"/>
    <w:tmpl w:val="E2244534"/>
    <w:lvl w:ilvl="0">
      <w:start w:val="3"/>
      <w:numFmt w:val="decimal"/>
      <w:lvlText w:val="%1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6282096"/>
    <w:multiLevelType w:val="multilevel"/>
    <w:tmpl w:val="84F2B9B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9673D"/>
    <w:multiLevelType w:val="hybridMultilevel"/>
    <w:tmpl w:val="7E9A76EA"/>
    <w:lvl w:ilvl="0" w:tplc="06927B5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D5842"/>
    <w:multiLevelType w:val="singleLevel"/>
    <w:tmpl w:val="3186279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06D2827"/>
    <w:multiLevelType w:val="multilevel"/>
    <w:tmpl w:val="4AB21D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93E5D30"/>
    <w:multiLevelType w:val="singleLevel"/>
    <w:tmpl w:val="8DA09F7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34359A0"/>
    <w:multiLevelType w:val="singleLevel"/>
    <w:tmpl w:val="3344107A"/>
    <w:lvl w:ilvl="0">
      <w:start w:val="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374B721D"/>
    <w:multiLevelType w:val="hybridMultilevel"/>
    <w:tmpl w:val="2CBEE8F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9F07BD2"/>
    <w:multiLevelType w:val="singleLevel"/>
    <w:tmpl w:val="0BCE4240"/>
    <w:lvl w:ilvl="0">
      <w:start w:val="1"/>
      <w:numFmt w:val="decimal"/>
      <w:lvlText w:val="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>
    <w:nsid w:val="3AF748C9"/>
    <w:multiLevelType w:val="hybridMultilevel"/>
    <w:tmpl w:val="F3A83E04"/>
    <w:lvl w:ilvl="0" w:tplc="AC06E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4DB9"/>
    <w:multiLevelType w:val="hybridMultilevel"/>
    <w:tmpl w:val="3AF659AC"/>
    <w:lvl w:ilvl="0" w:tplc="06927B5A">
      <w:start w:val="65535"/>
      <w:numFmt w:val="bullet"/>
      <w:lvlText w:val="-"/>
      <w:lvlJc w:val="left"/>
      <w:pPr>
        <w:ind w:left="4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5">
    <w:nsid w:val="418604B7"/>
    <w:multiLevelType w:val="singleLevel"/>
    <w:tmpl w:val="F1A27FB0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44C16729"/>
    <w:multiLevelType w:val="hybridMultilevel"/>
    <w:tmpl w:val="D3D2A39E"/>
    <w:lvl w:ilvl="0" w:tplc="06927B5A">
      <w:start w:val="65535"/>
      <w:numFmt w:val="bullet"/>
      <w:lvlText w:val="•"/>
      <w:lvlJc w:val="left"/>
      <w:pPr>
        <w:ind w:left="11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45D1162C"/>
    <w:multiLevelType w:val="singleLevel"/>
    <w:tmpl w:val="6352D40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8">
    <w:nsid w:val="470D7D43"/>
    <w:multiLevelType w:val="singleLevel"/>
    <w:tmpl w:val="A8F2D386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4C034985"/>
    <w:multiLevelType w:val="singleLevel"/>
    <w:tmpl w:val="424CF2FA"/>
    <w:lvl w:ilvl="0">
      <w:start w:val="1"/>
      <w:numFmt w:val="decimal"/>
      <w:lvlText w:val="%1."/>
      <w:legacy w:legacy="1" w:legacySpace="0" w:legacyIndent="1085"/>
      <w:lvlJc w:val="left"/>
      <w:rPr>
        <w:rFonts w:ascii="Times New Roman" w:hAnsi="Times New Roman" w:cs="Times New Roman" w:hint="default"/>
      </w:rPr>
    </w:lvl>
  </w:abstractNum>
  <w:abstractNum w:abstractNumId="20">
    <w:nsid w:val="4D0F0A2A"/>
    <w:multiLevelType w:val="hybridMultilevel"/>
    <w:tmpl w:val="478AD5F4"/>
    <w:lvl w:ilvl="0" w:tplc="CFC41DD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4E6B70"/>
    <w:multiLevelType w:val="singleLevel"/>
    <w:tmpl w:val="F31071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58532714"/>
    <w:multiLevelType w:val="multilevel"/>
    <w:tmpl w:val="ECDE7ED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3">
    <w:nsid w:val="5C7D6AC7"/>
    <w:multiLevelType w:val="hybridMultilevel"/>
    <w:tmpl w:val="51C8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34264"/>
    <w:multiLevelType w:val="singleLevel"/>
    <w:tmpl w:val="8B46A6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B060EB4"/>
    <w:multiLevelType w:val="hybridMultilevel"/>
    <w:tmpl w:val="B8263B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32B19A0"/>
    <w:multiLevelType w:val="hybridMultilevel"/>
    <w:tmpl w:val="74C4F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46528C9"/>
    <w:multiLevelType w:val="singleLevel"/>
    <w:tmpl w:val="C7E4E84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74DA30EF"/>
    <w:multiLevelType w:val="singleLevel"/>
    <w:tmpl w:val="FBE400A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7C5A61EE"/>
    <w:multiLevelType w:val="multilevel"/>
    <w:tmpl w:val="462ED7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8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18"/>
  </w:num>
  <w:num w:numId="32">
    <w:abstractNumId w:val="7"/>
  </w:num>
  <w:num w:numId="33">
    <w:abstractNumId w:val="6"/>
  </w:num>
  <w:num w:numId="34">
    <w:abstractNumId w:val="3"/>
  </w:num>
  <w:num w:numId="35">
    <w:abstractNumId w:val="23"/>
  </w:num>
  <w:num w:numId="36">
    <w:abstractNumId w:val="16"/>
  </w:num>
  <w:num w:numId="37">
    <w:abstractNumId w:val="11"/>
  </w:num>
  <w:num w:numId="38">
    <w:abstractNumId w:val="25"/>
  </w:num>
  <w:num w:numId="39">
    <w:abstractNumId w:val="14"/>
  </w:num>
  <w:num w:numId="40">
    <w:abstractNumId w:val="15"/>
  </w:num>
  <w:num w:numId="41">
    <w:abstractNumId w:val="27"/>
  </w:num>
  <w:num w:numId="42">
    <w:abstractNumId w:val="22"/>
  </w:num>
  <w:num w:numId="43">
    <w:abstractNumId w:val="13"/>
  </w:num>
  <w:num w:numId="44">
    <w:abstractNumId w:val="2"/>
  </w:num>
  <w:num w:numId="45">
    <w:abstractNumId w:val="4"/>
  </w:num>
  <w:num w:numId="46">
    <w:abstractNumId w:val="5"/>
  </w:num>
  <w:num w:numId="47">
    <w:abstractNumId w:val="20"/>
  </w:num>
  <w:num w:numId="48">
    <w:abstractNumId w:val="29"/>
  </w:num>
  <w:num w:numId="49">
    <w:abstractNumId w:val="8"/>
  </w:num>
  <w:num w:numId="50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996"/>
    <w:rsid w:val="00097282"/>
    <w:rsid w:val="000C1FE7"/>
    <w:rsid w:val="000C3366"/>
    <w:rsid w:val="000D16A8"/>
    <w:rsid w:val="000D35F3"/>
    <w:rsid w:val="000D7373"/>
    <w:rsid w:val="000F6981"/>
    <w:rsid w:val="00120B8B"/>
    <w:rsid w:val="00125C3F"/>
    <w:rsid w:val="00177707"/>
    <w:rsid w:val="001E2541"/>
    <w:rsid w:val="00215AB0"/>
    <w:rsid w:val="00232267"/>
    <w:rsid w:val="002522E9"/>
    <w:rsid w:val="002B244D"/>
    <w:rsid w:val="002C42E1"/>
    <w:rsid w:val="002E2DD2"/>
    <w:rsid w:val="002F12AB"/>
    <w:rsid w:val="002F6A62"/>
    <w:rsid w:val="002F7950"/>
    <w:rsid w:val="00321206"/>
    <w:rsid w:val="00324EF5"/>
    <w:rsid w:val="00375038"/>
    <w:rsid w:val="0038064D"/>
    <w:rsid w:val="00385D37"/>
    <w:rsid w:val="003B018A"/>
    <w:rsid w:val="003B3A12"/>
    <w:rsid w:val="003E448B"/>
    <w:rsid w:val="004036BA"/>
    <w:rsid w:val="00431085"/>
    <w:rsid w:val="00471611"/>
    <w:rsid w:val="004732A9"/>
    <w:rsid w:val="004740BE"/>
    <w:rsid w:val="00482ED8"/>
    <w:rsid w:val="00487B3E"/>
    <w:rsid w:val="00494996"/>
    <w:rsid w:val="00496715"/>
    <w:rsid w:val="00496E14"/>
    <w:rsid w:val="00497F9F"/>
    <w:rsid w:val="004B027D"/>
    <w:rsid w:val="004B19A2"/>
    <w:rsid w:val="004B2EE5"/>
    <w:rsid w:val="004D3483"/>
    <w:rsid w:val="00512537"/>
    <w:rsid w:val="00544355"/>
    <w:rsid w:val="00612A72"/>
    <w:rsid w:val="00631C9B"/>
    <w:rsid w:val="00632EEE"/>
    <w:rsid w:val="0066675E"/>
    <w:rsid w:val="006A418A"/>
    <w:rsid w:val="006A75C0"/>
    <w:rsid w:val="006B0D1E"/>
    <w:rsid w:val="006B4369"/>
    <w:rsid w:val="006F3376"/>
    <w:rsid w:val="00704230"/>
    <w:rsid w:val="007233C0"/>
    <w:rsid w:val="007327E8"/>
    <w:rsid w:val="00741F2A"/>
    <w:rsid w:val="007D60E5"/>
    <w:rsid w:val="007F3ACF"/>
    <w:rsid w:val="00804F03"/>
    <w:rsid w:val="00833FA8"/>
    <w:rsid w:val="0084139C"/>
    <w:rsid w:val="00844218"/>
    <w:rsid w:val="008620A0"/>
    <w:rsid w:val="00892430"/>
    <w:rsid w:val="008A756D"/>
    <w:rsid w:val="008C1D6A"/>
    <w:rsid w:val="008D3A47"/>
    <w:rsid w:val="008F2DD3"/>
    <w:rsid w:val="009047A3"/>
    <w:rsid w:val="009167FD"/>
    <w:rsid w:val="00954716"/>
    <w:rsid w:val="009C4EF9"/>
    <w:rsid w:val="009E7388"/>
    <w:rsid w:val="00A33D9B"/>
    <w:rsid w:val="00B059A6"/>
    <w:rsid w:val="00B3631F"/>
    <w:rsid w:val="00B37E85"/>
    <w:rsid w:val="00B63DEF"/>
    <w:rsid w:val="00B75C82"/>
    <w:rsid w:val="00B808B6"/>
    <w:rsid w:val="00BD7B98"/>
    <w:rsid w:val="00C51B4C"/>
    <w:rsid w:val="00C908E3"/>
    <w:rsid w:val="00CA5EC1"/>
    <w:rsid w:val="00CC3C50"/>
    <w:rsid w:val="00CD3147"/>
    <w:rsid w:val="00CD56DB"/>
    <w:rsid w:val="00CE19CD"/>
    <w:rsid w:val="00CF3394"/>
    <w:rsid w:val="00D013DE"/>
    <w:rsid w:val="00D020F4"/>
    <w:rsid w:val="00D04066"/>
    <w:rsid w:val="00D21D68"/>
    <w:rsid w:val="00D30EF3"/>
    <w:rsid w:val="00D373FA"/>
    <w:rsid w:val="00D7330F"/>
    <w:rsid w:val="00DA3490"/>
    <w:rsid w:val="00DA43C1"/>
    <w:rsid w:val="00E17DC9"/>
    <w:rsid w:val="00E27234"/>
    <w:rsid w:val="00E32258"/>
    <w:rsid w:val="00E841DC"/>
    <w:rsid w:val="00E9379D"/>
    <w:rsid w:val="00EB517D"/>
    <w:rsid w:val="00EC51BA"/>
    <w:rsid w:val="00EF7EE1"/>
    <w:rsid w:val="00F34240"/>
    <w:rsid w:val="00F543DB"/>
    <w:rsid w:val="00F54D1C"/>
    <w:rsid w:val="00F71003"/>
    <w:rsid w:val="00F73525"/>
    <w:rsid w:val="00FF1BD2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CE19CD"/>
    <w:pPr>
      <w:keepNext/>
      <w:widowControl/>
      <w:autoSpaceDE/>
      <w:autoSpaceDN/>
      <w:adjustRightInd/>
      <w:ind w:right="-57" w:firstLine="720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B6"/>
    <w:pPr>
      <w:ind w:left="720"/>
      <w:contextualSpacing/>
    </w:pPr>
  </w:style>
  <w:style w:type="paragraph" w:customStyle="1" w:styleId="ConsPlusCell">
    <w:name w:val="ConsPlusCell"/>
    <w:uiPriority w:val="99"/>
    <w:rsid w:val="000D3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97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F9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7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F9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F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E19CD"/>
    <w:rPr>
      <w:rFonts w:ascii="Arial" w:eastAsia="Times New Roman" w:hAnsi="Arial" w:cs="Arial"/>
      <w:b/>
      <w:bCs/>
      <w:sz w:val="24"/>
      <w:szCs w:val="24"/>
    </w:rPr>
  </w:style>
  <w:style w:type="character" w:styleId="aa">
    <w:name w:val="Hyperlink"/>
    <w:basedOn w:val="a0"/>
    <w:rsid w:val="00CE19CD"/>
    <w:rPr>
      <w:color w:val="0000FF"/>
      <w:u w:val="single"/>
    </w:rPr>
  </w:style>
  <w:style w:type="paragraph" w:customStyle="1" w:styleId="headertext">
    <w:name w:val="headertext"/>
    <w:basedOn w:val="a"/>
    <w:rsid w:val="00CE19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E19CD"/>
  </w:style>
  <w:style w:type="character" w:customStyle="1" w:styleId="ab">
    <w:name w:val="Основной текст_"/>
    <w:basedOn w:val="a0"/>
    <w:link w:val="3"/>
    <w:rsid w:val="002F6A6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F6A62"/>
    <w:pPr>
      <w:shd w:val="clear" w:color="auto" w:fill="FFFFFF"/>
      <w:autoSpaceDE/>
      <w:autoSpaceDN/>
      <w:adjustRightInd/>
      <w:spacing w:line="0" w:lineRule="atLeast"/>
      <w:ind w:hanging="1300"/>
    </w:pPr>
    <w:rPr>
      <w:rFonts w:eastAsia="Times New Roman"/>
      <w:spacing w:val="-3"/>
      <w:sz w:val="26"/>
      <w:szCs w:val="26"/>
    </w:rPr>
  </w:style>
  <w:style w:type="paragraph" w:styleId="ac">
    <w:name w:val="Normal (Web)"/>
    <w:basedOn w:val="a"/>
    <w:uiPriority w:val="99"/>
    <w:rsid w:val="00E937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1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56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378F-2F26-4990-A4C0-0C7329E3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18</Pages>
  <Words>6161</Words>
  <Characters>48816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Бобёр</dc:creator>
  <cp:keywords/>
  <dc:description/>
  <cp:lastModifiedBy>Student</cp:lastModifiedBy>
  <cp:revision>32</cp:revision>
  <cp:lastPrinted>2018-04-10T11:31:00Z</cp:lastPrinted>
  <dcterms:created xsi:type="dcterms:W3CDTF">2012-11-21T11:57:00Z</dcterms:created>
  <dcterms:modified xsi:type="dcterms:W3CDTF">2018-04-10T13:18:00Z</dcterms:modified>
</cp:coreProperties>
</file>