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26" w:rsidRPr="00F83C26" w:rsidRDefault="00F83C26" w:rsidP="00F8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26">
        <w:rPr>
          <w:rFonts w:ascii="Times New Roman" w:hAnsi="Times New Roman" w:cs="Times New Roman"/>
          <w:b/>
          <w:sz w:val="24"/>
          <w:szCs w:val="24"/>
        </w:rPr>
        <w:t xml:space="preserve">Кировское областное государственное профессиональное образовательное </w:t>
      </w:r>
    </w:p>
    <w:p w:rsidR="00F83C26" w:rsidRPr="00F83C26" w:rsidRDefault="00F83C26" w:rsidP="00F8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C26">
        <w:rPr>
          <w:rFonts w:ascii="Times New Roman" w:hAnsi="Times New Roman" w:cs="Times New Roman"/>
          <w:b/>
          <w:sz w:val="24"/>
          <w:szCs w:val="24"/>
        </w:rPr>
        <w:t>бюдже</w:t>
      </w:r>
      <w:r w:rsidRPr="00F83C26">
        <w:rPr>
          <w:rFonts w:ascii="Times New Roman" w:hAnsi="Times New Roman" w:cs="Times New Roman"/>
          <w:b/>
          <w:sz w:val="24"/>
          <w:szCs w:val="24"/>
        </w:rPr>
        <w:t>т</w:t>
      </w:r>
      <w:r w:rsidRPr="00F83C26">
        <w:rPr>
          <w:rFonts w:ascii="Times New Roman" w:hAnsi="Times New Roman" w:cs="Times New Roman"/>
          <w:b/>
          <w:sz w:val="24"/>
          <w:szCs w:val="24"/>
        </w:rPr>
        <w:t xml:space="preserve">ное учреждение </w:t>
      </w:r>
    </w:p>
    <w:p w:rsidR="00D34EF1" w:rsidRPr="00AA6973" w:rsidRDefault="007C3B05" w:rsidP="00D3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EF1" w:rsidRPr="00AA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«Нолинский техникум механизации сельского хозяйства»</w:t>
      </w:r>
    </w:p>
    <w:p w:rsidR="00D34EF1" w:rsidRPr="00AA6973" w:rsidRDefault="00D34EF1" w:rsidP="00D3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E5C77" w:rsidRPr="00AA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КОГПОБУ</w:t>
      </w:r>
      <w:r w:rsidRPr="00AA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«НТМСХ»)</w:t>
      </w:r>
    </w:p>
    <w:p w:rsidR="00D34EF1" w:rsidRPr="00AA6973" w:rsidRDefault="00AA6973" w:rsidP="007A383F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485775</wp:posOffset>
            </wp:positionV>
            <wp:extent cx="1123950" cy="533400"/>
            <wp:effectExtent l="1905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CEEFA"/>
                        </a:clrFrom>
                        <a:clrTo>
                          <a:srgbClr val="ECEEFA">
                            <a:alpha val="0"/>
                          </a:srgbClr>
                        </a:clrTo>
                      </a:clrChange>
                    </a:blip>
                    <a:srcRect l="50406" t="27016" r="32172" b="6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A43" w:rsidRPr="00AA69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273685</wp:posOffset>
            </wp:positionV>
            <wp:extent cx="1543050" cy="1685925"/>
            <wp:effectExtent l="19050" t="0" r="0" b="0"/>
            <wp:wrapNone/>
            <wp:docPr id="1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47C" w:rsidRPr="00AA69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34EF1" w:rsidRPr="0081047C" w:rsidRDefault="0081047C" w:rsidP="007C3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D59AE" w:rsidRPr="0081047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57A43" w:rsidRPr="0081047C" w:rsidRDefault="0081047C" w:rsidP="007C3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57A43" w:rsidRPr="0081047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257A43" w:rsidRPr="0081047C">
        <w:rPr>
          <w:rFonts w:ascii="Times New Roman" w:hAnsi="Times New Roman" w:cs="Times New Roman"/>
          <w:sz w:val="24"/>
          <w:szCs w:val="24"/>
        </w:rPr>
        <w:t>___________Е.В.Пигозина</w:t>
      </w:r>
      <w:proofErr w:type="spellEnd"/>
    </w:p>
    <w:p w:rsidR="00257A43" w:rsidRPr="0081047C" w:rsidRDefault="0081047C" w:rsidP="007C3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57A43" w:rsidRPr="0081047C">
        <w:rPr>
          <w:rFonts w:ascii="Times New Roman" w:hAnsi="Times New Roman" w:cs="Times New Roman"/>
          <w:sz w:val="24"/>
          <w:szCs w:val="24"/>
        </w:rPr>
        <w:t>«___» _______2016 г.</w:t>
      </w:r>
    </w:p>
    <w:p w:rsidR="001D76FC" w:rsidRDefault="001D76FC" w:rsidP="0081047C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3F575A"/>
          <w:sz w:val="26"/>
          <w:szCs w:val="26"/>
          <w:shd w:val="clear" w:color="auto" w:fill="FFFFFF"/>
          <w:lang w:eastAsia="ru-RU"/>
        </w:rPr>
      </w:pPr>
    </w:p>
    <w:p w:rsidR="001D76FC" w:rsidRDefault="001D76FC" w:rsidP="00D34E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F575A"/>
          <w:sz w:val="26"/>
          <w:szCs w:val="26"/>
          <w:shd w:val="clear" w:color="auto" w:fill="FFFFFF"/>
          <w:lang w:eastAsia="ru-RU"/>
        </w:rPr>
      </w:pPr>
    </w:p>
    <w:p w:rsidR="001D76FC" w:rsidRPr="005270F9" w:rsidRDefault="001D76FC" w:rsidP="00D34E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383F" w:rsidRDefault="007A383F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A383F" w:rsidRDefault="007A383F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A383F" w:rsidRDefault="007A383F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A383F" w:rsidRDefault="007A383F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270F9" w:rsidRPr="005270F9" w:rsidRDefault="00D34EF1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270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Положение </w:t>
      </w:r>
    </w:p>
    <w:p w:rsidR="00D34EF1" w:rsidRPr="005270F9" w:rsidRDefault="00D34EF1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270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Центре содействия трудоустройству выпускников</w:t>
      </w:r>
    </w:p>
    <w:p w:rsidR="001D76FC" w:rsidRPr="005270F9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Default="001D76FC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D76FC" w:rsidRPr="008B514D" w:rsidRDefault="008B514D" w:rsidP="00D34EF1">
      <w:pPr>
        <w:shd w:val="clear" w:color="auto" w:fill="FFFFFF"/>
        <w:spacing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B51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  <w:proofErr w:type="gramStart"/>
      <w:r w:rsidRPr="008B51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.Н</w:t>
      </w:r>
      <w:proofErr w:type="gramEnd"/>
      <w:r w:rsidRPr="008B51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олинск,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8B51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2016</w:t>
      </w:r>
    </w:p>
    <w:p w:rsidR="00D34EF1" w:rsidRPr="007D5652" w:rsidRDefault="00D34EF1" w:rsidP="00D34EF1">
      <w:pPr>
        <w:shd w:val="clear" w:color="auto" w:fill="FFFFFF"/>
        <w:spacing w:before="360"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1.     Общие положения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содействия  трудоустройству выпускников 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является структурным подразделением </w:t>
      </w:r>
      <w:r w:rsidR="00D2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«НТМСХ»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Конституцией РФ;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законодательством РФ об образовании;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указами и распоряжениями Президента РФ, Правительства РФ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 Кировской области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постановлениями, распоряжениями, приказами, инструкциями, положениями и иными нормативными документами вышестоящих и других органов для выполнения своих должностных обязанностей;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типовым положением об образовательном учреждении среднего профессионального образования;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и распоряжениями директора;</w:t>
      </w:r>
    </w:p>
    <w:p w:rsidR="00D34EF1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правилами внутреннего распорядка и иными локальными актами </w:t>
      </w:r>
      <w:r w:rsidR="00E365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«НТМСХ»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уставом </w:t>
      </w:r>
      <w:r w:rsidR="00E36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«НТМСХ»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настоящим Положением.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и ликвидируется на основании приказа директора техникума.</w:t>
      </w:r>
    </w:p>
    <w:p w:rsidR="00D34EF1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1.4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руководитель  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руководитель ресурсного центра;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педагог-психолог;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заведующие отделениями.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2.     Цели, задачи и направления деятельности Службы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    Целью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оказание содействия трудоустройству выпускников  техникума.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потребностей предприятий и организаций в рабочих кадрах и специалистах, заканчивающих </w:t>
      </w:r>
      <w:r w:rsidR="00D73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КОГПОБУ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«Нолинский техникум механизации сельского хозяйства» 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сложившихся в регионе механизмов социального партнерства.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работы со студентами  техникума в целях повышения их конкурентоспособности на рынке труда посредством профориентации, информирования о тенденциях спроса на рабочие кадры и специалистов.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 предприятиями и организациями региона,  профильными ведомствами, органами местного самоуправления, службами занятости населения.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в организации на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Нолинского техникума механизации сельского хозяйства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 и профессиональной переподготовки, выпускников образовательного учреждения.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информационной и рекламной деятельности.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со студенческими и молодежными организациями.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2C2B2B"/>
          <w:sz w:val="26"/>
          <w:szCs w:val="26"/>
          <w:lang w:eastAsia="ru-RU"/>
        </w:rPr>
        <w:t> </w:t>
      </w:r>
      <w:r w:rsidRPr="007D5652">
        <w:rPr>
          <w:rFonts w:ascii="Times New Roman" w:eastAsia="Times New Roman" w:hAnsi="Times New Roman" w:cs="Times New Roman"/>
          <w:sz w:val="26"/>
          <w:lang w:eastAsia="ru-RU"/>
        </w:rPr>
        <w:t xml:space="preserve">2.3     Организация деятельности </w:t>
      </w:r>
      <w:r>
        <w:rPr>
          <w:rFonts w:ascii="Times New Roman" w:eastAsia="Times New Roman" w:hAnsi="Times New Roman" w:cs="Times New Roman"/>
          <w:sz w:val="26"/>
          <w:lang w:eastAsia="ru-RU"/>
        </w:rPr>
        <w:t>Центра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2.3.1. Работа со студентами и выпускниками в учебном заведении: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информирование студентов и выпускников о состоянии и тенденциях рынка труда с целью содействия их трудоустройству;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использование базы данных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вакансий работодателей и резюме </w:t>
      </w: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студентов и выпускников;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использование </w:t>
      </w:r>
      <w:proofErr w:type="spellStart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веб-сайта</w:t>
      </w:r>
      <w:proofErr w:type="spellEnd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консультационная работа со студентами по вопросам </w:t>
      </w:r>
      <w:proofErr w:type="spellStart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самопрезентации</w:t>
      </w:r>
      <w:proofErr w:type="spellEnd"/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профориентации и информирования о состоянии рынка труда;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организация ярмарок вакансий, презентаций компаний, дней карьеры;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разработка методических материалов по вопросам содействия трудоустройству выпускников;</w:t>
      </w:r>
    </w:p>
    <w:p w:rsidR="00D34EF1" w:rsidRPr="007D5652" w:rsidRDefault="00D34EF1" w:rsidP="00D27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студентов навыкам эффективного поиска работы и делового общения в процессе трудоустройства;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организация временной занятости студентов;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студентов о возможности дополнительного образования по специальности.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2.3.2. Сотрудничество с предприятиями и организациями, выступающими в качестве работодателей для студентов и выпускников: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заключение договоров о сотрудничестве;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привлечение работодателей к участию в защите курсовых и дипломных проектов, научно-исследовательских работ с участием студентов;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участие работодателей в учебно-исследовательской работе, семинарах,   научно-практических конференциях и конкурсах студентов;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оказание помощи учебным подразделениям в организации стажировок и практик, предусмотренных учебным планом;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участие работодателей в круглых столах по вопросам повышения конкурентоспособности выпускников техникума.</w:t>
      </w:r>
    </w:p>
    <w:p w:rsidR="00D34EF1" w:rsidRPr="007D5652" w:rsidRDefault="00D34EF1" w:rsidP="00D27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2.3.3. Взаимодействие с органами исполнительной власти, в том числе с органами по труду и занятости населения, общественными организациями и объединениями работодателей: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обмен информацией о вакансиях и резюме с органами по труду и занятости населения;</w:t>
      </w:r>
    </w:p>
    <w:p w:rsidR="00D34EF1" w:rsidRPr="007D5652" w:rsidRDefault="00D34EF1" w:rsidP="00D2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участие в мероприятиях по содействию трудоустройству выпускников образовательных учреждений, организованных органами исполнительной власти.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3. Права 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Центра: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возложенными 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целями и задачами имеет право: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запрашивать и получать от структурных подразделений техникума информацию, необходимую для осуществления возложенных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функций;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привлекать в установленном порядке для осуществления отдельных работ преподавателей и сотрудников техникума;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вносить предложения о поощрении преподавателей и других сотрудников, активно участвующих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издавать справочные, методические, информационные, рекламные материалы, иную печатную продукции.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Взаимоотношения (служебные связи)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исполнение поставленных задач и реализации возложенных функций руководство и члены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взаимодействуют со всеми структурными подразделениями техникума посредством прямого участия в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направлений деятельности техникума.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Ответственность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члены несут ответственность (дисциплинарную и (или) материальную):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выполнение в полном объеме задач, определенных настоящим Положением;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 отчетов о результатах работы;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взаимодействие с подразделениями техникума, обеспечивающими организацию образовательной деятельности, оказывая им всяческое содействие.</w:t>
      </w:r>
    </w:p>
    <w:p w:rsidR="00D34EF1" w:rsidRPr="007D5652" w:rsidRDefault="00D34EF1" w:rsidP="00D27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proofErr w:type="gramStart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сю полноту ответственности за качество и своевременность выполнения возложенных настоящим Положением задач и функций несет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службы маркетинга (профориентации, трудоустройства обучающихся техникума и связей с общественностью)</w:t>
      </w:r>
      <w:r w:rsidRPr="007D56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EF1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EF1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EF1" w:rsidRDefault="00D34EF1" w:rsidP="00D273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2EB" w:rsidRDefault="009862EB" w:rsidP="00D273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EF1" w:rsidRDefault="00D34EF1" w:rsidP="00D27364">
      <w:pPr>
        <w:spacing w:after="0" w:line="240" w:lineRule="auto"/>
      </w:pPr>
    </w:p>
    <w:sectPr w:rsidR="00D34EF1" w:rsidSect="00D273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EF1"/>
    <w:rsid w:val="001D76FC"/>
    <w:rsid w:val="001F51C1"/>
    <w:rsid w:val="00257A43"/>
    <w:rsid w:val="00381008"/>
    <w:rsid w:val="003A37EB"/>
    <w:rsid w:val="005270F9"/>
    <w:rsid w:val="005643B4"/>
    <w:rsid w:val="005D5508"/>
    <w:rsid w:val="007A383F"/>
    <w:rsid w:val="007C3B05"/>
    <w:rsid w:val="0081047C"/>
    <w:rsid w:val="008B514D"/>
    <w:rsid w:val="009862EB"/>
    <w:rsid w:val="00AA6973"/>
    <w:rsid w:val="00B022BD"/>
    <w:rsid w:val="00BE5C77"/>
    <w:rsid w:val="00D27364"/>
    <w:rsid w:val="00D34EF1"/>
    <w:rsid w:val="00D7151F"/>
    <w:rsid w:val="00D73747"/>
    <w:rsid w:val="00DD59AE"/>
    <w:rsid w:val="00E36563"/>
    <w:rsid w:val="00F8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2013-04-16T06:41:00Z</dcterms:created>
  <dcterms:modified xsi:type="dcterms:W3CDTF">2017-02-20T08:14:00Z</dcterms:modified>
</cp:coreProperties>
</file>